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  <w:r w:rsidR="005E34FA">
        <w:rPr>
          <w:rFonts w:ascii="Times New Roman" w:hAnsi="Times New Roman"/>
          <w:b/>
          <w:sz w:val="28"/>
          <w:szCs w:val="28"/>
        </w:rPr>
        <w:t xml:space="preserve"> Пермского края </w:t>
      </w:r>
    </w:p>
    <w:p w:rsidR="00A80B92" w:rsidRPr="00A80B92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>Управлением по вопросам потребительского рынка и развитию предпринимательства администрации города Березники</w:t>
      </w:r>
    </w:p>
    <w:p w:rsidR="004148BD" w:rsidRPr="008F2A63" w:rsidRDefault="00A80B92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>(н</w:t>
      </w:r>
      <w:r w:rsidR="004148BD" w:rsidRPr="008F2A63">
        <w:rPr>
          <w:rFonts w:ascii="Times New Roman" w:hAnsi="Times New Roman"/>
          <w:sz w:val="32"/>
          <w:szCs w:val="32"/>
          <w:vertAlign w:val="superscript"/>
        </w:rPr>
        <w:t>аименование структурного подразделения администрации города)</w:t>
      </w:r>
    </w:p>
    <w:p w:rsidR="005E34FA" w:rsidRPr="005E34FA" w:rsidRDefault="0071749E" w:rsidP="005E34F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FA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5E34FA">
        <w:rPr>
          <w:rFonts w:ascii="Times New Roman" w:hAnsi="Times New Roman" w:cs="Times New Roman"/>
          <w:sz w:val="28"/>
          <w:szCs w:val="28"/>
        </w:rPr>
        <w:t>во</w:t>
      </w:r>
      <w:r w:rsidRPr="005E34FA">
        <w:rPr>
          <w:rFonts w:ascii="Times New Roman" w:hAnsi="Times New Roman" w:cs="Times New Roman"/>
          <w:sz w:val="28"/>
          <w:szCs w:val="28"/>
        </w:rPr>
        <w:t>вого акта</w:t>
      </w:r>
      <w:r w:rsidR="005E34FA">
        <w:rPr>
          <w:rFonts w:ascii="Times New Roman" w:hAnsi="Times New Roman" w:cs="Times New Roman"/>
          <w:sz w:val="28"/>
          <w:szCs w:val="28"/>
        </w:rPr>
        <w:t xml:space="preserve"> </w:t>
      </w:r>
      <w:r w:rsidR="005E34FA" w:rsidRPr="005E34F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от 19.12.2018 № 3092 «О размещении рекламных конструкций на территории муниципального образования «Город Березники</w:t>
      </w:r>
      <w:r w:rsidR="005E34FA">
        <w:rPr>
          <w:rFonts w:ascii="Times New Roman" w:hAnsi="Times New Roman" w:cs="Times New Roman"/>
          <w:sz w:val="28"/>
          <w:szCs w:val="28"/>
        </w:rPr>
        <w:t>»</w:t>
      </w:r>
      <w:r w:rsidR="007841E5">
        <w:rPr>
          <w:rFonts w:ascii="Times New Roman" w:hAnsi="Times New Roman" w:cs="Times New Roman"/>
          <w:sz w:val="28"/>
          <w:szCs w:val="28"/>
        </w:rPr>
        <w:t xml:space="preserve"> Пермского края»</w:t>
      </w:r>
      <w:r w:rsidR="005E34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B92" w:rsidRPr="00A80B92" w:rsidRDefault="0071749E" w:rsidP="000E2C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35A1A">
        <w:rPr>
          <w:rFonts w:ascii="Times New Roman" w:hAnsi="Times New Roman"/>
          <w:sz w:val="28"/>
          <w:szCs w:val="28"/>
        </w:rPr>
        <w:t>Разработчик проекта нормативного правового акта</w:t>
      </w:r>
      <w:r w:rsidRPr="00735FE5">
        <w:rPr>
          <w:rFonts w:ascii="Times New Roman" w:hAnsi="Times New Roman"/>
          <w:sz w:val="28"/>
          <w:szCs w:val="28"/>
        </w:rPr>
        <w:t xml:space="preserve"> – организатор публичных консультаций: </w:t>
      </w:r>
      <w:r w:rsidR="00A80B92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A80B92">
        <w:rPr>
          <w:rFonts w:ascii="Times New Roman" w:hAnsi="Times New Roman"/>
          <w:sz w:val="28"/>
          <w:szCs w:val="28"/>
          <w:u w:val="single"/>
        </w:rPr>
        <w:t xml:space="preserve">вопросам потребительского рынка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>и развитию предпринимательства администрации города Березники</w:t>
      </w:r>
      <w:r w:rsidR="00A80B92">
        <w:rPr>
          <w:rFonts w:ascii="Times New Roman" w:hAnsi="Times New Roman"/>
          <w:sz w:val="28"/>
          <w:szCs w:val="28"/>
          <w:u w:val="single"/>
        </w:rPr>
        <w:t>.</w:t>
      </w:r>
    </w:p>
    <w:p w:rsidR="003E11EE" w:rsidRDefault="0071749E" w:rsidP="000E2C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35A1A">
        <w:rPr>
          <w:rFonts w:ascii="Times New Roman" w:hAnsi="Times New Roman"/>
          <w:sz w:val="28"/>
          <w:szCs w:val="28"/>
        </w:rPr>
        <w:t>Контактное лицо Разработчика</w:t>
      </w:r>
      <w:r w:rsidRPr="00735FE5">
        <w:rPr>
          <w:rFonts w:ascii="Times New Roman" w:hAnsi="Times New Roman"/>
          <w:sz w:val="28"/>
          <w:szCs w:val="28"/>
        </w:rPr>
        <w:t xml:space="preserve">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D472AC" w:rsidRPr="000E2C24" w:rsidRDefault="00A80B92" w:rsidP="000E2C2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0E2C24">
        <w:rPr>
          <w:rFonts w:ascii="Times New Roman" w:hAnsi="Times New Roman"/>
          <w:sz w:val="28"/>
          <w:szCs w:val="28"/>
          <w:u w:val="single"/>
        </w:rPr>
        <w:t xml:space="preserve">Вохмина Екатерина Васильевна, заведующий сектором по наружной рекламе управления по вопросам потребительского рынка и развитию предпринимательства администрации города Березники, </w:t>
      </w:r>
    </w:p>
    <w:p w:rsidR="00A80B92" w:rsidRPr="007841E5" w:rsidRDefault="00A80B92" w:rsidP="000E2C2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 (3424) 235784, </w:t>
      </w:r>
      <w:hyperlink r:id="rId4" w:history="1">
        <w:r w:rsidR="007841E5" w:rsidRPr="007841E5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evvohmina@berezniki.permkrai.ru</w:t>
        </w:r>
      </w:hyperlink>
      <w:r w:rsidR="007841E5">
        <w:rPr>
          <w:color w:val="000000" w:themeColor="text1"/>
        </w:rPr>
        <w:t>.</w:t>
      </w:r>
    </w:p>
    <w:p w:rsidR="0071749E" w:rsidRPr="00940E86" w:rsidRDefault="0071749E" w:rsidP="000E2C24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0E2C24">
        <w:rPr>
          <w:rFonts w:ascii="Times New Roman" w:hAnsi="Times New Roman"/>
          <w:sz w:val="28"/>
          <w:szCs w:val="28"/>
          <w:u w:val="single"/>
        </w:rPr>
        <w:t>10</w:t>
      </w:r>
      <w:r w:rsidR="00562D3F" w:rsidRPr="000E2C24">
        <w:rPr>
          <w:rFonts w:ascii="Times New Roman" w:hAnsi="Times New Roman"/>
          <w:sz w:val="28"/>
          <w:szCs w:val="28"/>
          <w:u w:val="single"/>
        </w:rPr>
        <w:t xml:space="preserve"> календарных дней </w:t>
      </w:r>
      <w:proofErr w:type="gramStart"/>
      <w:r w:rsidR="00562D3F" w:rsidRPr="000E2C24">
        <w:rPr>
          <w:rFonts w:ascii="Times New Roman" w:hAnsi="Times New Roman"/>
          <w:sz w:val="28"/>
          <w:szCs w:val="28"/>
          <w:u w:val="single"/>
        </w:rPr>
        <w:t>с</w:t>
      </w:r>
      <w:r w:rsidR="00431110" w:rsidRPr="000E2C2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2D3F" w:rsidRPr="000E2C24">
        <w:rPr>
          <w:rFonts w:ascii="Times New Roman" w:hAnsi="Times New Roman"/>
          <w:sz w:val="28"/>
          <w:szCs w:val="28"/>
          <w:u w:val="single"/>
        </w:rPr>
        <w:t>даты размещения</w:t>
      </w:r>
      <w:proofErr w:type="gramEnd"/>
      <w:r w:rsidR="00562D3F" w:rsidRPr="000E2C24">
        <w:rPr>
          <w:rFonts w:ascii="Times New Roman" w:hAnsi="Times New Roman"/>
          <w:sz w:val="28"/>
          <w:szCs w:val="28"/>
          <w:u w:val="single"/>
        </w:rPr>
        <w:t xml:space="preserve"> на официальном сайте администрации города Березники.</w:t>
      </w:r>
    </w:p>
    <w:p w:rsidR="00A80B92" w:rsidRPr="00A80B92" w:rsidRDefault="0071749E" w:rsidP="000E2C24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>:</w:t>
      </w:r>
      <w:r w:rsidR="00767082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767082" w:rsidRPr="0076708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evvohmina@berezniki.permkrai.ru</w:t>
        </w:r>
      </w:hyperlink>
      <w:r w:rsidR="00767082" w:rsidRPr="00767082">
        <w:rPr>
          <w:color w:val="000000" w:themeColor="text1"/>
          <w:u w:val="single"/>
        </w:rPr>
        <w:t>.</w:t>
      </w:r>
    </w:p>
    <w:p w:rsidR="0071749E" w:rsidRPr="00940E86" w:rsidRDefault="009A528B" w:rsidP="000E2C2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767082" w:rsidRDefault="009A528B" w:rsidP="000E2C24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>информационно-телекоммуникационной сети Интернет по адресу</w:t>
      </w:r>
      <w:r w:rsidR="000E2C24">
        <w:rPr>
          <w:rFonts w:ascii="Times New Roman" w:hAnsi="Times New Roman"/>
          <w:sz w:val="28"/>
          <w:szCs w:val="28"/>
        </w:rPr>
        <w:t>:</w:t>
      </w:r>
      <w:r w:rsidR="00767082">
        <w:rPr>
          <w:rFonts w:ascii="Times New Roman" w:hAnsi="Times New Roman"/>
          <w:sz w:val="28"/>
          <w:szCs w:val="28"/>
        </w:rPr>
        <w:t xml:space="preserve">     </w:t>
      </w:r>
      <w:hyperlink r:id="rId6" w:history="1">
        <w:r w:rsidR="00767082" w:rsidRPr="00767082">
          <w:rPr>
            <w:rStyle w:val="a3"/>
            <w:rFonts w:ascii="Times New Roman" w:eastAsia="Calibri" w:hAnsi="Times New Roman"/>
            <w:color w:val="000000" w:themeColor="text1"/>
            <w:sz w:val="28"/>
            <w:szCs w:val="28"/>
            <w:lang w:eastAsia="en-US"/>
          </w:rPr>
          <w:t>https://adm-br</w:t>
        </w:r>
        <w:r w:rsidR="00767082" w:rsidRPr="00767082">
          <w:rPr>
            <w:rStyle w:val="a3"/>
            <w:rFonts w:ascii="Times New Roman" w:eastAsia="Calibri" w:hAnsi="Times New Roman"/>
            <w:color w:val="000000" w:themeColor="text1"/>
            <w:sz w:val="28"/>
            <w:szCs w:val="28"/>
            <w:lang w:val="en-US" w:eastAsia="en-US"/>
          </w:rPr>
          <w:t>z</w:t>
        </w:r>
        <w:r w:rsidR="00767082" w:rsidRPr="00767082">
          <w:rPr>
            <w:rStyle w:val="a3"/>
            <w:rFonts w:ascii="Times New Roman" w:eastAsia="Calibri" w:hAnsi="Times New Roman"/>
            <w:color w:val="000000" w:themeColor="text1"/>
            <w:sz w:val="28"/>
            <w:szCs w:val="28"/>
            <w:lang w:eastAsia="en-US"/>
          </w:rPr>
          <w:t>.ru/</w:t>
        </w:r>
      </w:hyperlink>
      <w:r w:rsidR="00767082" w:rsidRPr="00767082"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  <w:t xml:space="preserve">. </w:t>
      </w:r>
    </w:p>
    <w:p w:rsidR="004A54B9" w:rsidRDefault="004A54B9" w:rsidP="000E2C2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0E2C24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="00767082">
        <w:rPr>
          <w:rFonts w:ascii="Times New Roman" w:hAnsi="Times New Roman"/>
          <w:color w:val="000000"/>
          <w:sz w:val="28"/>
          <w:szCs w:val="28"/>
        </w:rPr>
        <w:t>тчет об оценке на 4</w:t>
      </w:r>
      <w:r w:rsidR="00535A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762BA9" w:rsidRDefault="004A54B9" w:rsidP="000E2C2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="00767082">
        <w:rPr>
          <w:rFonts w:ascii="Times New Roman" w:hAnsi="Times New Roman"/>
          <w:sz w:val="28"/>
          <w:szCs w:val="28"/>
        </w:rPr>
        <w:t>правового акта на 6</w:t>
      </w:r>
      <w:r w:rsidR="00CD6666">
        <w:rPr>
          <w:rFonts w:ascii="Times New Roman" w:hAnsi="Times New Roman"/>
          <w:sz w:val="28"/>
          <w:szCs w:val="28"/>
        </w:rPr>
        <w:t xml:space="preserve"> </w:t>
      </w:r>
      <w:r w:rsidRPr="00762BA9">
        <w:rPr>
          <w:rFonts w:ascii="Times New Roman" w:hAnsi="Times New Roman"/>
          <w:sz w:val="28"/>
          <w:szCs w:val="28"/>
        </w:rPr>
        <w:t>л. в 1 экз.</w:t>
      </w:r>
    </w:p>
    <w:p w:rsidR="009A528B" w:rsidRPr="001B0E38" w:rsidRDefault="004A54B9" w:rsidP="000E2C24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1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0B92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767082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0E"/>
    <w:rsid w:val="00011942"/>
    <w:rsid w:val="0004654E"/>
    <w:rsid w:val="0005581B"/>
    <w:rsid w:val="0008273F"/>
    <w:rsid w:val="000A6FD1"/>
    <w:rsid w:val="000D6739"/>
    <w:rsid w:val="000E2C24"/>
    <w:rsid w:val="0012237B"/>
    <w:rsid w:val="00160486"/>
    <w:rsid w:val="00163944"/>
    <w:rsid w:val="00166324"/>
    <w:rsid w:val="001970B5"/>
    <w:rsid w:val="001B0E38"/>
    <w:rsid w:val="00214943"/>
    <w:rsid w:val="00220B39"/>
    <w:rsid w:val="00261838"/>
    <w:rsid w:val="00291E8C"/>
    <w:rsid w:val="002C7334"/>
    <w:rsid w:val="002C752A"/>
    <w:rsid w:val="0030430A"/>
    <w:rsid w:val="003068D6"/>
    <w:rsid w:val="00316877"/>
    <w:rsid w:val="003508CA"/>
    <w:rsid w:val="003702FA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E767C"/>
    <w:rsid w:val="004F1A10"/>
    <w:rsid w:val="00505F25"/>
    <w:rsid w:val="00524EB5"/>
    <w:rsid w:val="00535A1A"/>
    <w:rsid w:val="0055600E"/>
    <w:rsid w:val="005577F2"/>
    <w:rsid w:val="00562D3F"/>
    <w:rsid w:val="0057523C"/>
    <w:rsid w:val="00580CCE"/>
    <w:rsid w:val="0059522E"/>
    <w:rsid w:val="005A0AA0"/>
    <w:rsid w:val="005A4B67"/>
    <w:rsid w:val="005E34FA"/>
    <w:rsid w:val="00635BB1"/>
    <w:rsid w:val="00637314"/>
    <w:rsid w:val="006662E2"/>
    <w:rsid w:val="006A7E8D"/>
    <w:rsid w:val="006B0687"/>
    <w:rsid w:val="006B4051"/>
    <w:rsid w:val="006D162C"/>
    <w:rsid w:val="00711EA2"/>
    <w:rsid w:val="0071749E"/>
    <w:rsid w:val="00735FE5"/>
    <w:rsid w:val="007364BB"/>
    <w:rsid w:val="00762BA9"/>
    <w:rsid w:val="00767082"/>
    <w:rsid w:val="00780017"/>
    <w:rsid w:val="00781C8A"/>
    <w:rsid w:val="007841E5"/>
    <w:rsid w:val="007B08E6"/>
    <w:rsid w:val="007B2F2D"/>
    <w:rsid w:val="007B7420"/>
    <w:rsid w:val="007C56AB"/>
    <w:rsid w:val="007E4DF7"/>
    <w:rsid w:val="00812DCC"/>
    <w:rsid w:val="00865F7A"/>
    <w:rsid w:val="00887F79"/>
    <w:rsid w:val="008A20DB"/>
    <w:rsid w:val="008B4426"/>
    <w:rsid w:val="008C735D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B4932"/>
    <w:rsid w:val="009C0A8F"/>
    <w:rsid w:val="009C2261"/>
    <w:rsid w:val="009D5D39"/>
    <w:rsid w:val="00A26BBE"/>
    <w:rsid w:val="00A4372D"/>
    <w:rsid w:val="00A74F78"/>
    <w:rsid w:val="00A80B92"/>
    <w:rsid w:val="00AA7ECE"/>
    <w:rsid w:val="00AF13BD"/>
    <w:rsid w:val="00B16794"/>
    <w:rsid w:val="00B27DBE"/>
    <w:rsid w:val="00B56AB5"/>
    <w:rsid w:val="00B645E8"/>
    <w:rsid w:val="00BA2844"/>
    <w:rsid w:val="00BB38BF"/>
    <w:rsid w:val="00BC1EC2"/>
    <w:rsid w:val="00BE3D0B"/>
    <w:rsid w:val="00C00073"/>
    <w:rsid w:val="00C60980"/>
    <w:rsid w:val="00C66EC6"/>
    <w:rsid w:val="00CD6666"/>
    <w:rsid w:val="00CE694B"/>
    <w:rsid w:val="00CF477A"/>
    <w:rsid w:val="00D37538"/>
    <w:rsid w:val="00D472AC"/>
    <w:rsid w:val="00D648B4"/>
    <w:rsid w:val="00D66C24"/>
    <w:rsid w:val="00DC2016"/>
    <w:rsid w:val="00DC250D"/>
    <w:rsid w:val="00DC3948"/>
    <w:rsid w:val="00E27AA8"/>
    <w:rsid w:val="00E32F44"/>
    <w:rsid w:val="00E87F1F"/>
    <w:rsid w:val="00EA4713"/>
    <w:rsid w:val="00EC144E"/>
    <w:rsid w:val="00ED593B"/>
    <w:rsid w:val="00EF70D9"/>
    <w:rsid w:val="00F41C23"/>
    <w:rsid w:val="00F576FC"/>
    <w:rsid w:val="00F720C5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-brz.ru/" TargetMode="External"/><Relationship Id="rId5" Type="http://schemas.openxmlformats.org/officeDocument/2006/relationships/hyperlink" Target="mailto:evvohmina@berezniki.permkrai.ru" TargetMode="External"/><Relationship Id="rId4" Type="http://schemas.openxmlformats.org/officeDocument/2006/relationships/hyperlink" Target="mailto:evvohmina@berezniki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vohmina_ev</cp:lastModifiedBy>
  <cp:revision>14</cp:revision>
  <cp:lastPrinted>2022-11-17T05:08:00Z</cp:lastPrinted>
  <dcterms:created xsi:type="dcterms:W3CDTF">2019-01-25T09:22:00Z</dcterms:created>
  <dcterms:modified xsi:type="dcterms:W3CDTF">2022-11-17T05:08:00Z</dcterms:modified>
</cp:coreProperties>
</file>