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0" w:rsidRPr="00805785" w:rsidRDefault="00594020" w:rsidP="00594020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УТВЕРЖДЕН</w:t>
      </w:r>
    </w:p>
    <w:p w:rsidR="00594020" w:rsidRPr="00805785" w:rsidRDefault="00594020" w:rsidP="00594020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постановлением</w:t>
      </w:r>
    </w:p>
    <w:p w:rsidR="00594020" w:rsidRPr="00805785" w:rsidRDefault="00594020" w:rsidP="00594020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администрации города</w:t>
      </w:r>
    </w:p>
    <w:p w:rsidR="00594020" w:rsidRDefault="00594020" w:rsidP="00594020">
      <w:pPr>
        <w:spacing w:after="0" w:line="240" w:lineRule="exact"/>
        <w:ind w:firstLine="9639"/>
        <w:jc w:val="left"/>
        <w:rPr>
          <w:sz w:val="28"/>
        </w:rPr>
      </w:pPr>
      <w:r w:rsidRPr="00805785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16.12.2015 № 3263</w:t>
      </w:r>
    </w:p>
    <w:p w:rsidR="00594020" w:rsidRPr="00123257" w:rsidRDefault="00594020" w:rsidP="00594020">
      <w:pPr>
        <w:spacing w:after="0" w:line="360" w:lineRule="exact"/>
        <w:ind w:firstLine="0"/>
        <w:jc w:val="center"/>
        <w:rPr>
          <w:b/>
          <w:bCs/>
          <w:sz w:val="28"/>
        </w:rPr>
      </w:pPr>
    </w:p>
    <w:p w:rsidR="00594020" w:rsidRPr="00123257" w:rsidRDefault="00594020" w:rsidP="00594020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>ПЛАН</w:t>
      </w:r>
    </w:p>
    <w:p w:rsidR="00594020" w:rsidRPr="00123257" w:rsidRDefault="00594020" w:rsidP="00594020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 xml:space="preserve">проведения экспертизы муниципальных нормативных правовых актов </w:t>
      </w:r>
    </w:p>
    <w:p w:rsidR="00594020" w:rsidRPr="00123257" w:rsidRDefault="00594020" w:rsidP="00594020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>администрации города Березники на 2016 год</w:t>
      </w:r>
    </w:p>
    <w:p w:rsidR="00594020" w:rsidRPr="00123257" w:rsidRDefault="00594020" w:rsidP="00594020">
      <w:pPr>
        <w:spacing w:after="0" w:line="360" w:lineRule="exact"/>
        <w:ind w:firstLine="0"/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4437"/>
        <w:gridCol w:w="1701"/>
        <w:gridCol w:w="1984"/>
        <w:gridCol w:w="3261"/>
        <w:gridCol w:w="3543"/>
      </w:tblGrid>
      <w:tr w:rsidR="00594020" w:rsidRPr="00FC2EA1" w:rsidTr="00990335">
        <w:trPr>
          <w:trHeight w:val="2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left="-108" w:right="-136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C2EA1">
              <w:rPr>
                <w:b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EA1">
              <w:rPr>
                <w:b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FC2EA1">
              <w:rPr>
                <w:b/>
                <w:spacing w:val="0"/>
                <w:sz w:val="24"/>
                <w:szCs w:val="24"/>
              </w:rPr>
              <w:t>/</w:t>
            </w:r>
            <w:proofErr w:type="spellStart"/>
            <w:r w:rsidRPr="00FC2EA1">
              <w:rPr>
                <w:b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Реквизиты правовых актов, подлежащих экспертизе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Срок проведения экспертизы правовых актов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Срок проведения публичных консультаций по правовым актам</w:t>
            </w:r>
          </w:p>
        </w:tc>
        <w:tc>
          <w:tcPr>
            <w:tcW w:w="3261" w:type="dxa"/>
          </w:tcPr>
          <w:p w:rsidR="00594020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Информация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о способе направления участниками публичных консультаций предложений (замечаний)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при проведении публичных консультаций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Контактные данные должностного лица уполномоченного органа, ответственного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за проведение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публичных консультаций</w:t>
            </w:r>
          </w:p>
        </w:tc>
      </w:tr>
      <w:tr w:rsidR="00594020" w:rsidRPr="00FC2EA1" w:rsidTr="00990335">
        <w:trPr>
          <w:trHeight w:val="2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right="-136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C2EA1">
              <w:rPr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6</w:t>
            </w:r>
          </w:p>
        </w:tc>
      </w:tr>
      <w:tr w:rsidR="00594020" w:rsidRPr="00FC2EA1" w:rsidTr="00990335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администрации города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01.06.2015 № 957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услуги «Выдача разрешения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установку и эксплуатацию рекламной конструкции»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11.01.2016 – 09.04.2016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18.01.2016 – 16.02.2016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4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19.10.2015 № 2541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</w:t>
            </w:r>
            <w:r w:rsidRPr="00FC2EA1">
              <w:rPr>
                <w:sz w:val="24"/>
                <w:szCs w:val="24"/>
              </w:rPr>
              <w:lastRenderedPageBreak/>
              <w:t xml:space="preserve">услуги «Выдача разрешений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строительство, реконструкцию объектов капитального строительства»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29.01.2016 – 27.04.2016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05.02.2016 – 05.03.2016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lastRenderedPageBreak/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5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10.04.2015 № 640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услуги «Выдача разрешения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ввод объекта капитального строительства в эксплуатацию»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17.02.2016 – 16.05.2016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24.02.2016 – 24.03.2016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6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04.10.2012 № 1538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управлением архитектуры и градостроительства администрации города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муниципальной услуги </w:t>
            </w:r>
          </w:p>
          <w:p w:rsidR="00594020" w:rsidRPr="00FC2EA1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04.03.2016 – 01.06.2016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11.03.2016 – 09.04.2016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7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10.09.2012 № 1344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предоставления управлением благоустройства администрации города муниципальной услуги «Выдача технических условий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на проектирование объектов капитального строительства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C2EA1">
              <w:rPr>
                <w:sz w:val="24"/>
                <w:szCs w:val="24"/>
              </w:rPr>
              <w:t xml:space="preserve">(в части благоустройства территории и подключения </w:t>
            </w:r>
            <w:proofErr w:type="gramEnd"/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к сетям ливневой канализации, улично-дорожной сети)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при вводе объектов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капитального строительства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в эксплуатацию»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24.03.2016 – 21.06.2016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31.03.2016 – 29.04.2016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8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4437" w:type="dxa"/>
          </w:tcPr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21.09.2012 № 1407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«Об утверждении административного регламента предоставления управлением благоустройства администрации города муниципальной услуги «В</w:t>
            </w:r>
            <w:r w:rsidRPr="00FC2EA1">
              <w:rPr>
                <w:color w:val="000000"/>
                <w:sz w:val="24"/>
                <w:szCs w:val="24"/>
              </w:rPr>
              <w:t xml:space="preserve">ыдача разрешений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на производство </w:t>
            </w:r>
          </w:p>
          <w:p w:rsidR="00594020" w:rsidRPr="00FC2EA1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lastRenderedPageBreak/>
              <w:t>земляных работ»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11.04.2016 – 09.07.2016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18.04.2016 – 17.05.2016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lastRenderedPageBreak/>
              <w:t xml:space="preserve">по адресу: </w:t>
            </w:r>
            <w:hyperlink r:id="rId9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7" w:type="dxa"/>
          </w:tcPr>
          <w:p w:rsidR="00594020" w:rsidRDefault="00594020" w:rsidP="00990335">
            <w:pPr>
              <w:pStyle w:val="2"/>
              <w:spacing w:after="0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21.09.2012 № 1413 </w:t>
            </w:r>
          </w:p>
          <w:p w:rsidR="00594020" w:rsidRDefault="00594020" w:rsidP="00990335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«Об утверждении административного регламента предоставления управлением благоустройства администрации города муниципальной слуги «В</w:t>
            </w:r>
            <w:r w:rsidRPr="00FC2EA1">
              <w:rPr>
                <w:color w:val="000000"/>
                <w:sz w:val="24"/>
                <w:szCs w:val="24"/>
              </w:rPr>
              <w:t xml:space="preserve">ыдача разрешения </w:t>
            </w:r>
          </w:p>
          <w:p w:rsidR="00594020" w:rsidRDefault="00594020" w:rsidP="00990335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на вырубку деревьев, </w:t>
            </w:r>
          </w:p>
          <w:p w:rsidR="00594020" w:rsidRDefault="00594020" w:rsidP="00990335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кустарников, уничтожение (перекопку) </w:t>
            </w:r>
          </w:p>
          <w:p w:rsidR="00594020" w:rsidRDefault="00594020" w:rsidP="00990335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>газонов и цветников»</w:t>
            </w:r>
          </w:p>
          <w:p w:rsidR="00594020" w:rsidRPr="00FC2EA1" w:rsidRDefault="00594020" w:rsidP="00990335">
            <w:pPr>
              <w:pStyle w:val="2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04.05.2016 – 01.08.2016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11.05.2016 – 09.06.2016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0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4437" w:type="dxa"/>
          </w:tcPr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08.06.2015 № 1054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муниципальной услуги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«Выдача </w:t>
            </w:r>
            <w:proofErr w:type="gramStart"/>
            <w:r w:rsidRPr="00FC2EA1">
              <w:rPr>
                <w:sz w:val="24"/>
                <w:szCs w:val="24"/>
              </w:rPr>
              <w:t>специального</w:t>
            </w:r>
            <w:proofErr w:type="gram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разрешения на движение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автомобильным дорогам транспортного средства, осуществляющего перевозки </w:t>
            </w:r>
            <w:proofErr w:type="gramStart"/>
            <w:r w:rsidRPr="00FC2EA1">
              <w:rPr>
                <w:sz w:val="24"/>
                <w:szCs w:val="24"/>
              </w:rPr>
              <w:t>тяжеловесных</w:t>
            </w:r>
            <w:proofErr w:type="gram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Pr="00FC2EA1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и (или) крупногабаритных грузов»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24.05.2016 – 21.08.2016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31.05.2016 – 29.06.2016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1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37" w:type="dxa"/>
          </w:tcPr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Решение </w:t>
            </w:r>
            <w:proofErr w:type="spellStart"/>
            <w:r w:rsidRPr="00FC2EA1">
              <w:rPr>
                <w:bCs/>
                <w:sz w:val="24"/>
                <w:szCs w:val="24"/>
              </w:rPr>
              <w:t>Березниковской</w:t>
            </w:r>
            <w:proofErr w:type="spellEnd"/>
            <w:r w:rsidRPr="00FC2EA1">
              <w:rPr>
                <w:bCs/>
                <w:sz w:val="24"/>
                <w:szCs w:val="24"/>
              </w:rPr>
              <w:t xml:space="preserve"> городской Думы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от 27.10.2015 № 18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«Об утверждении Положения</w:t>
            </w:r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об управлении земельными участками, находящимися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в собственности муниципального образования «Город Березники», </w:t>
            </w:r>
            <w:r w:rsidRPr="00FC2EA1">
              <w:rPr>
                <w:bCs/>
                <w:sz w:val="24"/>
                <w:szCs w:val="24"/>
              </w:rPr>
              <w:t xml:space="preserve">или </w:t>
            </w:r>
            <w:proofErr w:type="gramStart"/>
            <w:r w:rsidRPr="00FC2EA1">
              <w:rPr>
                <w:bCs/>
                <w:sz w:val="24"/>
                <w:szCs w:val="24"/>
              </w:rPr>
              <w:t>государственная</w:t>
            </w:r>
            <w:proofErr w:type="gramEnd"/>
            <w:r w:rsidRPr="00FC2EA1">
              <w:rPr>
                <w:bCs/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собственность на </w:t>
            </w:r>
            <w:proofErr w:type="gramStart"/>
            <w:r w:rsidRPr="00FC2EA1">
              <w:rPr>
                <w:bCs/>
                <w:sz w:val="24"/>
                <w:szCs w:val="24"/>
              </w:rPr>
              <w:t>которые</w:t>
            </w:r>
            <w:proofErr w:type="gramEnd"/>
            <w:r w:rsidRPr="00FC2EA1">
              <w:rPr>
                <w:bCs/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не разграничена, находящиеся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в границах муниципального образования «Город Березники»</w:t>
            </w:r>
          </w:p>
          <w:p w:rsidR="00594020" w:rsidRPr="00FC2EA1" w:rsidRDefault="00594020" w:rsidP="00990335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10.06.2016 – 07.09.2016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17.06.2016 – 16.07.2016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2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4437" w:type="dxa"/>
          </w:tcPr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</w:t>
            </w:r>
            <w:proofErr w:type="spellStart"/>
            <w:r w:rsidRPr="00FC2EA1">
              <w:rPr>
                <w:sz w:val="24"/>
                <w:szCs w:val="24"/>
              </w:rPr>
              <w:t>Березниковской</w:t>
            </w:r>
            <w:proofErr w:type="spellEnd"/>
            <w:r w:rsidRPr="00FC2EA1">
              <w:rPr>
                <w:sz w:val="24"/>
                <w:szCs w:val="24"/>
              </w:rPr>
              <w:t xml:space="preserve"> городской Думы от 24.02.2010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№ 722 «Об утверждении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Порядка формирования перечня муниципального имущества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города Березники, свободного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прав третьих лиц </w:t>
            </w:r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FC2EA1">
              <w:rPr>
                <w:sz w:val="24"/>
                <w:szCs w:val="24"/>
              </w:rPr>
              <w:t xml:space="preserve">(за исключением </w:t>
            </w:r>
            <w:proofErr w:type="gramEnd"/>
          </w:p>
          <w:p w:rsidR="00594020" w:rsidRDefault="00594020" w:rsidP="00990335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имущественных прав </w:t>
            </w:r>
          </w:p>
          <w:p w:rsidR="00594020" w:rsidRPr="00FC2EA1" w:rsidRDefault="00594020" w:rsidP="00990335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субъектов малого и среднего предпринимательства)»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30.06.2016 – 27.09.2016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07.07.2016 – 05.08.2016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3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11.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</w:t>
            </w:r>
            <w:proofErr w:type="spellStart"/>
            <w:r w:rsidRPr="00FC2EA1">
              <w:rPr>
                <w:sz w:val="24"/>
                <w:szCs w:val="24"/>
              </w:rPr>
              <w:t>Березниковской</w:t>
            </w:r>
            <w:proofErr w:type="spellEnd"/>
            <w:r w:rsidRPr="00FC2EA1">
              <w:rPr>
                <w:sz w:val="24"/>
                <w:szCs w:val="24"/>
              </w:rPr>
              <w:t xml:space="preserve"> городской Думы от 25.03.2014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№ 649 «Об утверждении </w:t>
            </w:r>
            <w:r w:rsidRPr="00FC2EA1">
              <w:rPr>
                <w:sz w:val="24"/>
                <w:szCs w:val="24"/>
              </w:rPr>
              <w:lastRenderedPageBreak/>
              <w:t xml:space="preserve">Положения о порядке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размещения и эксплуатации аттракционов на территории города Березники»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19.07.2016 – 16.10.2016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26.07.2016 – 24.08.2016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</w:t>
            </w:r>
            <w:r w:rsidRPr="00F14F30">
              <w:rPr>
                <w:sz w:val="24"/>
                <w:szCs w:val="24"/>
              </w:rPr>
              <w:lastRenderedPageBreak/>
              <w:t xml:space="preserve">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4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</w:t>
            </w:r>
            <w:proofErr w:type="spellStart"/>
            <w:r w:rsidRPr="00FC2EA1">
              <w:rPr>
                <w:sz w:val="24"/>
                <w:szCs w:val="24"/>
              </w:rPr>
              <w:t>Березниковской</w:t>
            </w:r>
            <w:proofErr w:type="spellEnd"/>
            <w:r w:rsidRPr="00FC2EA1">
              <w:rPr>
                <w:sz w:val="24"/>
                <w:szCs w:val="24"/>
              </w:rPr>
              <w:t xml:space="preserve"> городской Думы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24.06.2014 № 676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Об утверждении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C2EA1">
              <w:rPr>
                <w:bCs/>
                <w:sz w:val="24"/>
                <w:szCs w:val="24"/>
              </w:rPr>
              <w:t xml:space="preserve">оложения о муниципальном </w:t>
            </w:r>
            <w:proofErr w:type="gramStart"/>
            <w:r w:rsidRPr="00FC2EA1">
              <w:rPr>
                <w:bCs/>
                <w:sz w:val="24"/>
                <w:szCs w:val="24"/>
              </w:rPr>
              <w:t>контроле за</w:t>
            </w:r>
            <w:proofErr w:type="gramEnd"/>
            <w:r w:rsidRPr="00FC2EA1">
              <w:rPr>
                <w:bCs/>
                <w:sz w:val="24"/>
                <w:szCs w:val="24"/>
              </w:rPr>
              <w:t xml:space="preserve"> сохранностью автомобильных дорог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местного значения в границах муниципального образования  «Город Березники»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10.08.2016 – 07.11.2016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17.08.2016 – 15.09.2016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5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594020" w:rsidRPr="00FC2EA1" w:rsidTr="009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13.</w:t>
            </w:r>
          </w:p>
        </w:tc>
        <w:tc>
          <w:tcPr>
            <w:tcW w:w="4437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</w:t>
            </w:r>
            <w:proofErr w:type="spellStart"/>
            <w:r w:rsidRPr="00FC2EA1">
              <w:rPr>
                <w:sz w:val="24"/>
                <w:szCs w:val="24"/>
              </w:rPr>
              <w:t>Березниковской</w:t>
            </w:r>
            <w:proofErr w:type="spellEnd"/>
            <w:r w:rsidRPr="00FC2EA1">
              <w:rPr>
                <w:sz w:val="24"/>
                <w:szCs w:val="24"/>
              </w:rPr>
              <w:t xml:space="preserve"> городской Думы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25.03.2008 № 431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</w:t>
            </w:r>
            <w:r>
              <w:rPr>
                <w:sz w:val="24"/>
                <w:szCs w:val="24"/>
              </w:rPr>
              <w:t>П</w:t>
            </w:r>
            <w:r w:rsidRPr="00FC2EA1">
              <w:rPr>
                <w:sz w:val="24"/>
                <w:szCs w:val="24"/>
              </w:rPr>
              <w:t xml:space="preserve">оложения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об организации транспортного обслуживания населения </w:t>
            </w:r>
            <w:proofErr w:type="gramStart"/>
            <w:r w:rsidRPr="00FC2EA1">
              <w:rPr>
                <w:sz w:val="24"/>
                <w:szCs w:val="24"/>
              </w:rPr>
              <w:t>автомобильным</w:t>
            </w:r>
            <w:proofErr w:type="gram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и городским электрическим </w:t>
            </w:r>
            <w:r w:rsidRPr="00FC2EA1">
              <w:rPr>
                <w:sz w:val="24"/>
                <w:szCs w:val="24"/>
              </w:rPr>
              <w:lastRenderedPageBreak/>
              <w:t xml:space="preserve">пассажирским транспортом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на маршрутах регулярных перевозок </w:t>
            </w:r>
            <w:proofErr w:type="gramStart"/>
            <w:r w:rsidRPr="00FC2EA1">
              <w:rPr>
                <w:sz w:val="24"/>
                <w:szCs w:val="24"/>
              </w:rPr>
              <w:t>г</w:t>
            </w:r>
            <w:proofErr w:type="gramEnd"/>
            <w:r w:rsidRPr="00FC2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2EA1">
              <w:rPr>
                <w:sz w:val="24"/>
                <w:szCs w:val="24"/>
              </w:rPr>
              <w:t>Березники»</w:t>
            </w:r>
          </w:p>
        </w:tc>
        <w:tc>
          <w:tcPr>
            <w:tcW w:w="1701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02.09.2016 - 30.11.2016</w:t>
            </w:r>
          </w:p>
        </w:tc>
        <w:tc>
          <w:tcPr>
            <w:tcW w:w="1984" w:type="dxa"/>
          </w:tcPr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09.09.2016 – 08.10.2016</w:t>
            </w:r>
          </w:p>
        </w:tc>
        <w:tc>
          <w:tcPr>
            <w:tcW w:w="3261" w:type="dxa"/>
          </w:tcPr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</w:t>
            </w:r>
            <w:r w:rsidRPr="00F14F30">
              <w:rPr>
                <w:sz w:val="24"/>
                <w:szCs w:val="24"/>
              </w:rPr>
              <w:lastRenderedPageBreak/>
              <w:t xml:space="preserve">электронной почты </w:t>
            </w:r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6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4020" w:rsidRPr="00F14F3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2EA1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FC2EA1">
              <w:rPr>
                <w:sz w:val="24"/>
                <w:szCs w:val="24"/>
              </w:rPr>
              <w:t xml:space="preserve"> </w:t>
            </w:r>
          </w:p>
          <w:p w:rsidR="00594020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594020" w:rsidRPr="00FC2EA1" w:rsidRDefault="00594020" w:rsidP="0099033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594020" w:rsidRPr="00FC2EA1" w:rsidRDefault="00594020" w:rsidP="00990335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</w:tbl>
    <w:p w:rsidR="00594020" w:rsidRDefault="00594020" w:rsidP="00594020">
      <w:pPr>
        <w:spacing w:before="480" w:after="0" w:line="360" w:lineRule="exact"/>
        <w:ind w:firstLine="0"/>
        <w:rPr>
          <w:sz w:val="28"/>
        </w:rPr>
      </w:pPr>
    </w:p>
    <w:p w:rsidR="006A52AB" w:rsidRDefault="006A52AB"/>
    <w:sectPr w:rsidR="006A52AB" w:rsidSect="00F14F30">
      <w:pgSz w:w="16840" w:h="11907" w:orient="landscape" w:code="9"/>
      <w:pgMar w:top="1418" w:right="363" w:bottom="567" w:left="85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20"/>
    <w:rsid w:val="0013064B"/>
    <w:rsid w:val="00557C70"/>
    <w:rsid w:val="0059402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020"/>
    <w:rPr>
      <w:color w:val="0000FF"/>
      <w:u w:val="single"/>
    </w:rPr>
  </w:style>
  <w:style w:type="paragraph" w:styleId="a4">
    <w:name w:val="Body Text"/>
    <w:basedOn w:val="a"/>
    <w:link w:val="a5"/>
    <w:rsid w:val="00594020"/>
    <w:pPr>
      <w:ind w:firstLine="0"/>
    </w:pPr>
  </w:style>
  <w:style w:type="character" w:customStyle="1" w:styleId="a5">
    <w:name w:val="Основной текст Знак"/>
    <w:basedOn w:val="a0"/>
    <w:link w:val="a4"/>
    <w:rsid w:val="005940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594020"/>
    <w:pPr>
      <w:spacing w:line="240" w:lineRule="exact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40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berezniki.perm.ru" TargetMode="External"/><Relationship Id="rId13" Type="http://schemas.openxmlformats.org/officeDocument/2006/relationships/hyperlink" Target="mailto:biznes@berezniki.perm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znes@berezniki.perm.ru" TargetMode="External"/><Relationship Id="rId12" Type="http://schemas.openxmlformats.org/officeDocument/2006/relationships/hyperlink" Target="mailto:biznes@berezniki.perm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iznes@berezniki.per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iznes@berezniki.perm.ru" TargetMode="External"/><Relationship Id="rId11" Type="http://schemas.openxmlformats.org/officeDocument/2006/relationships/hyperlink" Target="mailto:biznes@berezniki.perm.ru" TargetMode="External"/><Relationship Id="rId5" Type="http://schemas.openxmlformats.org/officeDocument/2006/relationships/hyperlink" Target="mailto:biznes@berezniki.perm.ru" TargetMode="External"/><Relationship Id="rId15" Type="http://schemas.openxmlformats.org/officeDocument/2006/relationships/hyperlink" Target="mailto:biznes@berezniki.perm.ru" TargetMode="External"/><Relationship Id="rId10" Type="http://schemas.openxmlformats.org/officeDocument/2006/relationships/hyperlink" Target="mailto:biznes@berezniki.perm.ru" TargetMode="External"/><Relationship Id="rId4" Type="http://schemas.openxmlformats.org/officeDocument/2006/relationships/hyperlink" Target="mailto:biznes@berezniki.perm.ru" TargetMode="External"/><Relationship Id="rId9" Type="http://schemas.openxmlformats.org/officeDocument/2006/relationships/hyperlink" Target="mailto:biznes@berezniki.perm.ru" TargetMode="External"/><Relationship Id="rId14" Type="http://schemas.openxmlformats.org/officeDocument/2006/relationships/hyperlink" Target="mailto:biznes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2016-01-15T02:48:00Z</dcterms:created>
  <dcterms:modified xsi:type="dcterms:W3CDTF">2016-01-15T02:48:00Z</dcterms:modified>
</cp:coreProperties>
</file>