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BD7E1B" w:rsidTr="00BD7E1B">
        <w:tc>
          <w:tcPr>
            <w:tcW w:w="9571" w:type="dxa"/>
          </w:tcPr>
          <w:p w:rsidR="00BD7E1B" w:rsidRPr="00BD7E1B" w:rsidRDefault="00BD7E1B">
            <w:pPr>
              <w:rPr>
                <w:sz w:val="8"/>
                <w:szCs w:val="8"/>
              </w:rPr>
            </w:pPr>
          </w:p>
          <w:p w:rsidR="00BD7E1B" w:rsidRPr="00BD7E1B" w:rsidRDefault="00BD7E1B" w:rsidP="00BD7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E1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Березниковской городской Думы от </w:t>
            </w:r>
            <w:r w:rsidR="00D146DF" w:rsidRPr="00A83E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E3F" w:rsidRPr="00A83E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3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3E3F" w:rsidRPr="00A83E3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83E3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63EFC" w:rsidRPr="00A83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E3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83E3F" w:rsidRPr="00A83E3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F63EFC" w:rsidRPr="00A83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E1B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Устав муниципального образования «Город Березники»</w:t>
            </w:r>
            <w:r w:rsidR="00C03E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7E1B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в Управлении Министерства юстиции Российск</w:t>
            </w:r>
            <w:r w:rsidR="00D146DF">
              <w:rPr>
                <w:rFonts w:ascii="Times New Roman" w:hAnsi="Times New Roman" w:cs="Times New Roman"/>
                <w:sz w:val="28"/>
                <w:szCs w:val="28"/>
              </w:rPr>
              <w:t xml:space="preserve">ой Федерации по Пермскому краю </w:t>
            </w:r>
            <w:r w:rsidR="00A83E3F" w:rsidRPr="00A83E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83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3E3F" w:rsidRPr="00A83E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83E3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63EFC" w:rsidRPr="00A83E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E3F">
              <w:rPr>
                <w:rFonts w:ascii="Times New Roman" w:hAnsi="Times New Roman" w:cs="Times New Roman"/>
                <w:sz w:val="28"/>
                <w:szCs w:val="28"/>
              </w:rPr>
              <w:t xml:space="preserve"> № RU90301000201</w:t>
            </w:r>
            <w:r w:rsidR="00A83E3F" w:rsidRPr="00A83E3F">
              <w:rPr>
                <w:rFonts w:ascii="Times New Roman" w:hAnsi="Times New Roman" w:cs="Times New Roman"/>
                <w:sz w:val="28"/>
                <w:szCs w:val="28"/>
              </w:rPr>
              <w:t>9002</w:t>
            </w:r>
          </w:p>
          <w:p w:rsidR="00BD7E1B" w:rsidRPr="00BD7E1B" w:rsidRDefault="00BD7E1B">
            <w:pPr>
              <w:rPr>
                <w:sz w:val="8"/>
                <w:szCs w:val="8"/>
              </w:rPr>
            </w:pPr>
          </w:p>
        </w:tc>
      </w:tr>
    </w:tbl>
    <w:p w:rsidR="003676B5" w:rsidRPr="00BD7E1B" w:rsidRDefault="003676B5"/>
    <w:sectPr w:rsidR="003676B5" w:rsidRPr="00BD7E1B" w:rsidSect="00CB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7E1B"/>
    <w:rsid w:val="003676B5"/>
    <w:rsid w:val="00604711"/>
    <w:rsid w:val="007E661B"/>
    <w:rsid w:val="00A83E3F"/>
    <w:rsid w:val="00AB45E6"/>
    <w:rsid w:val="00B83785"/>
    <w:rsid w:val="00BD7E1B"/>
    <w:rsid w:val="00BF3D9C"/>
    <w:rsid w:val="00C03E82"/>
    <w:rsid w:val="00CB2ABF"/>
    <w:rsid w:val="00D146DF"/>
    <w:rsid w:val="00F6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E0E5-EE6C-4523-B0DF-F559EDE8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Kudelko_I</dc:creator>
  <cp:lastModifiedBy>Кадушкина Е.В.</cp:lastModifiedBy>
  <cp:revision>5</cp:revision>
  <dcterms:created xsi:type="dcterms:W3CDTF">2018-12-28T09:36:00Z</dcterms:created>
  <dcterms:modified xsi:type="dcterms:W3CDTF">2019-10-22T03:57:00Z</dcterms:modified>
</cp:coreProperties>
</file>