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9" w:rsidRPr="00EF7E63" w:rsidRDefault="00AC2429" w:rsidP="00EF7E63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C2429" w:rsidTr="00AC2429">
        <w:tc>
          <w:tcPr>
            <w:tcW w:w="9571" w:type="dxa"/>
          </w:tcPr>
          <w:p w:rsidR="00AC2429" w:rsidRPr="00EF7E63" w:rsidRDefault="00AC2429" w:rsidP="00AC242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Реквизиты для перечисления оплаты по договору купли-продажи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(в рамках реализации Закона № 178-ФЗ, основной платеж)</w:t>
            </w: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№ 40101810700000010003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Пермь г. Пермь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БИК 045773001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ИНН 5911000188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КПП 591101001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УФК по Пермскому краю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администрации г. Березники)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ОКТМО 57708000</w:t>
            </w:r>
          </w:p>
          <w:p w:rsidR="00AC2429" w:rsidRPr="00AC2429" w:rsidRDefault="00AC2429" w:rsidP="00EF7E6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КБК 928 114 02 043 04 </w:t>
            </w:r>
            <w:r w:rsidRPr="00EF7E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1000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 410 (доходы от реализации имущества, находящегося в собственности городских округов (в части реализации основных средств)).</w:t>
            </w:r>
          </w:p>
        </w:tc>
      </w:tr>
      <w:tr w:rsidR="00AC2429" w:rsidTr="00AC2429">
        <w:tc>
          <w:tcPr>
            <w:tcW w:w="9571" w:type="dxa"/>
          </w:tcPr>
          <w:p w:rsidR="00AC2429" w:rsidRPr="00EF7E63" w:rsidRDefault="00AC2429" w:rsidP="00AC242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Реквизиты для перечисления оплаты по договору купли-продажи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(в рамках реализации Закона № 178-ФЗ, НДС)</w:t>
            </w: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№ 40101810700000010003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Пермь г. Пермь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БИК 045773001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ИНН 5911000188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КПП 591101001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УФК по Пермскому краю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администрации г. Березники)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ОКТМО 57708000</w:t>
            </w:r>
          </w:p>
          <w:p w:rsidR="00AC2429" w:rsidRPr="00AC2429" w:rsidRDefault="00AC2429" w:rsidP="00AC2429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КБК 928 114 02 043 04 </w:t>
            </w:r>
            <w:r w:rsidRPr="00EF7E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2000</w:t>
            </w: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410 (доходы от реализации имущества, находящегося в собственности городских округов (в части реализации основных средств)).</w:t>
            </w:r>
          </w:p>
        </w:tc>
      </w:tr>
      <w:tr w:rsidR="00AC2429" w:rsidTr="00AC2429">
        <w:tc>
          <w:tcPr>
            <w:tcW w:w="9571" w:type="dxa"/>
          </w:tcPr>
          <w:p w:rsidR="00AC2429" w:rsidRPr="00EF7E63" w:rsidRDefault="00AC2429" w:rsidP="00AC242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Реквизиты для перечисления оплаты по договору купли-продажи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(в рамках реализации Закона № 129-ФЗ)</w:t>
            </w:r>
            <w:r w:rsidRPr="00EF7E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№ 40101810700000010003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Пермь г. Пермь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БИК 045773001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ИНН 5911000188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КПП 591101001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УФК по Пермскому краю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администрации г. Березники) </w:t>
            </w:r>
          </w:p>
          <w:p w:rsidR="00AC2429" w:rsidRDefault="00AC2429" w:rsidP="00AC24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</w:rPr>
              <w:t>ОКТМО 57708000</w:t>
            </w:r>
          </w:p>
          <w:p w:rsidR="00AC2429" w:rsidRPr="00AC2429" w:rsidRDefault="00AC2429" w:rsidP="00AC2429">
            <w:pPr>
              <w:suppressAutoHyphens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КБК 928 114 02 043 04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Pr="00EF7E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000</w:t>
            </w:r>
            <w:r w:rsidRPr="00EF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410 (доходы от реализации имущества, находящегося в собственности городских округов (в части реализации основных средств)).</w:t>
            </w:r>
          </w:p>
        </w:tc>
      </w:tr>
    </w:tbl>
    <w:p w:rsidR="00F06179" w:rsidRPr="00EF7E63" w:rsidRDefault="00F06179" w:rsidP="00EF7E63">
      <w:pPr>
        <w:spacing w:after="0" w:line="3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F7E63" w:rsidRPr="00EF7E63" w:rsidRDefault="00EF7E63" w:rsidP="00EF7E6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F7E63" w:rsidRDefault="00EF7E63"/>
    <w:p w:rsidR="00EF7E63" w:rsidRDefault="00EF7E63" w:rsidP="00AC2429"/>
    <w:sectPr w:rsidR="00EF7E63" w:rsidSect="00AC242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E63"/>
    <w:rsid w:val="00052FCD"/>
    <w:rsid w:val="00AC2429"/>
    <w:rsid w:val="00B90AFC"/>
    <w:rsid w:val="00DF1CD0"/>
    <w:rsid w:val="00EF7E63"/>
    <w:rsid w:val="00F06179"/>
    <w:rsid w:val="00F5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429"/>
    <w:rPr>
      <w:b/>
      <w:bCs/>
    </w:rPr>
  </w:style>
  <w:style w:type="table" w:styleId="a4">
    <w:name w:val="Table Grid"/>
    <w:basedOn w:val="a1"/>
    <w:uiPriority w:val="59"/>
    <w:rsid w:val="00AC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429"/>
    <w:rPr>
      <w:b/>
      <w:bCs/>
    </w:rPr>
  </w:style>
  <w:style w:type="table" w:styleId="a4">
    <w:name w:val="Table Grid"/>
    <w:basedOn w:val="a1"/>
    <w:uiPriority w:val="59"/>
    <w:rsid w:val="00AC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С.И.</dc:creator>
  <cp:lastModifiedBy>Каменщикова Ольга</cp:lastModifiedBy>
  <cp:revision>2</cp:revision>
  <dcterms:created xsi:type="dcterms:W3CDTF">2016-07-28T11:36:00Z</dcterms:created>
  <dcterms:modified xsi:type="dcterms:W3CDTF">2016-07-28T11:36:00Z</dcterms:modified>
</cp:coreProperties>
</file>