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0D8C" w:rsidTr="002D0D8C">
        <w:tc>
          <w:tcPr>
            <w:tcW w:w="4677" w:type="dxa"/>
            <w:tcBorders>
              <w:top w:val="nil"/>
              <w:left w:val="nil"/>
              <w:bottom w:val="nil"/>
              <w:right w:val="nil"/>
            </w:tcBorders>
          </w:tcPr>
          <w:p w:rsidR="002D0D8C" w:rsidRDefault="002D0D8C">
            <w:pPr>
              <w:pStyle w:val="ConsPlusNormal"/>
            </w:pPr>
            <w:r>
              <w:t>6 апреля 2015 года</w:t>
            </w:r>
          </w:p>
        </w:tc>
        <w:tc>
          <w:tcPr>
            <w:tcW w:w="4678" w:type="dxa"/>
            <w:tcBorders>
              <w:top w:val="nil"/>
              <w:left w:val="nil"/>
              <w:bottom w:val="nil"/>
              <w:right w:val="nil"/>
            </w:tcBorders>
          </w:tcPr>
          <w:p w:rsidR="002D0D8C" w:rsidRDefault="002D0D8C">
            <w:pPr>
              <w:pStyle w:val="ConsPlusNormal"/>
              <w:jc w:val="right"/>
            </w:pPr>
            <w:r>
              <w:t>N 460-ПК</w:t>
            </w:r>
          </w:p>
        </w:tc>
      </w:tr>
    </w:tbl>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jc w:val="both"/>
      </w:pPr>
    </w:p>
    <w:p w:rsidR="002D0D8C" w:rsidRDefault="002D0D8C">
      <w:pPr>
        <w:pStyle w:val="ConsPlusTitle"/>
        <w:jc w:val="center"/>
      </w:pPr>
      <w:r>
        <w:t>ПЕРМСКИЙ КРАЙ</w:t>
      </w:r>
    </w:p>
    <w:p w:rsidR="002D0D8C" w:rsidRDefault="002D0D8C">
      <w:pPr>
        <w:pStyle w:val="ConsPlusTitle"/>
        <w:jc w:val="center"/>
      </w:pPr>
    </w:p>
    <w:p w:rsidR="002D0D8C" w:rsidRDefault="002D0D8C">
      <w:pPr>
        <w:pStyle w:val="ConsPlusTitle"/>
        <w:jc w:val="center"/>
      </w:pPr>
      <w:r>
        <w:t>ЗАКОН</w:t>
      </w:r>
    </w:p>
    <w:p w:rsidR="002D0D8C" w:rsidRDefault="002D0D8C">
      <w:pPr>
        <w:pStyle w:val="ConsPlusTitle"/>
        <w:jc w:val="center"/>
      </w:pPr>
    </w:p>
    <w:p w:rsidR="002D0D8C" w:rsidRDefault="002D0D8C">
      <w:pPr>
        <w:pStyle w:val="ConsPlusTitle"/>
        <w:jc w:val="center"/>
      </w:pPr>
      <w:r>
        <w:t>ОБ АДМИНИСТРАТИВНЫХ ПРАВОНАРУШЕНИЯХ В ПЕРМСКОМ КРАЕ</w:t>
      </w:r>
    </w:p>
    <w:p w:rsidR="002D0D8C" w:rsidRDefault="002D0D8C">
      <w:pPr>
        <w:pStyle w:val="ConsPlusNormal"/>
        <w:jc w:val="both"/>
      </w:pPr>
    </w:p>
    <w:p w:rsidR="002D0D8C" w:rsidRDefault="002D0D8C">
      <w:pPr>
        <w:pStyle w:val="ConsPlusNormal"/>
        <w:jc w:val="right"/>
      </w:pPr>
      <w:proofErr w:type="gramStart"/>
      <w:r>
        <w:t>Принят</w:t>
      </w:r>
      <w:proofErr w:type="gramEnd"/>
    </w:p>
    <w:p w:rsidR="002D0D8C" w:rsidRDefault="002D0D8C">
      <w:pPr>
        <w:pStyle w:val="ConsPlusNormal"/>
        <w:jc w:val="right"/>
      </w:pPr>
      <w:r>
        <w:t>Законодательным Собранием</w:t>
      </w:r>
    </w:p>
    <w:p w:rsidR="002D0D8C" w:rsidRDefault="002D0D8C">
      <w:pPr>
        <w:pStyle w:val="ConsPlusNormal"/>
        <w:jc w:val="right"/>
      </w:pPr>
      <w:r>
        <w:t>Пермского края</w:t>
      </w:r>
    </w:p>
    <w:p w:rsidR="002D0D8C" w:rsidRDefault="002D0D8C">
      <w:pPr>
        <w:pStyle w:val="ConsPlusNormal"/>
        <w:jc w:val="right"/>
      </w:pPr>
      <w:r>
        <w:t>19 марта 2015 года</w:t>
      </w:r>
    </w:p>
    <w:p w:rsidR="002D0D8C" w:rsidRDefault="002D0D8C">
      <w:pPr>
        <w:pStyle w:val="ConsPlusNormal"/>
        <w:jc w:val="center"/>
      </w:pPr>
      <w:r>
        <w:t>Список изменяющих документов</w:t>
      </w:r>
    </w:p>
    <w:p w:rsidR="002D0D8C" w:rsidRDefault="002D0D8C">
      <w:pPr>
        <w:pStyle w:val="ConsPlusNormal"/>
        <w:jc w:val="center"/>
      </w:pPr>
      <w:proofErr w:type="gramStart"/>
      <w:r>
        <w:t xml:space="preserve">(в ред. </w:t>
      </w:r>
      <w:hyperlink r:id="rId4" w:history="1">
        <w:r>
          <w:rPr>
            <w:color w:val="0000FF"/>
          </w:rPr>
          <w:t>Закона</w:t>
        </w:r>
      </w:hyperlink>
      <w:r>
        <w:t xml:space="preserve"> Пермского края от 08.09.2015 N 526-ПК,</w:t>
      </w:r>
      <w:proofErr w:type="gramEnd"/>
    </w:p>
    <w:p w:rsidR="002D0D8C" w:rsidRDefault="002D0D8C">
      <w:pPr>
        <w:pStyle w:val="ConsPlusNormal"/>
        <w:jc w:val="center"/>
      </w:pPr>
      <w:r>
        <w:t xml:space="preserve">с </w:t>
      </w:r>
      <w:proofErr w:type="spellStart"/>
      <w:r>
        <w:t>изм</w:t>
      </w:r>
      <w:proofErr w:type="spellEnd"/>
      <w:r>
        <w:t>., внесенными решениями Пермского краевого суда</w:t>
      </w:r>
    </w:p>
    <w:p w:rsidR="002D0D8C" w:rsidRDefault="002D0D8C">
      <w:pPr>
        <w:pStyle w:val="ConsPlusNormal"/>
        <w:jc w:val="center"/>
      </w:pPr>
      <w:r>
        <w:t xml:space="preserve">от 07.09.2015 </w:t>
      </w:r>
      <w:hyperlink r:id="rId5" w:history="1">
        <w:r>
          <w:rPr>
            <w:color w:val="0000FF"/>
          </w:rPr>
          <w:t>N 3-164/2015</w:t>
        </w:r>
      </w:hyperlink>
      <w:r>
        <w:t>,</w:t>
      </w:r>
    </w:p>
    <w:p w:rsidR="002D0D8C" w:rsidRDefault="002D0D8C">
      <w:pPr>
        <w:pStyle w:val="ConsPlusNormal"/>
        <w:jc w:val="center"/>
      </w:pPr>
      <w:r>
        <w:t xml:space="preserve">от 24.09.2015 </w:t>
      </w:r>
      <w:hyperlink r:id="rId6" w:history="1">
        <w:r>
          <w:rPr>
            <w:color w:val="0000FF"/>
          </w:rPr>
          <w:t>N 3-173(176,177)-2015</w:t>
        </w:r>
      </w:hyperlink>
      <w:r>
        <w:t>)</w:t>
      </w:r>
    </w:p>
    <w:p w:rsidR="002D0D8C" w:rsidRDefault="002D0D8C">
      <w:pPr>
        <w:pStyle w:val="ConsPlusNormal"/>
        <w:jc w:val="both"/>
      </w:pPr>
    </w:p>
    <w:p w:rsidR="002D0D8C" w:rsidRDefault="002D0D8C">
      <w:pPr>
        <w:pStyle w:val="ConsPlusTitle"/>
        <w:jc w:val="center"/>
      </w:pPr>
      <w:r>
        <w:t>Раздел I. ОБЩИЕ ПОЛОЖЕНИЯ</w:t>
      </w:r>
    </w:p>
    <w:p w:rsidR="002D0D8C" w:rsidRDefault="002D0D8C">
      <w:pPr>
        <w:pStyle w:val="ConsPlusNormal"/>
        <w:jc w:val="both"/>
      </w:pPr>
    </w:p>
    <w:p w:rsidR="002D0D8C" w:rsidRDefault="002D0D8C">
      <w:pPr>
        <w:pStyle w:val="ConsPlusTitle"/>
        <w:jc w:val="center"/>
      </w:pPr>
      <w:r>
        <w:t xml:space="preserve">Глава I. ЗАКОНОДАТЕЛЬСТВО ПЕРМСКОГО КРАЯ ОБ </w:t>
      </w:r>
      <w:proofErr w:type="gramStart"/>
      <w:r>
        <w:t>АДМИНИСТРАТИВНЫХ</w:t>
      </w:r>
      <w:proofErr w:type="gramEnd"/>
    </w:p>
    <w:p w:rsidR="002D0D8C" w:rsidRDefault="002D0D8C">
      <w:pPr>
        <w:pStyle w:val="ConsPlusTitle"/>
        <w:jc w:val="center"/>
      </w:pPr>
      <w:proofErr w:type="gramStart"/>
      <w:r>
        <w:t>ПРАВОНАРУШЕНИЯХ</w:t>
      </w:r>
      <w:proofErr w:type="gramEnd"/>
    </w:p>
    <w:p w:rsidR="002D0D8C" w:rsidRDefault="002D0D8C">
      <w:pPr>
        <w:pStyle w:val="ConsPlusNormal"/>
        <w:jc w:val="both"/>
      </w:pPr>
    </w:p>
    <w:p w:rsidR="002D0D8C" w:rsidRDefault="002D0D8C">
      <w:pPr>
        <w:pStyle w:val="ConsPlusNormal"/>
        <w:ind w:firstLine="540"/>
        <w:jc w:val="both"/>
      </w:pPr>
      <w:r>
        <w:t>Статья 1.1. Законодательство Пермского края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2D0D8C" w:rsidRDefault="002D0D8C">
      <w:pPr>
        <w:pStyle w:val="ConsPlusNormal"/>
        <w:ind w:firstLine="540"/>
        <w:jc w:val="both"/>
      </w:pPr>
      <w:r>
        <w:t xml:space="preserve">2. </w:t>
      </w:r>
      <w:proofErr w:type="gramStart"/>
      <w:r>
        <w:t>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roofErr w:type="gramEnd"/>
    </w:p>
    <w:p w:rsidR="002D0D8C" w:rsidRDefault="002D0D8C">
      <w:pPr>
        <w:pStyle w:val="ConsPlusNormal"/>
        <w:jc w:val="both"/>
      </w:pPr>
    </w:p>
    <w:p w:rsidR="002D0D8C" w:rsidRDefault="002D0D8C">
      <w:pPr>
        <w:pStyle w:val="ConsPlusNormal"/>
        <w:ind w:firstLine="540"/>
        <w:jc w:val="both"/>
      </w:pPr>
      <w:r>
        <w:t>Статья 1.2. Предмет регулирования настоящего Закона</w:t>
      </w:r>
    </w:p>
    <w:p w:rsidR="002D0D8C" w:rsidRDefault="002D0D8C">
      <w:pPr>
        <w:pStyle w:val="ConsPlusNormal"/>
        <w:jc w:val="both"/>
      </w:pPr>
    </w:p>
    <w:p w:rsidR="002D0D8C" w:rsidRDefault="002D0D8C">
      <w:pPr>
        <w:pStyle w:val="ConsPlusNormal"/>
        <w:ind w:firstLine="540"/>
        <w:jc w:val="both"/>
      </w:pPr>
      <w:r>
        <w:t>1. Настоящим Законом устанавливаются:</w:t>
      </w:r>
    </w:p>
    <w:p w:rsidR="002D0D8C" w:rsidRDefault="002D0D8C">
      <w:pPr>
        <w:pStyle w:val="ConsPlusNormal"/>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2D0D8C" w:rsidRDefault="002D0D8C">
      <w:pPr>
        <w:pStyle w:val="ConsPlusNormal"/>
        <w:ind w:firstLine="540"/>
        <w:jc w:val="both"/>
      </w:pPr>
      <w:r>
        <w:t>2) организация производства по делам об административных правонарушениях, предусмотренных настоящим Законом;</w:t>
      </w:r>
    </w:p>
    <w:p w:rsidR="002D0D8C" w:rsidRDefault="002D0D8C">
      <w:pPr>
        <w:pStyle w:val="ConsPlusNormal"/>
        <w:ind w:firstLine="540"/>
        <w:jc w:val="both"/>
      </w:pPr>
      <w:r>
        <w:t>3) подведомственность дел об административных правонарушениях, предусмотренных настоящим Законом;</w:t>
      </w:r>
    </w:p>
    <w:p w:rsidR="002D0D8C" w:rsidRDefault="002D0D8C">
      <w:pPr>
        <w:pStyle w:val="ConsPlusNormal"/>
        <w:ind w:firstLine="540"/>
        <w:jc w:val="both"/>
      </w:pPr>
      <w:r>
        <w:t>4) перечень должностных лиц, уполномоченных составлять протоколы об административных правонарушениях;</w:t>
      </w:r>
    </w:p>
    <w:p w:rsidR="002D0D8C" w:rsidRDefault="002D0D8C">
      <w:pPr>
        <w:pStyle w:val="ConsPlusNormal"/>
        <w:ind w:firstLine="540"/>
        <w:jc w:val="both"/>
      </w:pPr>
      <w:r>
        <w:t xml:space="preserve">5) иные вопросы в соответствии с </w:t>
      </w:r>
      <w:hyperlink r:id="rId7" w:history="1">
        <w:r>
          <w:rPr>
            <w:color w:val="0000FF"/>
          </w:rPr>
          <w:t>Кодексом</w:t>
        </w:r>
      </w:hyperlink>
      <w:r>
        <w:t xml:space="preserve"> Российской Федерации об административных правонарушениях.</w:t>
      </w:r>
    </w:p>
    <w:p w:rsidR="002D0D8C" w:rsidRDefault="002D0D8C">
      <w:pPr>
        <w:pStyle w:val="ConsPlusNormal"/>
        <w:ind w:firstLine="540"/>
        <w:jc w:val="both"/>
      </w:pPr>
      <w:r>
        <w:t xml:space="preserve">2. Если </w:t>
      </w:r>
      <w:hyperlink r:id="rId8" w:history="1">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9" w:history="1">
        <w:r>
          <w:rPr>
            <w:color w:val="0000FF"/>
          </w:rPr>
          <w:t>Кодекса</w:t>
        </w:r>
      </w:hyperlink>
      <w:r>
        <w:t xml:space="preserve"> Российской Федерации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Статья 1.3. Виды административных наказаний</w:t>
      </w:r>
    </w:p>
    <w:p w:rsidR="002D0D8C" w:rsidRDefault="002D0D8C">
      <w:pPr>
        <w:pStyle w:val="ConsPlusNormal"/>
        <w:jc w:val="both"/>
      </w:pPr>
    </w:p>
    <w:p w:rsidR="002D0D8C" w:rsidRDefault="002D0D8C">
      <w:pPr>
        <w:pStyle w:val="ConsPlusNormal"/>
        <w:ind w:firstLine="540"/>
        <w:jc w:val="both"/>
      </w:pPr>
      <w:r>
        <w:lastRenderedPageBreak/>
        <w:t>За совершение административных правонарушений, предусмотренных настоящим Законом, могут применяться следующие административные наказания:</w:t>
      </w:r>
    </w:p>
    <w:p w:rsidR="002D0D8C" w:rsidRDefault="002D0D8C">
      <w:pPr>
        <w:pStyle w:val="ConsPlusNormal"/>
        <w:ind w:firstLine="540"/>
        <w:jc w:val="both"/>
      </w:pPr>
      <w:r>
        <w:t>1) предупреждение;</w:t>
      </w:r>
    </w:p>
    <w:p w:rsidR="002D0D8C" w:rsidRDefault="002D0D8C">
      <w:pPr>
        <w:pStyle w:val="ConsPlusNormal"/>
        <w:ind w:firstLine="540"/>
        <w:jc w:val="both"/>
      </w:pPr>
      <w:r>
        <w:t>2) административный штраф.</w:t>
      </w:r>
    </w:p>
    <w:p w:rsidR="002D0D8C" w:rsidRDefault="002D0D8C">
      <w:pPr>
        <w:pStyle w:val="ConsPlusNormal"/>
        <w:jc w:val="both"/>
      </w:pPr>
    </w:p>
    <w:p w:rsidR="002D0D8C" w:rsidRDefault="002D0D8C">
      <w:pPr>
        <w:pStyle w:val="ConsPlusNormal"/>
        <w:ind w:firstLine="540"/>
        <w:jc w:val="both"/>
      </w:pPr>
      <w:r>
        <w:t>Статья 1.4. Порядок производства по делам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10" w:history="1">
        <w:r>
          <w:rPr>
            <w:color w:val="0000FF"/>
          </w:rPr>
          <w:t>Кодексом</w:t>
        </w:r>
      </w:hyperlink>
      <w:r>
        <w:t xml:space="preserve"> Российской Федерации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Статья 1.5. Порядок зачисления административных штрафов</w:t>
      </w:r>
    </w:p>
    <w:p w:rsidR="002D0D8C" w:rsidRDefault="002D0D8C">
      <w:pPr>
        <w:pStyle w:val="ConsPlusNormal"/>
        <w:jc w:val="both"/>
      </w:pPr>
    </w:p>
    <w:p w:rsidR="002D0D8C" w:rsidRDefault="002D0D8C">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2D0D8C" w:rsidRDefault="002D0D8C">
      <w:pPr>
        <w:pStyle w:val="ConsPlusNormal"/>
        <w:jc w:val="both"/>
      </w:pPr>
    </w:p>
    <w:p w:rsidR="002D0D8C" w:rsidRDefault="002D0D8C">
      <w:pPr>
        <w:pStyle w:val="ConsPlusTitle"/>
        <w:jc w:val="center"/>
      </w:pPr>
      <w:r>
        <w:t>Раздел II. ОСОБЕННАЯ ЧАСТЬ</w:t>
      </w:r>
    </w:p>
    <w:p w:rsidR="002D0D8C" w:rsidRDefault="002D0D8C">
      <w:pPr>
        <w:pStyle w:val="ConsPlusNormal"/>
        <w:jc w:val="both"/>
      </w:pPr>
    </w:p>
    <w:p w:rsidR="002D0D8C" w:rsidRDefault="002D0D8C">
      <w:pPr>
        <w:pStyle w:val="ConsPlusTitle"/>
        <w:jc w:val="center"/>
      </w:pPr>
      <w:r>
        <w:t>Глава II. АДМИНИСТРАТИВНЫЕ ПРАВОНАРУШЕНИЯ, ПОСЯГАЮЩИЕ</w:t>
      </w:r>
    </w:p>
    <w:p w:rsidR="002D0D8C" w:rsidRDefault="002D0D8C">
      <w:pPr>
        <w:pStyle w:val="ConsPlusTitle"/>
        <w:jc w:val="center"/>
      </w:pPr>
      <w:r>
        <w:t>НА ПРАВА ГРАЖДАН</w:t>
      </w:r>
    </w:p>
    <w:p w:rsidR="002D0D8C" w:rsidRDefault="002D0D8C">
      <w:pPr>
        <w:pStyle w:val="ConsPlusNormal"/>
        <w:jc w:val="both"/>
      </w:pPr>
    </w:p>
    <w:p w:rsidR="002D0D8C" w:rsidRDefault="002D0D8C">
      <w:pPr>
        <w:pStyle w:val="ConsPlusNormal"/>
        <w:ind w:firstLine="540"/>
        <w:jc w:val="both"/>
      </w:pPr>
      <w:bookmarkStart w:id="0" w:name="P59"/>
      <w:bookmarkEnd w:id="0"/>
      <w:r>
        <w:t>Статья 2.1. Нарушение законодательства об организации предоставления государственных и муниципальных услуг</w:t>
      </w:r>
    </w:p>
    <w:p w:rsidR="002D0D8C" w:rsidRDefault="002D0D8C">
      <w:pPr>
        <w:pStyle w:val="ConsPlusNormal"/>
        <w:jc w:val="both"/>
      </w:pPr>
    </w:p>
    <w:p w:rsidR="002D0D8C" w:rsidRDefault="002D0D8C">
      <w:pPr>
        <w:pStyle w:val="ConsPlusNormal"/>
        <w:ind w:firstLine="540"/>
        <w:jc w:val="both"/>
      </w:pPr>
      <w:bookmarkStart w:id="1" w:name="P61"/>
      <w:bookmarkEnd w:id="1"/>
      <w:r>
        <w:t xml:space="preserve">1. </w:t>
      </w:r>
      <w:proofErr w:type="gramStart"/>
      <w:r>
        <w:t>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w:t>
      </w:r>
      <w:proofErr w:type="gramEnd"/>
      <w:r>
        <w:t xml:space="preserve"> органом государственной власти Пермского края или органом местного самоуправления муниципального образования Пермского края,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D0D8C" w:rsidRDefault="002D0D8C">
      <w:pPr>
        <w:pStyle w:val="ConsPlusNormal"/>
        <w:ind w:firstLine="540"/>
        <w:jc w:val="both"/>
      </w:pPr>
      <w:proofErr w:type="gramStart"/>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roofErr w:type="gramEnd"/>
    </w:p>
    <w:p w:rsidR="002D0D8C" w:rsidRDefault="002D0D8C">
      <w:pPr>
        <w:pStyle w:val="ConsPlusNormal"/>
        <w:ind w:firstLine="540"/>
        <w:jc w:val="both"/>
      </w:pPr>
      <w:bookmarkStart w:id="2" w:name="P63"/>
      <w:bookmarkEnd w:id="2"/>
      <w:r>
        <w:t xml:space="preserve">2. </w:t>
      </w:r>
      <w:proofErr w:type="gramStart"/>
      <w:r>
        <w:t xml:space="preserve">Требование лицами, указанными в </w:t>
      </w:r>
      <w:hyperlink w:anchor="P61" w:history="1">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roofErr w:type="gramEnd"/>
    </w:p>
    <w:p w:rsidR="002D0D8C" w:rsidRDefault="002D0D8C">
      <w:pPr>
        <w:pStyle w:val="ConsPlusNormal"/>
        <w:ind w:firstLine="540"/>
        <w:jc w:val="both"/>
      </w:pPr>
      <w:proofErr w:type="gramStart"/>
      <w:r>
        <w:t xml:space="preserve">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w:t>
      </w:r>
      <w:r>
        <w:lastRenderedPageBreak/>
        <w:t>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2D0D8C" w:rsidRDefault="002D0D8C">
      <w:pPr>
        <w:pStyle w:val="ConsPlusNormal"/>
        <w:ind w:firstLine="540"/>
        <w:jc w:val="both"/>
      </w:pPr>
      <w:r>
        <w:t xml:space="preserve">3. Совершение административного правонарушения, предусмотренного </w:t>
      </w:r>
      <w:hyperlink w:anchor="P61" w:history="1">
        <w:r>
          <w:rPr>
            <w:color w:val="0000FF"/>
          </w:rPr>
          <w:t>частью 1</w:t>
        </w:r>
      </w:hyperlink>
      <w:r>
        <w:t xml:space="preserve"> или </w:t>
      </w:r>
      <w:hyperlink w:anchor="P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D0D8C" w:rsidRDefault="002D0D8C">
      <w:pPr>
        <w:pStyle w:val="ConsPlusNormal"/>
        <w:ind w:firstLine="540"/>
        <w:jc w:val="both"/>
      </w:pPr>
      <w:proofErr w:type="gramStart"/>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roofErr w:type="gramEnd"/>
    </w:p>
    <w:p w:rsidR="002D0D8C" w:rsidRDefault="002D0D8C">
      <w:pPr>
        <w:pStyle w:val="ConsPlusNormal"/>
        <w:jc w:val="both"/>
      </w:pPr>
    </w:p>
    <w:p w:rsidR="002D0D8C" w:rsidRDefault="002D0D8C">
      <w:pPr>
        <w:pStyle w:val="ConsPlusTitle"/>
        <w:jc w:val="center"/>
      </w:pPr>
      <w:r>
        <w:t>Глава III. АДМИНИСТРАТИВНЫЕ ПРАВОНАРУШЕНИЯ В СФЕРЕ</w:t>
      </w:r>
    </w:p>
    <w:p w:rsidR="002D0D8C" w:rsidRDefault="002D0D8C">
      <w:pPr>
        <w:pStyle w:val="ConsPlusTitle"/>
        <w:jc w:val="center"/>
      </w:pPr>
      <w:r>
        <w:t>РАСПОРЯЖЕНИЯ ИМУЩЕСТВОМ</w:t>
      </w:r>
    </w:p>
    <w:p w:rsidR="002D0D8C" w:rsidRDefault="002D0D8C">
      <w:pPr>
        <w:pStyle w:val="ConsPlusNormal"/>
        <w:jc w:val="both"/>
      </w:pPr>
    </w:p>
    <w:p w:rsidR="002D0D8C" w:rsidRDefault="002D0D8C">
      <w:pPr>
        <w:pStyle w:val="ConsPlusNormal"/>
        <w:ind w:firstLine="540"/>
        <w:jc w:val="both"/>
      </w:pPr>
      <w:bookmarkStart w:id="3" w:name="P71"/>
      <w:bookmarkEnd w:id="3"/>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2D0D8C" w:rsidRDefault="002D0D8C">
      <w:pPr>
        <w:pStyle w:val="ConsPlusNormal"/>
        <w:jc w:val="both"/>
      </w:pPr>
    </w:p>
    <w:p w:rsidR="002D0D8C" w:rsidRDefault="002D0D8C">
      <w:pPr>
        <w:pStyle w:val="ConsPlusNormal"/>
        <w:ind w:firstLine="540"/>
        <w:jc w:val="both"/>
      </w:pPr>
      <w:r>
        <w:t>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w:t>
      </w:r>
    </w:p>
    <w:p w:rsidR="002D0D8C" w:rsidRDefault="002D0D8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2D0D8C" w:rsidRDefault="002D0D8C">
      <w:pPr>
        <w:pStyle w:val="ConsPlusNormal"/>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2D0D8C" w:rsidRDefault="002D0D8C">
      <w:pPr>
        <w:pStyle w:val="ConsPlusNormal"/>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двадцати тысяч до тридцати тысяч рублей.</w:t>
      </w:r>
    </w:p>
    <w:p w:rsidR="002D0D8C" w:rsidRDefault="002D0D8C">
      <w:pPr>
        <w:pStyle w:val="ConsPlusNormal"/>
        <w:jc w:val="both"/>
      </w:pPr>
    </w:p>
    <w:p w:rsidR="002D0D8C" w:rsidRDefault="002D0D8C">
      <w:pPr>
        <w:pStyle w:val="ConsPlusNormal"/>
        <w:ind w:firstLine="540"/>
        <w:jc w:val="both"/>
      </w:pPr>
      <w:bookmarkStart w:id="4" w:name="P78"/>
      <w:bookmarkEnd w:id="4"/>
      <w:r>
        <w:t>Статья 3.2. Нарушение порядка распоряжения имуществом, находящимся в муниципальной собственности, и использования указанного имущества</w:t>
      </w:r>
    </w:p>
    <w:p w:rsidR="002D0D8C" w:rsidRDefault="002D0D8C">
      <w:pPr>
        <w:pStyle w:val="ConsPlusNormal"/>
        <w:jc w:val="both"/>
      </w:pPr>
    </w:p>
    <w:p w:rsidR="002D0D8C" w:rsidRDefault="002D0D8C">
      <w:pPr>
        <w:pStyle w:val="ConsPlusNormal"/>
        <w:ind w:firstLine="540"/>
        <w:jc w:val="both"/>
      </w:pPr>
      <w:r>
        <w:t>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w:t>
      </w:r>
    </w:p>
    <w:p w:rsidR="002D0D8C" w:rsidRDefault="002D0D8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2D0D8C" w:rsidRDefault="002D0D8C">
      <w:pPr>
        <w:pStyle w:val="ConsPlusNormal"/>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2D0D8C" w:rsidRDefault="002D0D8C">
      <w:pPr>
        <w:pStyle w:val="ConsPlusNormal"/>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двадцати тысяч до тридцати тысяч рублей.</w:t>
      </w:r>
    </w:p>
    <w:p w:rsidR="002D0D8C" w:rsidRDefault="002D0D8C">
      <w:pPr>
        <w:pStyle w:val="ConsPlusNormal"/>
        <w:jc w:val="both"/>
      </w:pPr>
    </w:p>
    <w:p w:rsidR="002D0D8C" w:rsidRDefault="002D0D8C">
      <w:pPr>
        <w:pStyle w:val="ConsPlusTitle"/>
        <w:jc w:val="center"/>
      </w:pPr>
      <w:r>
        <w:t>Глава IV. АДМИНИСТРАТИВНЫЕ ПРАВОНАРУШЕНИЯ В ОБЛАСТИ ОХРАНЫ</w:t>
      </w:r>
    </w:p>
    <w:p w:rsidR="002D0D8C" w:rsidRDefault="002D0D8C">
      <w:pPr>
        <w:pStyle w:val="ConsPlusTitle"/>
        <w:jc w:val="center"/>
      </w:pPr>
      <w:proofErr w:type="gramStart"/>
      <w:r>
        <w:t>И ИСПОЛЬЗОВАНИЯ ОБЪЕКТОВ КУЛЬТУРНОГО НАСЛЕДИЯ (ПАМЯТНИКОВ</w:t>
      </w:r>
      <w:proofErr w:type="gramEnd"/>
    </w:p>
    <w:p w:rsidR="002D0D8C" w:rsidRDefault="002D0D8C">
      <w:pPr>
        <w:pStyle w:val="ConsPlusTitle"/>
        <w:jc w:val="center"/>
      </w:pPr>
      <w:proofErr w:type="gramStart"/>
      <w:r>
        <w:t>ИСТОРИИ И КУЛЬТУРЫ) РЕГИОНАЛЬНОГО И МЕСТНОГО</w:t>
      </w:r>
      <w:proofErr w:type="gramEnd"/>
    </w:p>
    <w:p w:rsidR="002D0D8C" w:rsidRDefault="002D0D8C">
      <w:pPr>
        <w:pStyle w:val="ConsPlusTitle"/>
        <w:jc w:val="center"/>
      </w:pPr>
      <w:r>
        <w:t>(МУНИЦИПАЛЬНОГО) ЗНАЧЕНИЯ, ИХ ТЕРРИТОРИЙ И ЗОН ОХРАНЫ</w:t>
      </w:r>
    </w:p>
    <w:p w:rsidR="002D0D8C" w:rsidRDefault="002D0D8C">
      <w:pPr>
        <w:pStyle w:val="ConsPlusNormal"/>
        <w:jc w:val="both"/>
      </w:pPr>
    </w:p>
    <w:p w:rsidR="002D0D8C" w:rsidRDefault="002D0D8C">
      <w:pPr>
        <w:pStyle w:val="ConsPlusNormal"/>
        <w:ind w:firstLine="540"/>
        <w:jc w:val="both"/>
      </w:pPr>
      <w:bookmarkStart w:id="5" w:name="P90"/>
      <w:bookmarkEnd w:id="5"/>
      <w:r>
        <w:t>Статья 4.1. Нарушение порядка установки информационных надписей и обозначений на объектах культурного наследия</w:t>
      </w:r>
    </w:p>
    <w:p w:rsidR="002D0D8C" w:rsidRDefault="002D0D8C">
      <w:pPr>
        <w:pStyle w:val="ConsPlusNormal"/>
        <w:jc w:val="both"/>
      </w:pPr>
    </w:p>
    <w:p w:rsidR="002D0D8C" w:rsidRDefault="002D0D8C">
      <w:pPr>
        <w:pStyle w:val="ConsPlusNormal"/>
        <w:ind w:firstLine="540"/>
        <w:jc w:val="both"/>
      </w:pPr>
      <w:r>
        <w:t xml:space="preserve">Нарушение порядка установки информационных надписей и обозначений собственниками </w:t>
      </w:r>
      <w:r>
        <w:lastRenderedPageBreak/>
        <w:t>объектов культурного наследия регионального или местного (муниципального) значения на указанных объектах -</w:t>
      </w:r>
    </w:p>
    <w:p w:rsidR="002D0D8C" w:rsidRDefault="002D0D8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2D0D8C" w:rsidRDefault="002D0D8C">
      <w:pPr>
        <w:pStyle w:val="ConsPlusNormal"/>
        <w:jc w:val="both"/>
      </w:pPr>
    </w:p>
    <w:p w:rsidR="002D0D8C" w:rsidRDefault="002D0D8C">
      <w:pPr>
        <w:pStyle w:val="ConsPlusTitle"/>
        <w:jc w:val="center"/>
      </w:pPr>
      <w:r>
        <w:t>Глава V. АДМИНИСТРАТИВНЫЕ ПРАВОНАРУШЕНИЯ В ОБЛАСТИ ОХРАНЫ</w:t>
      </w:r>
    </w:p>
    <w:p w:rsidR="002D0D8C" w:rsidRDefault="002D0D8C">
      <w:pPr>
        <w:pStyle w:val="ConsPlusTitle"/>
        <w:jc w:val="center"/>
      </w:pPr>
      <w:r>
        <w:t>ОКРУЖАЮЩЕЙ СРЕДЫ, ПРИРОДОПОЛЬЗОВАНИЯ</w:t>
      </w:r>
    </w:p>
    <w:p w:rsidR="002D0D8C" w:rsidRDefault="002D0D8C">
      <w:pPr>
        <w:pStyle w:val="ConsPlusNormal"/>
        <w:jc w:val="both"/>
      </w:pPr>
    </w:p>
    <w:p w:rsidR="002D0D8C" w:rsidRDefault="002D0D8C">
      <w:pPr>
        <w:pStyle w:val="ConsPlusNormal"/>
        <w:ind w:firstLine="540"/>
        <w:jc w:val="both"/>
      </w:pPr>
      <w:bookmarkStart w:id="6" w:name="P98"/>
      <w:bookmarkEnd w:id="6"/>
      <w:r>
        <w:t>Статья 5.1. Уничтожение редких и находящихся под угрозой исчезновения видов животных, растений и других организмов</w:t>
      </w:r>
    </w:p>
    <w:p w:rsidR="002D0D8C" w:rsidRDefault="002D0D8C">
      <w:pPr>
        <w:pStyle w:val="ConsPlusNormal"/>
        <w:jc w:val="both"/>
      </w:pPr>
    </w:p>
    <w:p w:rsidR="002D0D8C" w:rsidRDefault="002D0D8C">
      <w:pPr>
        <w:pStyle w:val="ConsPlusNormal"/>
        <w:ind w:firstLine="540"/>
        <w:jc w:val="both"/>
      </w:pPr>
      <w:r>
        <w:t xml:space="preserve">1. </w:t>
      </w:r>
      <w:proofErr w:type="gramStart"/>
      <w:r>
        <w:t>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w:t>
      </w:r>
      <w:proofErr w:type="gramEnd"/>
      <w:r>
        <w:t xml:space="preserve">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2D0D8C" w:rsidRDefault="002D0D8C">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2D0D8C" w:rsidRDefault="002D0D8C">
      <w:pPr>
        <w:pStyle w:val="ConsPlusNormal"/>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2D0D8C" w:rsidRDefault="002D0D8C">
      <w:pPr>
        <w:pStyle w:val="ConsPlusNormal"/>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2D0D8C" w:rsidRDefault="002D0D8C">
      <w:pPr>
        <w:pStyle w:val="ConsPlusNormal"/>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2D0D8C" w:rsidRDefault="002D0D8C">
      <w:pPr>
        <w:pStyle w:val="ConsPlusNormal"/>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2D0D8C" w:rsidRDefault="002D0D8C">
      <w:pPr>
        <w:pStyle w:val="ConsPlusNormal"/>
        <w:jc w:val="both"/>
      </w:pPr>
    </w:p>
    <w:p w:rsidR="002D0D8C" w:rsidRDefault="002D0D8C">
      <w:pPr>
        <w:pStyle w:val="ConsPlusNormal"/>
        <w:ind w:firstLine="540"/>
        <w:jc w:val="both"/>
      </w:pPr>
      <w:bookmarkStart w:id="7" w:name="P107"/>
      <w:bookmarkEnd w:id="7"/>
      <w:r>
        <w:t>Статья 5.2. Нарушение правил использования водных объектов общего пользования</w:t>
      </w:r>
    </w:p>
    <w:p w:rsidR="002D0D8C" w:rsidRDefault="002D0D8C">
      <w:pPr>
        <w:pStyle w:val="ConsPlusNormal"/>
        <w:jc w:val="both"/>
      </w:pPr>
    </w:p>
    <w:p w:rsidR="002D0D8C" w:rsidRDefault="002D0D8C">
      <w:pPr>
        <w:pStyle w:val="ConsPlusNormal"/>
        <w:ind w:firstLine="540"/>
        <w:jc w:val="both"/>
      </w:pPr>
      <w:bookmarkStart w:id="8" w:name="P109"/>
      <w:bookmarkEnd w:id="8"/>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городских округов, если эти нарушения не подпадают под действие </w:t>
      </w:r>
      <w:hyperlink r:id="rId11" w:history="1">
        <w:r>
          <w:rPr>
            <w:color w:val="0000FF"/>
          </w:rPr>
          <w:t>Кодекса</w:t>
        </w:r>
      </w:hyperlink>
      <w:r>
        <w:t xml:space="preserve"> Российской Федерации об административных правонарушениях, -</w:t>
      </w:r>
    </w:p>
    <w:p w:rsidR="002D0D8C" w:rsidRDefault="002D0D8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2D0D8C" w:rsidRDefault="002D0D8C">
      <w:pPr>
        <w:pStyle w:val="ConsPlusNormal"/>
        <w:ind w:firstLine="540"/>
        <w:jc w:val="both"/>
      </w:pPr>
      <w:r>
        <w:t xml:space="preserve">2. Совершение административного правонарушения, предусмотренного </w:t>
      </w:r>
      <w:hyperlink w:anchor="P109"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2D0D8C" w:rsidRDefault="002D0D8C">
      <w:pPr>
        <w:pStyle w:val="ConsPlusNormal"/>
        <w:jc w:val="both"/>
      </w:pPr>
    </w:p>
    <w:p w:rsidR="002D0D8C" w:rsidRDefault="002D0D8C">
      <w:pPr>
        <w:pStyle w:val="ConsPlusNormal"/>
        <w:ind w:firstLine="540"/>
        <w:jc w:val="both"/>
      </w:pPr>
      <w:bookmarkStart w:id="9" w:name="P114"/>
      <w:bookmarkEnd w:id="9"/>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2D0D8C" w:rsidRDefault="002D0D8C">
      <w:pPr>
        <w:pStyle w:val="ConsPlusNormal"/>
        <w:jc w:val="both"/>
      </w:pPr>
    </w:p>
    <w:p w:rsidR="002D0D8C" w:rsidRDefault="002D0D8C">
      <w:pPr>
        <w:pStyle w:val="ConsPlusNormal"/>
        <w:ind w:firstLine="540"/>
        <w:jc w:val="both"/>
      </w:pPr>
      <w:r>
        <w:t xml:space="preserve">Нарушение установленных нормативными правовыми актами </w:t>
      </w:r>
      <w:proofErr w:type="gramStart"/>
      <w:r>
        <w:t xml:space="preserve">органов государственной </w:t>
      </w:r>
      <w:r>
        <w:lastRenderedPageBreak/>
        <w:t>власти Пермского края ограничений пребывания</w:t>
      </w:r>
      <w:proofErr w:type="gramEnd"/>
      <w:r>
        <w:t xml:space="preserve">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2D0D8C" w:rsidRDefault="002D0D8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D0D8C" w:rsidRDefault="002D0D8C">
      <w:pPr>
        <w:pStyle w:val="ConsPlusNormal"/>
        <w:jc w:val="both"/>
      </w:pPr>
    </w:p>
    <w:p w:rsidR="002D0D8C" w:rsidRDefault="002D0D8C">
      <w:pPr>
        <w:pStyle w:val="ConsPlusTitle"/>
        <w:jc w:val="center"/>
      </w:pPr>
      <w:r>
        <w:t>Глава VI. АДМИНИСТРАТИВНЫЕ ПРАВОНАРУШЕНИЯ В ОБЛАСТИ</w:t>
      </w:r>
    </w:p>
    <w:p w:rsidR="002D0D8C" w:rsidRDefault="002D0D8C">
      <w:pPr>
        <w:pStyle w:val="ConsPlusTitle"/>
        <w:jc w:val="center"/>
      </w:pPr>
      <w:r>
        <w:t>ГРАДОСТРОИТЕЛЬСТВА, ЭКСПЛУАТАЦИИ ОБЪЕКТОВ ГОРОДСКОЙ</w:t>
      </w:r>
    </w:p>
    <w:p w:rsidR="002D0D8C" w:rsidRDefault="002D0D8C">
      <w:pPr>
        <w:pStyle w:val="ConsPlusTitle"/>
        <w:jc w:val="center"/>
      </w:pPr>
      <w:r>
        <w:t>ИНФРАСТРУКТУРЫ, ЖИЛИЩНО-КОММУНАЛЬНОГО ХОЗЯЙСТВА</w:t>
      </w:r>
    </w:p>
    <w:p w:rsidR="002D0D8C" w:rsidRDefault="002D0D8C">
      <w:pPr>
        <w:pStyle w:val="ConsPlusTitle"/>
        <w:jc w:val="center"/>
      </w:pPr>
      <w:r>
        <w:t>И БЛАГОУСТРОЙСТВА</w:t>
      </w:r>
    </w:p>
    <w:p w:rsidR="002D0D8C" w:rsidRDefault="002D0D8C">
      <w:pPr>
        <w:pStyle w:val="ConsPlusNormal"/>
        <w:jc w:val="both"/>
      </w:pPr>
    </w:p>
    <w:p w:rsidR="002D0D8C" w:rsidRDefault="002D0D8C">
      <w:pPr>
        <w:pStyle w:val="ConsPlusNormal"/>
        <w:ind w:firstLine="540"/>
        <w:jc w:val="both"/>
      </w:pPr>
      <w:bookmarkStart w:id="10" w:name="P124"/>
      <w:bookmarkEnd w:id="10"/>
      <w:r>
        <w:t>Статья 6.1. Нарушение правил благоустройства территории в части содержания и ремонта подземных коммуникаций и сооружений</w:t>
      </w:r>
    </w:p>
    <w:p w:rsidR="002D0D8C" w:rsidRDefault="002D0D8C">
      <w:pPr>
        <w:pStyle w:val="ConsPlusNormal"/>
        <w:jc w:val="both"/>
      </w:pPr>
    </w:p>
    <w:p w:rsidR="002D0D8C" w:rsidRDefault="002D0D8C">
      <w:pPr>
        <w:pStyle w:val="ConsPlusNormal"/>
        <w:ind w:firstLine="540"/>
        <w:jc w:val="both"/>
      </w:pPr>
      <w:bookmarkStart w:id="11" w:name="P126"/>
      <w:bookmarkEnd w:id="11"/>
      <w:r>
        <w:t xml:space="preserve">1. Нарушение правил благоустройства территории, утвержденных органами местного самоуправления в части содержания и ремонта подземных коммуникаций, выразившееся в виде повреждения инженерных сооружений и коммуникаций (теплотрасс, </w:t>
      </w:r>
      <w:proofErr w:type="spellStart"/>
      <w:r>
        <w:t>газо</w:t>
      </w:r>
      <w:proofErr w:type="spellEnd"/>
      <w:r>
        <w:t>-, водопроводов, линий электропередачи, иных частей линейных сооружений и коммуникаций), -</w:t>
      </w:r>
    </w:p>
    <w:p w:rsidR="002D0D8C" w:rsidRDefault="002D0D8C">
      <w:pPr>
        <w:pStyle w:val="ConsPlusNormal"/>
        <w:ind w:firstLine="540"/>
        <w:jc w:val="both"/>
      </w:pPr>
      <w:r>
        <w:t>влечет наложение административного штрафа на граждан в размере от двух тысяч до четырех тысяч пятисот рублей; на должностных лиц - от пяти тысяч до десяти тысяч рублей; на юридических лиц - от пятидесяти тысяч до ста тысяч рублей.</w:t>
      </w:r>
    </w:p>
    <w:p w:rsidR="002D0D8C" w:rsidRDefault="002D0D8C">
      <w:pPr>
        <w:pStyle w:val="ConsPlusNormal"/>
        <w:ind w:firstLine="540"/>
        <w:jc w:val="both"/>
      </w:pPr>
      <w:r>
        <w:t xml:space="preserve">2. Совершение административного правонарушения, предусмотренного </w:t>
      </w:r>
      <w:hyperlink w:anchor="P126"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D0D8C" w:rsidRDefault="002D0D8C">
      <w:pPr>
        <w:pStyle w:val="ConsPlusNormal"/>
        <w:jc w:val="both"/>
      </w:pPr>
    </w:p>
    <w:p w:rsidR="002D0D8C" w:rsidRDefault="002D0D8C">
      <w:pPr>
        <w:pStyle w:val="ConsPlusNormal"/>
        <w:ind w:firstLine="540"/>
        <w:jc w:val="both"/>
      </w:pPr>
      <w:bookmarkStart w:id="12" w:name="P131"/>
      <w:bookmarkEnd w:id="12"/>
      <w:r>
        <w:t xml:space="preserve">Статья 6.2. Нарушение </w:t>
      </w:r>
      <w:proofErr w:type="gramStart"/>
      <w:r>
        <w:t>порядка использования придорожных полос автомобильных дорог общего пользования регионального</w:t>
      </w:r>
      <w:proofErr w:type="gramEnd"/>
      <w:r>
        <w:t xml:space="preserve"> или межмуниципального значения</w:t>
      </w:r>
    </w:p>
    <w:p w:rsidR="002D0D8C" w:rsidRDefault="002D0D8C">
      <w:pPr>
        <w:pStyle w:val="ConsPlusNormal"/>
        <w:jc w:val="both"/>
      </w:pPr>
    </w:p>
    <w:p w:rsidR="002D0D8C" w:rsidRDefault="002D0D8C">
      <w:pPr>
        <w:pStyle w:val="ConsPlusNormal"/>
        <w:ind w:firstLine="540"/>
        <w:jc w:val="both"/>
      </w:pPr>
      <w:proofErr w:type="gramStart"/>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roofErr w:type="gramEnd"/>
    </w:p>
    <w:p w:rsidR="002D0D8C" w:rsidRDefault="002D0D8C">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2D0D8C" w:rsidRDefault="002D0D8C">
      <w:pPr>
        <w:pStyle w:val="ConsPlusNormal"/>
        <w:jc w:val="both"/>
      </w:pPr>
    </w:p>
    <w:p w:rsidR="002D0D8C" w:rsidRDefault="002D0D8C">
      <w:pPr>
        <w:pStyle w:val="ConsPlusNormal"/>
        <w:ind w:firstLine="540"/>
        <w:jc w:val="both"/>
      </w:pPr>
      <w:bookmarkStart w:id="13" w:name="P136"/>
      <w:bookmarkEnd w:id="13"/>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2D0D8C" w:rsidRDefault="002D0D8C">
      <w:pPr>
        <w:pStyle w:val="ConsPlusNormal"/>
        <w:jc w:val="both"/>
      </w:pPr>
    </w:p>
    <w:p w:rsidR="002D0D8C" w:rsidRDefault="002D0D8C">
      <w:pPr>
        <w:pStyle w:val="ConsPlusNormal"/>
        <w:ind w:firstLine="540"/>
        <w:jc w:val="both"/>
      </w:pPr>
      <w:r>
        <w:t>1.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зданий, ограждений, строений, сооружений, водоемов -</w:t>
      </w:r>
    </w:p>
    <w:p w:rsidR="002D0D8C" w:rsidRDefault="002D0D8C">
      <w:pPr>
        <w:pStyle w:val="ConsPlusNormal"/>
        <w:ind w:firstLine="540"/>
        <w:jc w:val="both"/>
      </w:pPr>
      <w:r>
        <w:t>влечет наложение административного штрафа на граждан в размере от одной тысячи до четырех тысяч рублей; на должностных лиц - от двух тысяч пятисот до семи тысяч рублей; на юридических лиц - от десяти тысяч до двадцати пяти тысяч рублей.</w:t>
      </w:r>
    </w:p>
    <w:p w:rsidR="002D0D8C" w:rsidRDefault="002D0D8C">
      <w:pPr>
        <w:pStyle w:val="ConsPlusNormal"/>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w:t>
      </w:r>
      <w:r>
        <w:lastRenderedPageBreak/>
        <w:t>парковой мебели, бункеров, контейнеров, урн, -</w:t>
      </w:r>
    </w:p>
    <w:p w:rsidR="002D0D8C" w:rsidRDefault="002D0D8C">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одной </w:t>
      </w:r>
      <w:proofErr w:type="gramStart"/>
      <w:r>
        <w:t>тысячи пятисот</w:t>
      </w:r>
      <w:proofErr w:type="gramEnd"/>
      <w:r>
        <w:t xml:space="preserve"> до пяти тысяч рублей; на юридических лиц - от десяти тысяч до пятнадцати тысяч рублей.</w:t>
      </w:r>
    </w:p>
    <w:p w:rsidR="002D0D8C" w:rsidRDefault="002D0D8C">
      <w:pPr>
        <w:pStyle w:val="ConsPlusNormal"/>
        <w:jc w:val="both"/>
      </w:pPr>
    </w:p>
    <w:p w:rsidR="002D0D8C" w:rsidRDefault="002D0D8C">
      <w:pPr>
        <w:pStyle w:val="ConsPlusNormal"/>
        <w:ind w:firstLine="540"/>
        <w:jc w:val="both"/>
      </w:pPr>
      <w:r>
        <w:t>Статья 6.4. Нарушение порядка проведения восстановления нарушенного благоустройства</w:t>
      </w:r>
    </w:p>
    <w:p w:rsidR="002D0D8C" w:rsidRDefault="002D0D8C">
      <w:pPr>
        <w:pStyle w:val="ConsPlusNormal"/>
        <w:jc w:val="both"/>
      </w:pPr>
    </w:p>
    <w:p w:rsidR="002D0D8C" w:rsidRDefault="002D0D8C">
      <w:pPr>
        <w:pStyle w:val="ConsPlusNormal"/>
        <w:ind w:firstLine="540"/>
        <w:jc w:val="both"/>
      </w:pPr>
      <w:r>
        <w:t>Нарушение установленных органами местного самоуправления Пермского края правил благоустройства в части установленных требований к порядку проведения восстановления нарушенного благоустройства -</w:t>
      </w:r>
    </w:p>
    <w:p w:rsidR="002D0D8C" w:rsidRDefault="002D0D8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2D0D8C" w:rsidRDefault="002D0D8C">
      <w:pPr>
        <w:pStyle w:val="ConsPlusNormal"/>
        <w:jc w:val="both"/>
      </w:pPr>
    </w:p>
    <w:p w:rsidR="002D0D8C" w:rsidRDefault="002D0D8C">
      <w:pPr>
        <w:pStyle w:val="ConsPlusNormal"/>
        <w:ind w:firstLine="540"/>
        <w:jc w:val="both"/>
      </w:pPr>
      <w:r>
        <w:t>Статья 6.5. Нарушение правил пользования общесплавной, ливневой, хозяйственно-бытовой системами канализации</w:t>
      </w:r>
    </w:p>
    <w:p w:rsidR="002D0D8C" w:rsidRDefault="002D0D8C">
      <w:pPr>
        <w:pStyle w:val="ConsPlusNormal"/>
        <w:jc w:val="both"/>
      </w:pPr>
    </w:p>
    <w:p w:rsidR="002D0D8C" w:rsidRDefault="002D0D8C">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2D0D8C" w:rsidRDefault="002D0D8C">
      <w:pPr>
        <w:pStyle w:val="ConsPlusNormal"/>
        <w:ind w:firstLine="540"/>
        <w:jc w:val="both"/>
      </w:pPr>
      <w:r>
        <w:t xml:space="preserve">влечет предупреждение или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2D0D8C" w:rsidRDefault="002D0D8C">
      <w:pPr>
        <w:pStyle w:val="ConsPlusNormal"/>
        <w:jc w:val="both"/>
      </w:pPr>
    </w:p>
    <w:p w:rsidR="002D0D8C" w:rsidRDefault="002D0D8C">
      <w:pPr>
        <w:pStyle w:val="ConsPlusNormal"/>
        <w:ind w:firstLine="540"/>
        <w:jc w:val="both"/>
      </w:pPr>
      <w:r>
        <w:t>Статья 6.6. Невыполнение или выполнение с нарушением сроков работ по подготовке зданий, сооружений к сезонной эксплуатации</w:t>
      </w:r>
    </w:p>
    <w:p w:rsidR="002D0D8C" w:rsidRDefault="002D0D8C">
      <w:pPr>
        <w:pStyle w:val="ConsPlusNormal"/>
        <w:jc w:val="both"/>
      </w:pPr>
    </w:p>
    <w:p w:rsidR="002D0D8C" w:rsidRDefault="002D0D8C">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2D0D8C" w:rsidRDefault="002D0D8C">
      <w:pPr>
        <w:pStyle w:val="ConsPlusNormal"/>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2D0D8C" w:rsidRDefault="002D0D8C">
      <w:pPr>
        <w:pStyle w:val="ConsPlusNormal"/>
        <w:jc w:val="both"/>
      </w:pPr>
    </w:p>
    <w:p w:rsidR="002D0D8C" w:rsidRDefault="002D0D8C">
      <w:pPr>
        <w:pStyle w:val="ConsPlusNormal"/>
        <w:ind w:firstLine="540"/>
        <w:jc w:val="both"/>
      </w:pPr>
      <w:r>
        <w:t>Статья 6.7. Нарушение правил организации благоустройства и озеленения территории</w:t>
      </w:r>
    </w:p>
    <w:p w:rsidR="002D0D8C" w:rsidRDefault="002D0D8C">
      <w:pPr>
        <w:pStyle w:val="ConsPlusNormal"/>
        <w:jc w:val="both"/>
      </w:pPr>
    </w:p>
    <w:p w:rsidR="002D0D8C" w:rsidRDefault="002D0D8C">
      <w:pPr>
        <w:pStyle w:val="ConsPlusNormal"/>
        <w:ind w:firstLine="540"/>
        <w:jc w:val="both"/>
      </w:pPr>
      <w:bookmarkStart w:id="14" w:name="P160"/>
      <w:bookmarkEnd w:id="1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благоустройства и озеленения территории муниципального образования, использования, охраны, защиты, воспроизводства лесов, лесов особо охраняемых природных территорий, расположенных в границах муниципального образования, за исключением случаев, предусмотренных иными статьями настоящей главы, -</w:t>
      </w:r>
    </w:p>
    <w:p w:rsidR="002D0D8C" w:rsidRDefault="002D0D8C">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трех тысяч рублей; на должностных лиц - от трех тысяч до десяти тысяч рублей; на юридических лиц - от пятнадцати до пятидесяти тысяч рублей.</w:t>
      </w:r>
    </w:p>
    <w:p w:rsidR="002D0D8C" w:rsidRDefault="002D0D8C">
      <w:pPr>
        <w:pStyle w:val="ConsPlusNormal"/>
        <w:ind w:firstLine="540"/>
        <w:jc w:val="both"/>
      </w:pPr>
      <w:r>
        <w:t xml:space="preserve">2. Те же действия (бездействие), совершенные лицом, подвергнутым административному наказанию </w:t>
      </w:r>
      <w:proofErr w:type="gramStart"/>
      <w:r>
        <w:t>за одно</w:t>
      </w:r>
      <w:proofErr w:type="gramEnd"/>
      <w:r>
        <w:t xml:space="preserve"> из нарушений, предусмотренных </w:t>
      </w:r>
      <w:hyperlink w:anchor="P160" w:history="1">
        <w:r>
          <w:rPr>
            <w:color w:val="0000FF"/>
          </w:rPr>
          <w:t>частью 1</w:t>
        </w:r>
      </w:hyperlink>
      <w:r>
        <w:t xml:space="preserve"> настоящей статьи, -</w:t>
      </w:r>
    </w:p>
    <w:p w:rsidR="002D0D8C" w:rsidRDefault="002D0D8C">
      <w:pPr>
        <w:pStyle w:val="ConsPlusNormal"/>
        <w:ind w:firstLine="540"/>
        <w:jc w:val="both"/>
      </w:pPr>
      <w:r>
        <w:t>влекут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D0D8C" w:rsidRDefault="002D0D8C">
      <w:pPr>
        <w:pStyle w:val="ConsPlusNormal"/>
        <w:jc w:val="both"/>
      </w:pPr>
    </w:p>
    <w:p w:rsidR="002D0D8C" w:rsidRDefault="002D0D8C">
      <w:pPr>
        <w:pStyle w:val="ConsPlusNormal"/>
        <w:ind w:firstLine="540"/>
        <w:jc w:val="both"/>
      </w:pPr>
      <w:r>
        <w:t>Статья 6.8. Нарушение правил организации освещения улиц и установки указателей с названиями улиц и номерами домов</w:t>
      </w:r>
    </w:p>
    <w:p w:rsidR="002D0D8C" w:rsidRDefault="002D0D8C">
      <w:pPr>
        <w:pStyle w:val="ConsPlusNormal"/>
        <w:jc w:val="both"/>
      </w:pPr>
    </w:p>
    <w:p w:rsidR="002D0D8C" w:rsidRDefault="002D0D8C">
      <w:pPr>
        <w:pStyle w:val="ConsPlusNormal"/>
        <w:ind w:firstLine="540"/>
        <w:jc w:val="both"/>
      </w:pPr>
      <w:r>
        <w:t xml:space="preserve">Неисполнение или нарушение муниципальных нормативных правовых актов, принятых в </w:t>
      </w:r>
      <w:r>
        <w:lastRenderedPageBreak/>
        <w:t>пределах полномочий органов местного самоуправления, установленных законодательством Российской Федерации, в целях организации освещения улиц и установки указателей с названиями улиц и номерами домов на территории муниципального образования -</w:t>
      </w:r>
    </w:p>
    <w:p w:rsidR="002D0D8C" w:rsidRDefault="002D0D8C">
      <w:pPr>
        <w:pStyle w:val="ConsPlusNormal"/>
        <w:ind w:firstLine="540"/>
        <w:jc w:val="both"/>
      </w:pPr>
      <w:r>
        <w:t xml:space="preserve">влечет предупреждение или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до четырех тысяч рублей; на юридических лиц - от двадцати тысяч до тридцати тысяч рублей.</w:t>
      </w:r>
    </w:p>
    <w:p w:rsidR="002D0D8C" w:rsidRDefault="002D0D8C">
      <w:pPr>
        <w:pStyle w:val="ConsPlusNormal"/>
        <w:jc w:val="both"/>
      </w:pPr>
    </w:p>
    <w:p w:rsidR="002D0D8C" w:rsidRDefault="002D0D8C">
      <w:pPr>
        <w:pStyle w:val="ConsPlusNormal"/>
        <w:ind w:firstLine="540"/>
        <w:jc w:val="both"/>
      </w:pPr>
      <w:r>
        <w:t>Статья 6.9. Мойка транспортных сре</w:t>
      </w:r>
      <w:proofErr w:type="gramStart"/>
      <w:r>
        <w:t>дств в з</w:t>
      </w:r>
      <w:proofErr w:type="gramEnd"/>
      <w:r>
        <w:t>апрещенных для этих целей местах</w:t>
      </w:r>
    </w:p>
    <w:p w:rsidR="002D0D8C" w:rsidRDefault="002D0D8C">
      <w:pPr>
        <w:pStyle w:val="ConsPlusNormal"/>
        <w:jc w:val="both"/>
      </w:pPr>
    </w:p>
    <w:p w:rsidR="002D0D8C" w:rsidRDefault="002D0D8C">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2D0D8C" w:rsidRDefault="002D0D8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2D0D8C" w:rsidRDefault="002D0D8C">
      <w:pPr>
        <w:pStyle w:val="ConsPlusNormal"/>
        <w:jc w:val="both"/>
      </w:pPr>
    </w:p>
    <w:p w:rsidR="002D0D8C" w:rsidRDefault="002D0D8C">
      <w:pPr>
        <w:pStyle w:val="ConsPlusNormal"/>
        <w:ind w:firstLine="540"/>
        <w:jc w:val="both"/>
      </w:pPr>
      <w:r>
        <w:t>Статья 6.10. Нарушение порядка организации автостоянок</w:t>
      </w:r>
    </w:p>
    <w:p w:rsidR="002D0D8C" w:rsidRDefault="002D0D8C">
      <w:pPr>
        <w:pStyle w:val="ConsPlusNormal"/>
        <w:jc w:val="both"/>
      </w:pPr>
    </w:p>
    <w:p w:rsidR="002D0D8C" w:rsidRDefault="002D0D8C">
      <w:pPr>
        <w:pStyle w:val="ConsPlusNormal"/>
        <w:ind w:firstLine="540"/>
        <w:jc w:val="both"/>
      </w:pPr>
      <w:bookmarkStart w:id="15" w:name="P177"/>
      <w:bookmarkEnd w:id="15"/>
      <w:r>
        <w:t>1. Нарушение установленного органами местного самоуправления порядка организации автостоянок -</w:t>
      </w:r>
    </w:p>
    <w:p w:rsidR="002D0D8C" w:rsidRDefault="002D0D8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2D0D8C" w:rsidRDefault="002D0D8C">
      <w:pPr>
        <w:pStyle w:val="ConsPlusNormal"/>
        <w:ind w:firstLine="540"/>
        <w:jc w:val="both"/>
      </w:pPr>
      <w:r>
        <w:t xml:space="preserve">2. Совершение административного правонарушения, предусмотренного </w:t>
      </w:r>
      <w:hyperlink w:anchor="P177"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2D0D8C" w:rsidRDefault="002D0D8C">
      <w:pPr>
        <w:pStyle w:val="ConsPlusNormal"/>
        <w:jc w:val="both"/>
      </w:pPr>
    </w:p>
    <w:p w:rsidR="002D0D8C" w:rsidRDefault="002D0D8C">
      <w:pPr>
        <w:pStyle w:val="ConsPlusNormal"/>
        <w:ind w:firstLine="540"/>
        <w:jc w:val="both"/>
      </w:pPr>
      <w:r>
        <w:t>Статья 6.11. Нарушение правил организации сбора, вывоза, утилизации и переработки бытовых и промышленных отходов</w:t>
      </w:r>
    </w:p>
    <w:p w:rsidR="002D0D8C" w:rsidRDefault="002D0D8C">
      <w:pPr>
        <w:pStyle w:val="ConsPlusNormal"/>
        <w:jc w:val="both"/>
      </w:pPr>
    </w:p>
    <w:p w:rsidR="002D0D8C" w:rsidRDefault="002D0D8C">
      <w:pPr>
        <w:pStyle w:val="ConsPlusNormal"/>
        <w:ind w:firstLine="540"/>
        <w:jc w:val="both"/>
      </w:pPr>
      <w:bookmarkStart w:id="16" w:name="P184"/>
      <w:bookmarkEnd w:id="16"/>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2D0D8C" w:rsidRDefault="002D0D8C">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2D0D8C" w:rsidRDefault="002D0D8C">
      <w:pPr>
        <w:pStyle w:val="ConsPlusNormal"/>
        <w:ind w:firstLine="540"/>
        <w:jc w:val="both"/>
      </w:pPr>
      <w:r>
        <w:t xml:space="preserve">2. Совершение административного правонарушения, предусмотренного </w:t>
      </w:r>
      <w:hyperlink w:anchor="P184"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D0D8C" w:rsidRDefault="002D0D8C">
      <w:pPr>
        <w:pStyle w:val="ConsPlusNormal"/>
        <w:jc w:val="both"/>
      </w:pPr>
    </w:p>
    <w:p w:rsidR="002D0D8C" w:rsidRDefault="002D0D8C">
      <w:pPr>
        <w:pStyle w:val="ConsPlusNormal"/>
        <w:ind w:firstLine="540"/>
        <w:jc w:val="both"/>
      </w:pPr>
      <w:bookmarkStart w:id="17" w:name="P189"/>
      <w:bookmarkEnd w:id="17"/>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2D0D8C" w:rsidRDefault="002D0D8C">
      <w:pPr>
        <w:pStyle w:val="ConsPlusNormal"/>
        <w:jc w:val="both"/>
      </w:pPr>
    </w:p>
    <w:p w:rsidR="002D0D8C" w:rsidRDefault="002D0D8C">
      <w:pPr>
        <w:pStyle w:val="ConsPlusNormal"/>
        <w:ind w:firstLine="540"/>
        <w:jc w:val="both"/>
      </w:pPr>
      <w:bookmarkStart w:id="18" w:name="P191"/>
      <w:bookmarkEnd w:id="18"/>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2D0D8C" w:rsidRDefault="002D0D8C">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2D0D8C" w:rsidRDefault="002D0D8C">
      <w:pPr>
        <w:pStyle w:val="ConsPlusNormal"/>
        <w:ind w:firstLine="540"/>
        <w:jc w:val="both"/>
      </w:pPr>
      <w:bookmarkStart w:id="19" w:name="P193"/>
      <w:bookmarkEnd w:id="19"/>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2D0D8C" w:rsidRDefault="002D0D8C">
      <w:pPr>
        <w:pStyle w:val="ConsPlusNormal"/>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2D0D8C" w:rsidRDefault="002D0D8C">
      <w:pPr>
        <w:pStyle w:val="ConsPlusNormal"/>
        <w:ind w:firstLine="540"/>
        <w:jc w:val="both"/>
      </w:pPr>
      <w:r>
        <w:t xml:space="preserve">3. Совершение административного правонарушения, предусмотренного </w:t>
      </w:r>
      <w:hyperlink w:anchor="P191"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2D0D8C" w:rsidRDefault="002D0D8C">
      <w:pPr>
        <w:pStyle w:val="ConsPlusNormal"/>
        <w:ind w:firstLine="540"/>
        <w:jc w:val="both"/>
      </w:pPr>
      <w:r>
        <w:t xml:space="preserve">4. Совершение административного правонарушения, предусмотренного </w:t>
      </w:r>
      <w:hyperlink w:anchor="P193" w:history="1">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граждан, должностных лиц и юридических лиц в размере двух тысяч рублей.</w:t>
      </w:r>
    </w:p>
    <w:p w:rsidR="002D0D8C" w:rsidRDefault="002D0D8C">
      <w:pPr>
        <w:pStyle w:val="ConsPlusNormal"/>
        <w:jc w:val="both"/>
      </w:pPr>
    </w:p>
    <w:p w:rsidR="002D0D8C" w:rsidRDefault="002D0D8C">
      <w:pPr>
        <w:pStyle w:val="ConsPlusTitle"/>
        <w:jc w:val="center"/>
      </w:pPr>
      <w:r>
        <w:t>Глава VII. АДМИНИСТРАТИВНЫЕ ПРАВОНАРУШЕНИЯ, ПОСЯГАЮЩИЕ</w:t>
      </w:r>
    </w:p>
    <w:p w:rsidR="002D0D8C" w:rsidRDefault="002D0D8C">
      <w:pPr>
        <w:pStyle w:val="ConsPlusTitle"/>
        <w:jc w:val="center"/>
      </w:pPr>
      <w:r>
        <w:t>НА ОБЩЕСТВЕННЫЙ ПОРЯДОК И ОБЩЕСТВЕННУЮ БЕЗОПАСНОСТЬ</w:t>
      </w:r>
    </w:p>
    <w:p w:rsidR="002D0D8C" w:rsidRDefault="002D0D8C">
      <w:pPr>
        <w:pStyle w:val="ConsPlusNormal"/>
        <w:jc w:val="both"/>
      </w:pPr>
    </w:p>
    <w:p w:rsidR="002D0D8C" w:rsidRDefault="002D0D8C">
      <w:pPr>
        <w:pStyle w:val="ConsPlusNormal"/>
        <w:ind w:firstLine="540"/>
        <w:jc w:val="both"/>
      </w:pPr>
      <w:bookmarkStart w:id="20" w:name="P203"/>
      <w:bookmarkEnd w:id="20"/>
      <w:r>
        <w:t>Статья 7.1. Нарушение правил охраны жизни людей на воде и правил пользования водными объектами, расположенными на территории Пермского края, для плавания на маломерных судах</w:t>
      </w:r>
    </w:p>
    <w:p w:rsidR="002D0D8C" w:rsidRDefault="002D0D8C">
      <w:pPr>
        <w:pStyle w:val="ConsPlusNormal"/>
        <w:jc w:val="both"/>
      </w:pPr>
    </w:p>
    <w:p w:rsidR="002D0D8C" w:rsidRDefault="002D0D8C">
      <w:pPr>
        <w:pStyle w:val="ConsPlusNormal"/>
        <w:ind w:firstLine="540"/>
        <w:jc w:val="both"/>
      </w:pPr>
      <w:r>
        <w:t xml:space="preserve">Нарушение установленных органами государственной власти Пермского </w:t>
      </w:r>
      <w:proofErr w:type="gramStart"/>
      <w:r>
        <w:t>края правил охраны жизни людей</w:t>
      </w:r>
      <w:proofErr w:type="gramEnd"/>
      <w:r>
        <w:t xml:space="preserve"> на воде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2" w:history="1">
        <w:r>
          <w:rPr>
            <w:color w:val="0000FF"/>
          </w:rPr>
          <w:t>Кодексом</w:t>
        </w:r>
      </w:hyperlink>
      <w:r>
        <w:t xml:space="preserve"> Российской Федерации об административных правонарушениях, -</w:t>
      </w:r>
    </w:p>
    <w:p w:rsidR="002D0D8C" w:rsidRDefault="002D0D8C">
      <w:pPr>
        <w:pStyle w:val="ConsPlusNormal"/>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2D0D8C" w:rsidRDefault="002D0D8C">
      <w:pPr>
        <w:pStyle w:val="ConsPlusNormal"/>
        <w:jc w:val="both"/>
      </w:pPr>
    </w:p>
    <w:p w:rsidR="002D0D8C" w:rsidRDefault="002D0D8C">
      <w:pPr>
        <w:pStyle w:val="ConsPlusNormal"/>
        <w:ind w:firstLine="540"/>
        <w:jc w:val="both"/>
      </w:pPr>
      <w:r>
        <w:t>Статья 7.2. Нарушение тишины и покоя граждан в ночное время</w:t>
      </w:r>
    </w:p>
    <w:p w:rsidR="002D0D8C" w:rsidRDefault="002D0D8C">
      <w:pPr>
        <w:pStyle w:val="ConsPlusNormal"/>
        <w:jc w:val="both"/>
      </w:pPr>
    </w:p>
    <w:p w:rsidR="002D0D8C" w:rsidRDefault="002D0D8C">
      <w:pPr>
        <w:pStyle w:val="ConsPlusNormal"/>
        <w:ind w:firstLine="540"/>
        <w:jc w:val="both"/>
      </w:pPr>
      <w:bookmarkStart w:id="21" w:name="P210"/>
      <w:bookmarkEnd w:id="21"/>
      <w:r>
        <w:t>1. Совершение в ночное время действий, нарушающих тишину и покой граждан, на защищаемых территориях или в защищаемых помещениях, -</w:t>
      </w:r>
    </w:p>
    <w:p w:rsidR="002D0D8C" w:rsidRDefault="002D0D8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2D0D8C" w:rsidRDefault="002D0D8C">
      <w:pPr>
        <w:pStyle w:val="ConsPlusNormal"/>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210" w:history="1">
        <w:r>
          <w:rPr>
            <w:color w:val="0000FF"/>
          </w:rPr>
          <w:t>частью 1</w:t>
        </w:r>
      </w:hyperlink>
      <w:r>
        <w:t xml:space="preserve"> настоящей статьи, -</w:t>
      </w:r>
    </w:p>
    <w:p w:rsidR="002D0D8C" w:rsidRDefault="002D0D8C">
      <w:pPr>
        <w:pStyle w:val="ConsPlusNormal"/>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2D0D8C" w:rsidRDefault="002D0D8C">
      <w:pPr>
        <w:pStyle w:val="ConsPlusNormal"/>
        <w:ind w:firstLine="540"/>
        <w:jc w:val="both"/>
      </w:pPr>
      <w:r>
        <w:t>Примечания:</w:t>
      </w:r>
    </w:p>
    <w:p w:rsidR="002D0D8C" w:rsidRDefault="002D0D8C">
      <w:pPr>
        <w:pStyle w:val="ConsPlusNormal"/>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2D0D8C" w:rsidRDefault="002D0D8C">
      <w:pPr>
        <w:pStyle w:val="ConsPlusNormal"/>
        <w:ind w:firstLine="540"/>
        <w:jc w:val="both"/>
      </w:pPr>
      <w:r>
        <w:t>2. Защищаемыми помещениями и территориями для целей настоящей статьи признаются:</w:t>
      </w:r>
    </w:p>
    <w:p w:rsidR="002D0D8C" w:rsidRDefault="002D0D8C">
      <w:pPr>
        <w:pStyle w:val="ConsPlusNormal"/>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2D0D8C" w:rsidRDefault="002D0D8C">
      <w:pPr>
        <w:pStyle w:val="ConsPlusNormal"/>
        <w:ind w:firstLine="540"/>
        <w:jc w:val="both"/>
      </w:pPr>
      <w:proofErr w:type="gramStart"/>
      <w:r>
        <w:t xml:space="preserve">квартиры жилых домов и частные домовладения, помещения детских садов с </w:t>
      </w:r>
      <w:r>
        <w:lastRenderedPageBreak/>
        <w:t>круглосуточным пребыванием, школ, домов-интернатов для детей, престарелых и инвалидов, номера гостиниц и жилые комнаты общежитий;</w:t>
      </w:r>
      <w:proofErr w:type="gramEnd"/>
    </w:p>
    <w:p w:rsidR="002D0D8C" w:rsidRDefault="002D0D8C">
      <w:pPr>
        <w:pStyle w:val="ConsPlusNormal"/>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2D0D8C" w:rsidRDefault="002D0D8C">
      <w:pPr>
        <w:pStyle w:val="ConsPlusNormal"/>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2D0D8C" w:rsidRDefault="002D0D8C">
      <w:pPr>
        <w:pStyle w:val="ConsPlusNormal"/>
        <w:ind w:firstLine="540"/>
        <w:jc w:val="both"/>
      </w:pPr>
      <w:r>
        <w:t>3. К действиям, нарушающим тишину и покой граждан, для целей настоящей статьи относятся:</w:t>
      </w:r>
    </w:p>
    <w:p w:rsidR="002D0D8C" w:rsidRDefault="002D0D8C">
      <w:pPr>
        <w:pStyle w:val="ConsPlusNormal"/>
        <w:ind w:firstLine="540"/>
        <w:jc w:val="both"/>
      </w:pPr>
      <w:proofErr w:type="gramStart"/>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roofErr w:type="gramEnd"/>
    </w:p>
    <w:p w:rsidR="002D0D8C" w:rsidRDefault="002D0D8C">
      <w:pPr>
        <w:pStyle w:val="ConsPlusNormal"/>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2D0D8C" w:rsidRDefault="002D0D8C">
      <w:pPr>
        <w:pStyle w:val="ConsPlusNormal"/>
        <w:ind w:firstLine="540"/>
        <w:jc w:val="both"/>
      </w:pPr>
      <w:proofErr w:type="gramStart"/>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roofErr w:type="gramEnd"/>
    </w:p>
    <w:p w:rsidR="002D0D8C" w:rsidRDefault="002D0D8C">
      <w:pPr>
        <w:pStyle w:val="ConsPlusNormal"/>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2D0D8C" w:rsidRDefault="002D0D8C">
      <w:pPr>
        <w:pStyle w:val="ConsPlusNormal"/>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2D0D8C" w:rsidRDefault="002D0D8C">
      <w:pPr>
        <w:pStyle w:val="ConsPlusNormal"/>
        <w:ind w:firstLine="540"/>
        <w:jc w:val="both"/>
      </w:pPr>
      <w:r>
        <w:t>4. Положения настоящей статьи не распространяются:</w:t>
      </w:r>
    </w:p>
    <w:p w:rsidR="002D0D8C" w:rsidRDefault="002D0D8C">
      <w:pPr>
        <w:pStyle w:val="ConsPlusNormal"/>
        <w:ind w:firstLine="540"/>
        <w:jc w:val="both"/>
      </w:pPr>
      <w:proofErr w:type="gramStart"/>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roofErr w:type="gramEnd"/>
    </w:p>
    <w:p w:rsidR="002D0D8C" w:rsidRDefault="002D0D8C">
      <w:pPr>
        <w:pStyle w:val="ConsPlusNormal"/>
        <w:ind w:firstLine="540"/>
        <w:jc w:val="both"/>
      </w:pPr>
      <w:r>
        <w:t xml:space="preserve">на действия граждан и юридических лиц при отправлении ими религиозных культов в рамках канонических требований соответствующих </w:t>
      </w:r>
      <w:proofErr w:type="spellStart"/>
      <w:r>
        <w:t>конфессий</w:t>
      </w:r>
      <w:proofErr w:type="spellEnd"/>
      <w:r>
        <w:t>;</w:t>
      </w:r>
    </w:p>
    <w:p w:rsidR="002D0D8C" w:rsidRDefault="002D0D8C">
      <w:pPr>
        <w:pStyle w:val="ConsPlusNormal"/>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2D0D8C" w:rsidRDefault="002D0D8C">
      <w:pPr>
        <w:pStyle w:val="ConsPlusNormal"/>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2D0D8C" w:rsidRDefault="002D0D8C">
      <w:pPr>
        <w:pStyle w:val="ConsPlusNormal"/>
        <w:ind w:firstLine="540"/>
        <w:jc w:val="both"/>
      </w:pPr>
      <w:r>
        <w:t>на действия граждан и юридических лиц при использовании ими пиротехнических сре</w:t>
      </w:r>
      <w:proofErr w:type="gramStart"/>
      <w:r>
        <w:t>дств в п</w:t>
      </w:r>
      <w:proofErr w:type="gramEnd"/>
      <w:r>
        <w:t>ериод с 23.00 31 декабря текущего года до 7.00 1 января следующего года (новогодняя ночь);</w:t>
      </w:r>
    </w:p>
    <w:p w:rsidR="002D0D8C" w:rsidRDefault="002D0D8C">
      <w:pPr>
        <w:pStyle w:val="ConsPlusNormal"/>
        <w:ind w:firstLine="540"/>
        <w:jc w:val="both"/>
      </w:pPr>
      <w:r>
        <w:t>на правонарушения, за которые федеральным законодательством предусмотрена административная ответственность.</w:t>
      </w:r>
    </w:p>
    <w:p w:rsidR="002D0D8C" w:rsidRDefault="002D0D8C">
      <w:pPr>
        <w:pStyle w:val="ConsPlusNormal"/>
        <w:jc w:val="both"/>
      </w:pPr>
    </w:p>
    <w:p w:rsidR="002D0D8C" w:rsidRDefault="002D0D8C">
      <w:pPr>
        <w:pStyle w:val="ConsPlusNormal"/>
        <w:ind w:firstLine="540"/>
        <w:jc w:val="both"/>
      </w:pPr>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2D0D8C" w:rsidRDefault="002D0D8C">
      <w:pPr>
        <w:pStyle w:val="ConsPlusNormal"/>
        <w:jc w:val="both"/>
      </w:pPr>
    </w:p>
    <w:p w:rsidR="002D0D8C" w:rsidRDefault="002D0D8C">
      <w:pPr>
        <w:pStyle w:val="ConsPlusNormal"/>
        <w:ind w:firstLine="540"/>
        <w:jc w:val="both"/>
      </w:pPr>
      <w:bookmarkStart w:id="22" w:name="P237"/>
      <w:bookmarkEnd w:id="22"/>
      <w:r>
        <w:t xml:space="preserve">1. </w:t>
      </w:r>
      <w:proofErr w:type="gramStart"/>
      <w:r>
        <w:t xml:space="preserve">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w:t>
      </w:r>
      <w:r>
        <w:lastRenderedPageBreak/>
        <w:t>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roofErr w:type="gramEnd"/>
    </w:p>
    <w:p w:rsidR="002D0D8C" w:rsidRDefault="002D0D8C">
      <w:pPr>
        <w:pStyle w:val="ConsPlusNormal"/>
        <w:ind w:firstLine="540"/>
        <w:jc w:val="both"/>
      </w:pPr>
      <w:proofErr w:type="gramStart"/>
      <w:r>
        <w:t>влечет предупреждение или наложение административного штрафа на родителей (иных законных представителей) или лиц, осуществляющих мероприятия с участием детей,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w:t>
      </w:r>
      <w:proofErr w:type="gramEnd"/>
      <w:r>
        <w:t xml:space="preserve"> на юридических лиц - от десяти тысяч до двадцати тысяч рублей.</w:t>
      </w:r>
    </w:p>
    <w:p w:rsidR="002D0D8C" w:rsidRDefault="002D0D8C">
      <w:pPr>
        <w:pStyle w:val="ConsPlusNormal"/>
        <w:ind w:firstLine="540"/>
        <w:jc w:val="both"/>
      </w:pPr>
      <w:r>
        <w:t xml:space="preserve">2. Совершение административного правонарушения, предусмотренного </w:t>
      </w:r>
      <w:hyperlink w:anchor="P237"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2D0D8C" w:rsidRDefault="002D0D8C">
      <w:pPr>
        <w:pStyle w:val="ConsPlusNormal"/>
        <w:ind w:firstLine="540"/>
        <w:jc w:val="both"/>
      </w:pPr>
      <w:proofErr w:type="gramStart"/>
      <w:r>
        <w:t>влечет наложение административного штрафа на родителей (иных законных представителей) или лиц, осуществляющих мероприятия с участием детей,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w:t>
      </w:r>
      <w:proofErr w:type="gramEnd"/>
      <w:r>
        <w:t xml:space="preserve"> на юридических лиц - от двадцати тысяч до сорока тысяч рублей.</w:t>
      </w:r>
    </w:p>
    <w:p w:rsidR="002D0D8C" w:rsidRDefault="002D0D8C">
      <w:pPr>
        <w:pStyle w:val="ConsPlusNormal"/>
        <w:ind w:firstLine="540"/>
        <w:jc w:val="both"/>
      </w:pPr>
      <w:bookmarkStart w:id="23" w:name="P241"/>
      <w:bookmarkEnd w:id="23"/>
      <w:r>
        <w:t xml:space="preserve">3. </w:t>
      </w:r>
      <w:proofErr w:type="gramStart"/>
      <w:r>
        <w:t>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w:t>
      </w:r>
      <w:proofErr w:type="gramEnd"/>
      <w:r>
        <w:t xml:space="preserve"> с участием детей, -</w:t>
      </w:r>
    </w:p>
    <w:p w:rsidR="002D0D8C" w:rsidRDefault="002D0D8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2D0D8C" w:rsidRDefault="002D0D8C">
      <w:pPr>
        <w:pStyle w:val="ConsPlusNormal"/>
        <w:ind w:firstLine="540"/>
        <w:jc w:val="both"/>
      </w:pPr>
      <w:r>
        <w:t xml:space="preserve">4. Совершение административного правонарушения, предусмотренного </w:t>
      </w:r>
      <w:hyperlink w:anchor="P241" w:history="1">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2D0D8C" w:rsidRDefault="002D0D8C">
      <w:pPr>
        <w:pStyle w:val="ConsPlusNormal"/>
        <w:ind w:firstLine="540"/>
        <w:jc w:val="both"/>
      </w:pPr>
      <w:bookmarkStart w:id="24" w:name="P245"/>
      <w:bookmarkEnd w:id="24"/>
      <w:r>
        <w:t xml:space="preserve">5. </w:t>
      </w:r>
      <w:proofErr w:type="gramStart"/>
      <w:r>
        <w:t>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w:t>
      </w:r>
      <w:proofErr w:type="gramEnd"/>
      <w:r>
        <w:t xml:space="preserve"> развитию детей, -</w:t>
      </w:r>
    </w:p>
    <w:p w:rsidR="002D0D8C" w:rsidRDefault="002D0D8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2D0D8C" w:rsidRDefault="002D0D8C">
      <w:pPr>
        <w:pStyle w:val="ConsPlusNormal"/>
        <w:ind w:firstLine="540"/>
        <w:jc w:val="both"/>
      </w:pPr>
      <w:r>
        <w:t xml:space="preserve">6. Совершение административного правонарушения, предусмотренного </w:t>
      </w:r>
      <w:hyperlink w:anchor="P245" w:history="1">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2D0D8C" w:rsidRDefault="002D0D8C">
      <w:pPr>
        <w:pStyle w:val="ConsPlusNormal"/>
        <w:ind w:firstLine="540"/>
        <w:jc w:val="both"/>
      </w:pPr>
      <w:r>
        <w:t xml:space="preserve">Примечание: ночным временем для целей настоящей статьи признается время с 23.00 до </w:t>
      </w:r>
      <w:r>
        <w:lastRenderedPageBreak/>
        <w:t xml:space="preserve">6.00 местного времени в период с 1 мая по 30 сентября включительно и с 22.00 до 6.00 местного времени в период с 1 октября </w:t>
      </w:r>
      <w:proofErr w:type="gramStart"/>
      <w:r>
        <w:t>по</w:t>
      </w:r>
      <w:proofErr w:type="gramEnd"/>
      <w:r>
        <w:t xml:space="preserve"> 30 апреля включительно.</w:t>
      </w:r>
    </w:p>
    <w:p w:rsidR="002D0D8C" w:rsidRDefault="002D0D8C">
      <w:pPr>
        <w:pStyle w:val="ConsPlusNormal"/>
        <w:jc w:val="both"/>
      </w:pPr>
    </w:p>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ind w:firstLine="540"/>
        <w:jc w:val="both"/>
      </w:pPr>
      <w:r>
        <w:t xml:space="preserve">Статья 7.4 признана недействующей </w:t>
      </w:r>
      <w:hyperlink r:id="rId13" w:history="1">
        <w:r>
          <w:rPr>
            <w:color w:val="0000FF"/>
          </w:rPr>
          <w:t>решением</w:t>
        </w:r>
      </w:hyperlink>
      <w:r>
        <w:t xml:space="preserve"> Пермского краевого суда от 07.09.2015 N 3-164/2015 с момента вступления решения суда в законную силу.</w:t>
      </w:r>
    </w:p>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ind w:firstLine="540"/>
        <w:jc w:val="both"/>
      </w:pPr>
      <w:r>
        <w:t xml:space="preserve">Статья 7.4. Семейно-бытовое </w:t>
      </w:r>
      <w:proofErr w:type="gramStart"/>
      <w:r>
        <w:t>дебоширство</w:t>
      </w:r>
      <w:proofErr w:type="gramEnd"/>
    </w:p>
    <w:p w:rsidR="002D0D8C" w:rsidRDefault="002D0D8C">
      <w:pPr>
        <w:pStyle w:val="ConsPlusNormal"/>
        <w:jc w:val="both"/>
      </w:pPr>
    </w:p>
    <w:p w:rsidR="002D0D8C" w:rsidRDefault="002D0D8C">
      <w:pPr>
        <w:pStyle w:val="ConsPlusNormal"/>
        <w:ind w:firstLine="540"/>
        <w:jc w:val="both"/>
      </w:pPr>
      <w:bookmarkStart w:id="25" w:name="P256"/>
      <w:bookmarkEnd w:id="25"/>
      <w:r>
        <w:t xml:space="preserve">1. </w:t>
      </w:r>
      <w:proofErr w:type="gramStart"/>
      <w:r>
        <w:t>Семейно-бытовое дебоширство, то есть совершение в отношении членов семьи в месте ее проживания (пребывания) на почве личных неприязненных отношений, бытовых разногласий, действий, связанных с оскорбительным приставанием к гражданам, нецензурной бранью, либо совершение иных умышленных действий, выражающих явное неуважение к личности, нарушающих спокойствие граждан, если эти деяния не содержат признаков правонарушений, ответственность за совершение которых установлена действующим законодательством, -</w:t>
      </w:r>
      <w:proofErr w:type="gramEnd"/>
    </w:p>
    <w:p w:rsidR="002D0D8C" w:rsidRDefault="002D0D8C">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w:t>
      </w:r>
    </w:p>
    <w:p w:rsidR="002D0D8C" w:rsidRDefault="002D0D8C">
      <w:pPr>
        <w:pStyle w:val="ConsPlusNormal"/>
        <w:ind w:firstLine="540"/>
        <w:jc w:val="both"/>
      </w:pPr>
      <w:r>
        <w:t xml:space="preserve">2. Совершение административного правонарушения, предусмотренного </w:t>
      </w:r>
      <w:hyperlink w:anchor="P256"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2D0D8C" w:rsidRDefault="002D0D8C">
      <w:pPr>
        <w:pStyle w:val="ConsPlusNormal"/>
        <w:ind w:firstLine="540"/>
        <w:jc w:val="both"/>
      </w:pPr>
      <w:r>
        <w:t>влечет наложение административного штрафа на граждан в размере от трех тысяч до пяти тысяч рублей.</w:t>
      </w:r>
    </w:p>
    <w:p w:rsidR="002D0D8C" w:rsidRDefault="002D0D8C">
      <w:pPr>
        <w:pStyle w:val="ConsPlusNormal"/>
        <w:jc w:val="both"/>
      </w:pPr>
    </w:p>
    <w:p w:rsidR="002D0D8C" w:rsidRDefault="002D0D8C">
      <w:pPr>
        <w:pStyle w:val="ConsPlusNormal"/>
        <w:ind w:firstLine="540"/>
        <w:jc w:val="both"/>
      </w:pPr>
      <w:bookmarkStart w:id="26" w:name="P261"/>
      <w:bookmarkEnd w:id="26"/>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2D0D8C" w:rsidRDefault="002D0D8C">
      <w:pPr>
        <w:pStyle w:val="ConsPlusNormal"/>
        <w:jc w:val="both"/>
      </w:pPr>
    </w:p>
    <w:p w:rsidR="002D0D8C" w:rsidRDefault="002D0D8C">
      <w:pPr>
        <w:pStyle w:val="ConsPlusNormal"/>
        <w:ind w:firstLine="540"/>
        <w:jc w:val="both"/>
      </w:pPr>
      <w:bookmarkStart w:id="27" w:name="P263"/>
      <w:bookmarkEnd w:id="27"/>
      <w:r>
        <w:t xml:space="preserve">1. </w:t>
      </w:r>
      <w:proofErr w:type="gramStart"/>
      <w:r>
        <w:t xml:space="preserve">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4" w:history="1">
        <w:r>
          <w:rPr>
            <w:color w:val="0000FF"/>
          </w:rPr>
          <w:t>Кодексом</w:t>
        </w:r>
      </w:hyperlink>
      <w:r>
        <w:t xml:space="preserve"> Российской Федерации</w:t>
      </w:r>
      <w:proofErr w:type="gramEnd"/>
      <w:r>
        <w:t xml:space="preserve"> об административных правонарушениях, -</w:t>
      </w:r>
    </w:p>
    <w:p w:rsidR="002D0D8C" w:rsidRDefault="002D0D8C">
      <w:pPr>
        <w:pStyle w:val="ConsPlusNormal"/>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шести тысяч рублей; на юридических лиц - от десяти тысяч до двадцати тысяч рублей.</w:t>
      </w:r>
    </w:p>
    <w:p w:rsidR="002D0D8C" w:rsidRDefault="002D0D8C">
      <w:pPr>
        <w:pStyle w:val="ConsPlusNormal"/>
        <w:ind w:firstLine="540"/>
        <w:jc w:val="both"/>
      </w:pPr>
      <w:r>
        <w:t xml:space="preserve">2. Повторное совершение административного правонарушения, предусмотренного </w:t>
      </w:r>
      <w:hyperlink w:anchor="P263" w:history="1">
        <w:r>
          <w:rPr>
            <w:color w:val="0000FF"/>
          </w:rPr>
          <w:t>частью 1</w:t>
        </w:r>
      </w:hyperlink>
      <w:r>
        <w:t xml:space="preserve"> настоящей статьи, -</w:t>
      </w:r>
    </w:p>
    <w:p w:rsidR="002D0D8C" w:rsidRDefault="002D0D8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2D0D8C" w:rsidRDefault="002D0D8C">
      <w:pPr>
        <w:pStyle w:val="ConsPlusNormal"/>
        <w:jc w:val="both"/>
      </w:pPr>
    </w:p>
    <w:p w:rsidR="002D0D8C" w:rsidRDefault="002D0D8C">
      <w:pPr>
        <w:pStyle w:val="ConsPlusNormal"/>
        <w:ind w:firstLine="540"/>
        <w:jc w:val="both"/>
      </w:pPr>
      <w:bookmarkStart w:id="28" w:name="P268"/>
      <w:bookmarkEnd w:id="28"/>
      <w:r>
        <w:t xml:space="preserve">Статья 7.6. Нарушение установленного органами местного самоуправления порядка обеспечения безопасности при организации и проведении культурных и </w:t>
      </w:r>
      <w:proofErr w:type="spellStart"/>
      <w:r>
        <w:t>досуговых</w:t>
      </w:r>
      <w:proofErr w:type="spellEnd"/>
      <w:r>
        <w:t xml:space="preserve"> мероприятий</w:t>
      </w:r>
    </w:p>
    <w:p w:rsidR="002D0D8C" w:rsidRDefault="002D0D8C">
      <w:pPr>
        <w:pStyle w:val="ConsPlusNormal"/>
        <w:jc w:val="both"/>
      </w:pPr>
    </w:p>
    <w:p w:rsidR="002D0D8C" w:rsidRDefault="002D0D8C">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w:t>
      </w:r>
      <w:proofErr w:type="spellStart"/>
      <w:r>
        <w:t>досуговых</w:t>
      </w:r>
      <w:proofErr w:type="spellEnd"/>
      <w:r>
        <w:t xml:space="preserve">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5" w:history="1">
        <w:r>
          <w:rPr>
            <w:color w:val="0000FF"/>
          </w:rPr>
          <w:t>Кодексом</w:t>
        </w:r>
      </w:hyperlink>
      <w:r>
        <w:t xml:space="preserve"> Российской Федерации об административных правонарушениях, -</w:t>
      </w:r>
    </w:p>
    <w:p w:rsidR="002D0D8C" w:rsidRDefault="002D0D8C">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пяти до десяти тысяч рублей; на </w:t>
      </w:r>
      <w:r>
        <w:lastRenderedPageBreak/>
        <w:t>юридических лиц - от тридцати тысяч до пятидесяти тысяч рублей.</w:t>
      </w:r>
    </w:p>
    <w:p w:rsidR="002D0D8C" w:rsidRDefault="002D0D8C">
      <w:pPr>
        <w:pStyle w:val="ConsPlusNormal"/>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w:t>
      </w:r>
      <w:proofErr w:type="spellStart"/>
      <w:r>
        <w:t>досуговых</w:t>
      </w:r>
      <w:proofErr w:type="spellEnd"/>
      <w:r>
        <w:t xml:space="preserve">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6" w:history="1">
        <w:r>
          <w:rPr>
            <w:color w:val="0000FF"/>
          </w:rPr>
          <w:t>Кодексом</w:t>
        </w:r>
      </w:hyperlink>
      <w:r>
        <w:t xml:space="preserve"> Российской Федерации об административных правонарушениях, -</w:t>
      </w:r>
    </w:p>
    <w:p w:rsidR="002D0D8C" w:rsidRDefault="002D0D8C">
      <w:pPr>
        <w:pStyle w:val="ConsPlusNormal"/>
        <w:ind w:firstLine="540"/>
        <w:jc w:val="both"/>
      </w:pPr>
      <w:r>
        <w:t>влечет наложение административного штрафа на граждан в размере от пятисот до одной тысячи рублей.</w:t>
      </w:r>
    </w:p>
    <w:p w:rsidR="002D0D8C" w:rsidRDefault="002D0D8C">
      <w:pPr>
        <w:pStyle w:val="ConsPlusNormal"/>
        <w:jc w:val="both"/>
      </w:pPr>
    </w:p>
    <w:p w:rsidR="002D0D8C" w:rsidRDefault="002D0D8C">
      <w:pPr>
        <w:pStyle w:val="ConsPlusTitle"/>
        <w:jc w:val="center"/>
      </w:pPr>
      <w:r>
        <w:t>Глава VIII. АДМИНИСТРАТИВНЫЕ ПРАВОНАРУШЕНИЯ НА ТРАНСПОРТЕ</w:t>
      </w:r>
    </w:p>
    <w:p w:rsidR="002D0D8C" w:rsidRDefault="002D0D8C">
      <w:pPr>
        <w:pStyle w:val="ConsPlusNormal"/>
        <w:jc w:val="both"/>
      </w:pPr>
    </w:p>
    <w:p w:rsidR="002D0D8C" w:rsidRDefault="002D0D8C">
      <w:pPr>
        <w:pStyle w:val="ConsPlusNormal"/>
        <w:ind w:firstLine="540"/>
        <w:jc w:val="both"/>
      </w:pPr>
      <w:bookmarkStart w:id="29" w:name="P277"/>
      <w:bookmarkEnd w:id="29"/>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2D0D8C" w:rsidRDefault="002D0D8C">
      <w:pPr>
        <w:pStyle w:val="ConsPlusNormal"/>
        <w:jc w:val="both"/>
      </w:pPr>
    </w:p>
    <w:p w:rsidR="002D0D8C" w:rsidRDefault="002D0D8C">
      <w:pPr>
        <w:pStyle w:val="ConsPlusNormal"/>
        <w:ind w:firstLine="540"/>
        <w:jc w:val="both"/>
      </w:pPr>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2D0D8C" w:rsidRDefault="002D0D8C">
      <w:pPr>
        <w:pStyle w:val="ConsPlusNormal"/>
        <w:ind w:firstLine="540"/>
        <w:jc w:val="both"/>
      </w:pPr>
      <w:r>
        <w:t>влечет наложение административного штрафа в размере ста рублей.</w:t>
      </w:r>
    </w:p>
    <w:p w:rsidR="002D0D8C" w:rsidRDefault="002D0D8C">
      <w:pPr>
        <w:pStyle w:val="ConsPlusNormal"/>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2D0D8C" w:rsidRDefault="002D0D8C">
      <w:pPr>
        <w:pStyle w:val="ConsPlusNormal"/>
        <w:ind w:firstLine="540"/>
        <w:jc w:val="both"/>
      </w:pPr>
      <w:r>
        <w:t>влечет предупреждение или наложение административного штрафа в размере ста рублей.</w:t>
      </w:r>
    </w:p>
    <w:p w:rsidR="002D0D8C" w:rsidRDefault="002D0D8C">
      <w:pPr>
        <w:pStyle w:val="ConsPlusNormal"/>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2D0D8C" w:rsidRDefault="002D0D8C">
      <w:pPr>
        <w:pStyle w:val="ConsPlusNormal"/>
        <w:ind w:firstLine="540"/>
        <w:jc w:val="both"/>
      </w:pPr>
      <w:r>
        <w:t>влечет наложение административного штрафа в размере ста рублей.</w:t>
      </w:r>
    </w:p>
    <w:p w:rsidR="002D0D8C" w:rsidRDefault="002D0D8C">
      <w:pPr>
        <w:pStyle w:val="ConsPlusNormal"/>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2D0D8C" w:rsidRDefault="002D0D8C">
      <w:pPr>
        <w:pStyle w:val="ConsPlusNormal"/>
        <w:ind w:firstLine="540"/>
        <w:jc w:val="both"/>
      </w:pPr>
      <w:r>
        <w:t>влечет наложение административного штрафа в размере ста рублей.</w:t>
      </w:r>
    </w:p>
    <w:p w:rsidR="002D0D8C" w:rsidRDefault="002D0D8C">
      <w:pPr>
        <w:pStyle w:val="ConsPlusNormal"/>
        <w:jc w:val="both"/>
      </w:pPr>
    </w:p>
    <w:p w:rsidR="002D0D8C" w:rsidRDefault="002D0D8C">
      <w:pPr>
        <w:pStyle w:val="ConsPlusNormal"/>
        <w:ind w:firstLine="540"/>
        <w:jc w:val="both"/>
      </w:pPr>
      <w:bookmarkStart w:id="30" w:name="P288"/>
      <w:bookmarkEnd w:id="30"/>
      <w:r>
        <w:t>Статья 8.2. Нарушение правил (порядка) организации транспортного обслуживания населения</w:t>
      </w:r>
    </w:p>
    <w:p w:rsidR="002D0D8C" w:rsidRDefault="002D0D8C">
      <w:pPr>
        <w:pStyle w:val="ConsPlusNormal"/>
        <w:jc w:val="both"/>
      </w:pPr>
    </w:p>
    <w:p w:rsidR="002D0D8C" w:rsidRDefault="002D0D8C">
      <w:pPr>
        <w:pStyle w:val="ConsPlusNormal"/>
        <w:ind w:firstLine="540"/>
        <w:jc w:val="both"/>
      </w:pPr>
      <w:bookmarkStart w:id="31" w:name="P290"/>
      <w:bookmarkEnd w:id="31"/>
      <w:r>
        <w:t xml:space="preserve">1. </w:t>
      </w:r>
      <w:proofErr w:type="gramStart"/>
      <w:r>
        <w:t>Осуществление пассажирских перевозок автомобильным транспортом на краевом или межмуниципальном маршруте без утвержденной уполномоченным органом государственной власти схемы маршрута, осуществление пассажирских перевозок автомобильным транспортом на поселенческих маршрутах регулярных перевозок без утвержденной уполномоченным органом местного самоуправления схемы движения маршрута -</w:t>
      </w:r>
      <w:proofErr w:type="gramEnd"/>
    </w:p>
    <w:p w:rsidR="002D0D8C" w:rsidRDefault="002D0D8C">
      <w:pPr>
        <w:pStyle w:val="ConsPlusNormal"/>
        <w:ind w:firstLine="540"/>
        <w:jc w:val="both"/>
      </w:pPr>
      <w:r>
        <w:t xml:space="preserve">влечет наложение административного штрафа на водителя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2D0D8C" w:rsidRDefault="002D0D8C">
      <w:pPr>
        <w:pStyle w:val="ConsPlusNormal"/>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2D0D8C" w:rsidRDefault="002D0D8C">
      <w:pPr>
        <w:pStyle w:val="ConsPlusNormal"/>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2D0D8C" w:rsidRDefault="002D0D8C">
      <w:pPr>
        <w:pStyle w:val="ConsPlusNormal"/>
        <w:ind w:firstLine="540"/>
        <w:jc w:val="both"/>
      </w:pPr>
      <w:bookmarkStart w:id="32" w:name="P294"/>
      <w:bookmarkEnd w:id="32"/>
      <w:r>
        <w:t>3. Нарушение или невыполнение:</w:t>
      </w:r>
    </w:p>
    <w:p w:rsidR="002D0D8C" w:rsidRDefault="002D0D8C">
      <w:pPr>
        <w:pStyle w:val="ConsPlusNormal"/>
        <w:ind w:firstLine="540"/>
        <w:jc w:val="both"/>
      </w:pPr>
      <w:r>
        <w:t xml:space="preserve">установленных органами государственной власти Пермского края правил (порядка) организации транспортного обслуживания населения автомобильным, железнодорожным, </w:t>
      </w:r>
      <w:r>
        <w:lastRenderedPageBreak/>
        <w:t>внутренним водным, воздушным транспортом (пригородное и межмуниципальное сообщение);</w:t>
      </w:r>
    </w:p>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ind w:firstLine="540"/>
        <w:jc w:val="both"/>
      </w:pPr>
      <w:r>
        <w:t xml:space="preserve">Абзац третий части 3 статьи 8.2 признан недействующим </w:t>
      </w:r>
      <w:hyperlink r:id="rId17" w:history="1">
        <w:r>
          <w:rPr>
            <w:color w:val="0000FF"/>
          </w:rPr>
          <w:t>решением</w:t>
        </w:r>
      </w:hyperlink>
      <w:r>
        <w:t xml:space="preserve"> Пермского краевого суда от 24.09.2015 N 3-173(176,177)-2015 со дня вступления решения суда в законную силу.</w:t>
      </w:r>
    </w:p>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ind w:firstLine="540"/>
        <w:jc w:val="both"/>
      </w:pPr>
      <w:r>
        <w:t>установленных органами местного самоуправления Пермского края правил (порядка) организации транспортного обслуживания населения на маршрутах регулярных перевозок -</w:t>
      </w:r>
    </w:p>
    <w:p w:rsidR="002D0D8C" w:rsidRDefault="002D0D8C">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2D0D8C" w:rsidRDefault="002D0D8C">
      <w:pPr>
        <w:pStyle w:val="ConsPlusNormal"/>
        <w:ind w:firstLine="540"/>
        <w:jc w:val="both"/>
      </w:pPr>
      <w:r>
        <w:t xml:space="preserve">4. Те же действия (бездействие), совершенные лицом, подвергнутым административному наказанию по основаниям, предусмотренным </w:t>
      </w:r>
      <w:hyperlink w:anchor="P290" w:history="1">
        <w:r>
          <w:rPr>
            <w:color w:val="0000FF"/>
          </w:rPr>
          <w:t>частями 1</w:t>
        </w:r>
      </w:hyperlink>
      <w:r>
        <w:t xml:space="preserve"> и </w:t>
      </w:r>
      <w:hyperlink w:anchor="P294" w:history="1">
        <w:r>
          <w:rPr>
            <w:color w:val="0000FF"/>
          </w:rPr>
          <w:t>3</w:t>
        </w:r>
      </w:hyperlink>
      <w:r>
        <w:t xml:space="preserve"> настоящей статьи, -</w:t>
      </w:r>
    </w:p>
    <w:p w:rsidR="002D0D8C" w:rsidRDefault="002D0D8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четырех тысяч до пяти тысяч рублей; на юридических лиц - от сорока тысяч до пятидесяти тысяч рублей.</w:t>
      </w:r>
    </w:p>
    <w:p w:rsidR="002D0D8C" w:rsidRDefault="002D0D8C">
      <w:pPr>
        <w:pStyle w:val="ConsPlusNormal"/>
        <w:ind w:firstLine="540"/>
        <w:jc w:val="both"/>
      </w:pPr>
      <w:r>
        <w:t>5. Отказ в предоставлении бесплатного проезда на краевых, межмуниципальных и поселенческих автобусных маршрутах по социальным проездным документам лицам - получателям дополнительных социальных услуг -</w:t>
      </w:r>
    </w:p>
    <w:p w:rsidR="002D0D8C" w:rsidRDefault="002D0D8C">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2D0D8C" w:rsidRDefault="002D0D8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D0D8C" w:rsidRDefault="002D0D8C">
      <w:pPr>
        <w:pStyle w:val="ConsPlusNormal"/>
        <w:jc w:val="both"/>
      </w:pPr>
    </w:p>
    <w:p w:rsidR="002D0D8C" w:rsidRDefault="002D0D8C">
      <w:pPr>
        <w:pStyle w:val="ConsPlusNormal"/>
        <w:ind w:firstLine="540"/>
        <w:jc w:val="both"/>
      </w:pPr>
      <w:bookmarkStart w:id="33" w:name="P307"/>
      <w:bookmarkEnd w:id="33"/>
      <w:r>
        <w:t>Статья 8.3. Нарушение требований в сфере перевозок пассажиров и багажа легковым такси</w:t>
      </w:r>
    </w:p>
    <w:p w:rsidR="002D0D8C" w:rsidRDefault="002D0D8C">
      <w:pPr>
        <w:pStyle w:val="ConsPlusNormal"/>
        <w:jc w:val="both"/>
      </w:pPr>
    </w:p>
    <w:p w:rsidR="002D0D8C" w:rsidRDefault="002D0D8C">
      <w:pPr>
        <w:pStyle w:val="ConsPlusNormal"/>
        <w:ind w:firstLine="540"/>
        <w:jc w:val="both"/>
      </w:pPr>
      <w:r>
        <w:t xml:space="preserve">Несоблюдение требований </w:t>
      </w:r>
      <w:hyperlink r:id="rId18" w:history="1">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2D0D8C" w:rsidRDefault="002D0D8C">
      <w:pPr>
        <w:pStyle w:val="ConsPlusNormal"/>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2D0D8C" w:rsidRDefault="002D0D8C">
      <w:pPr>
        <w:pStyle w:val="ConsPlusNormal"/>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2D0D8C" w:rsidRDefault="002D0D8C">
      <w:pPr>
        <w:pStyle w:val="ConsPlusNormal"/>
        <w:jc w:val="both"/>
      </w:pPr>
    </w:p>
    <w:p w:rsidR="002D0D8C" w:rsidRDefault="002D0D8C">
      <w:pPr>
        <w:pStyle w:val="ConsPlusTitle"/>
        <w:jc w:val="center"/>
      </w:pPr>
      <w:r>
        <w:t>Глава IX. АДМИНИСТРАТИВНЫЕ ПРАВОНАРУШЕНИЯ В ОБЛАСТИ</w:t>
      </w:r>
    </w:p>
    <w:p w:rsidR="002D0D8C" w:rsidRDefault="002D0D8C">
      <w:pPr>
        <w:pStyle w:val="ConsPlusTitle"/>
        <w:jc w:val="center"/>
      </w:pPr>
      <w:r>
        <w:t>ТОРГОВЛИ, ОКАЗАНИЯ УСЛУГ, ПРЕДПРИНИМАТЕЛЬСКОЙ ДЕЯТЕЛЬНОСТИ</w:t>
      </w:r>
    </w:p>
    <w:p w:rsidR="002D0D8C" w:rsidRDefault="002D0D8C">
      <w:pPr>
        <w:pStyle w:val="ConsPlusNormal"/>
        <w:jc w:val="both"/>
      </w:pPr>
    </w:p>
    <w:p w:rsidR="002D0D8C" w:rsidRDefault="002D0D8C">
      <w:pPr>
        <w:pStyle w:val="ConsPlusNormal"/>
        <w:ind w:firstLine="540"/>
        <w:jc w:val="both"/>
      </w:pPr>
      <w:bookmarkStart w:id="34" w:name="P316"/>
      <w:bookmarkEnd w:id="34"/>
      <w:r>
        <w:t>Статья 9.1. Торговля и предоставление услуг населению в неустановленных местах</w:t>
      </w:r>
    </w:p>
    <w:p w:rsidR="002D0D8C" w:rsidRDefault="002D0D8C">
      <w:pPr>
        <w:pStyle w:val="ConsPlusNormal"/>
        <w:jc w:val="both"/>
      </w:pPr>
    </w:p>
    <w:p w:rsidR="002D0D8C" w:rsidRDefault="002D0D8C">
      <w:pPr>
        <w:pStyle w:val="ConsPlusNormal"/>
        <w:ind w:firstLine="540"/>
        <w:jc w:val="both"/>
      </w:pPr>
      <w:bookmarkStart w:id="35" w:name="P318"/>
      <w:bookmarkEnd w:id="35"/>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2D0D8C" w:rsidRDefault="002D0D8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 тысяч до десяти тысяч рублей.</w:t>
      </w:r>
    </w:p>
    <w:p w:rsidR="002D0D8C" w:rsidRDefault="002D0D8C">
      <w:pPr>
        <w:pStyle w:val="ConsPlusNormal"/>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318" w:history="1">
        <w:r>
          <w:rPr>
            <w:color w:val="0000FF"/>
          </w:rPr>
          <w:t>частью 1</w:t>
        </w:r>
      </w:hyperlink>
      <w:r>
        <w:t xml:space="preserve"> настоящей статьи, -</w:t>
      </w:r>
    </w:p>
    <w:p w:rsidR="002D0D8C" w:rsidRDefault="002D0D8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двенадцати тысяч рублей.</w:t>
      </w:r>
    </w:p>
    <w:p w:rsidR="002D0D8C" w:rsidRDefault="002D0D8C">
      <w:pPr>
        <w:pStyle w:val="ConsPlusNormal"/>
        <w:jc w:val="both"/>
      </w:pPr>
    </w:p>
    <w:p w:rsidR="002D0D8C" w:rsidRDefault="002D0D8C">
      <w:pPr>
        <w:pStyle w:val="ConsPlusNormal"/>
        <w:ind w:firstLine="540"/>
        <w:jc w:val="both"/>
      </w:pPr>
      <w:bookmarkStart w:id="36" w:name="P323"/>
      <w:bookmarkEnd w:id="36"/>
      <w:r>
        <w:t>Статья 9.2. Нарушение дополнительных ограничений условий и мест розничной продажи алкогольной продукции</w:t>
      </w:r>
    </w:p>
    <w:p w:rsidR="002D0D8C" w:rsidRDefault="002D0D8C">
      <w:pPr>
        <w:pStyle w:val="ConsPlusNormal"/>
        <w:jc w:val="both"/>
      </w:pPr>
    </w:p>
    <w:p w:rsidR="002D0D8C" w:rsidRDefault="002D0D8C">
      <w:pPr>
        <w:pStyle w:val="ConsPlusNormal"/>
        <w:ind w:firstLine="540"/>
        <w:jc w:val="both"/>
      </w:pPr>
      <w:r>
        <w:t>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w:t>
      </w:r>
    </w:p>
    <w:p w:rsidR="002D0D8C" w:rsidRDefault="002D0D8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D0D8C" w:rsidRDefault="002D0D8C">
      <w:pPr>
        <w:pStyle w:val="ConsPlusNormal"/>
        <w:jc w:val="both"/>
      </w:pPr>
    </w:p>
    <w:p w:rsidR="002D0D8C" w:rsidRDefault="002D0D8C">
      <w:pPr>
        <w:pStyle w:val="ConsPlusNormal"/>
        <w:ind w:firstLine="540"/>
        <w:jc w:val="both"/>
      </w:pPr>
      <w:r>
        <w:t>Статья 9.3. Нарушение порядка разработки и утверждения схем размещения нестационарных торговых объектов</w:t>
      </w:r>
    </w:p>
    <w:p w:rsidR="002D0D8C" w:rsidRDefault="002D0D8C">
      <w:pPr>
        <w:pStyle w:val="ConsPlusNormal"/>
        <w:jc w:val="both"/>
      </w:pPr>
    </w:p>
    <w:p w:rsidR="002D0D8C" w:rsidRDefault="002D0D8C">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2D0D8C" w:rsidRDefault="002D0D8C">
      <w:pPr>
        <w:pStyle w:val="ConsPlusNormal"/>
        <w:ind w:firstLine="540"/>
        <w:jc w:val="both"/>
      </w:pPr>
      <w:r>
        <w:t>влечет наложение административного штрафа на должностных лиц в размере от пяти тысяч до восьми тысяч рублей.</w:t>
      </w:r>
    </w:p>
    <w:p w:rsidR="002D0D8C" w:rsidRDefault="002D0D8C">
      <w:pPr>
        <w:pStyle w:val="ConsPlusNormal"/>
        <w:jc w:val="both"/>
      </w:pPr>
    </w:p>
    <w:p w:rsidR="002D0D8C" w:rsidRDefault="002D0D8C">
      <w:pPr>
        <w:pStyle w:val="ConsPlusNormal"/>
        <w:ind w:firstLine="540"/>
        <w:jc w:val="both"/>
      </w:pPr>
      <w:bookmarkStart w:id="37" w:name="P333"/>
      <w:bookmarkEnd w:id="37"/>
      <w:r>
        <w:t>Статья 9.4. Нарушение порядка организации ярмарок и продажи товаров (выполнения работ, оказания услуг) на ярмарках</w:t>
      </w:r>
    </w:p>
    <w:p w:rsidR="002D0D8C" w:rsidRDefault="002D0D8C">
      <w:pPr>
        <w:pStyle w:val="ConsPlusNormal"/>
        <w:jc w:val="both"/>
      </w:pPr>
    </w:p>
    <w:p w:rsidR="002D0D8C" w:rsidRDefault="002D0D8C">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органами местного самоуправления, -</w:t>
      </w:r>
    </w:p>
    <w:p w:rsidR="002D0D8C" w:rsidRDefault="002D0D8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2D0D8C" w:rsidRDefault="002D0D8C">
      <w:pPr>
        <w:pStyle w:val="ConsPlusNormal"/>
        <w:jc w:val="both"/>
      </w:pPr>
    </w:p>
    <w:p w:rsidR="002D0D8C" w:rsidRDefault="002D0D8C">
      <w:pPr>
        <w:pStyle w:val="ConsPlusTitle"/>
        <w:jc w:val="center"/>
      </w:pPr>
      <w:r>
        <w:t>Глава X. АДМИНИСТРАТИВНЫЕ ПРАВОНАРУШЕНИЯ В СФЕРЕ ПОГРЕБЕНИЯ</w:t>
      </w:r>
    </w:p>
    <w:p w:rsidR="002D0D8C" w:rsidRDefault="002D0D8C">
      <w:pPr>
        <w:pStyle w:val="ConsPlusTitle"/>
        <w:jc w:val="center"/>
      </w:pPr>
      <w:r>
        <w:t>И ПОХОРОННОГО ДЕЛА</w:t>
      </w:r>
    </w:p>
    <w:p w:rsidR="002D0D8C" w:rsidRDefault="002D0D8C">
      <w:pPr>
        <w:pStyle w:val="ConsPlusNormal"/>
        <w:jc w:val="both"/>
      </w:pPr>
    </w:p>
    <w:p w:rsidR="002D0D8C" w:rsidRDefault="002D0D8C">
      <w:pPr>
        <w:pStyle w:val="ConsPlusNormal"/>
        <w:ind w:firstLine="540"/>
        <w:jc w:val="both"/>
      </w:pPr>
      <w:bookmarkStart w:id="38" w:name="P341"/>
      <w:bookmarkEnd w:id="38"/>
      <w:r>
        <w:t>Статья 10.1. Нарушение правил организации ритуальных услуг и содержания мест погребения</w:t>
      </w:r>
    </w:p>
    <w:p w:rsidR="002D0D8C" w:rsidRDefault="002D0D8C">
      <w:pPr>
        <w:pStyle w:val="ConsPlusNormal"/>
        <w:jc w:val="both"/>
      </w:pPr>
    </w:p>
    <w:p w:rsidR="002D0D8C" w:rsidRDefault="002D0D8C">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2D0D8C" w:rsidRDefault="002D0D8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2D0D8C" w:rsidRDefault="002D0D8C">
      <w:pPr>
        <w:pStyle w:val="ConsPlusNormal"/>
        <w:jc w:val="both"/>
      </w:pPr>
    </w:p>
    <w:p w:rsidR="002D0D8C" w:rsidRDefault="002D0D8C">
      <w:pPr>
        <w:pStyle w:val="ConsPlusTitle"/>
        <w:jc w:val="center"/>
      </w:pPr>
      <w:r>
        <w:t>Глава XI. АДМИНИСТРАТИВНЫЕ ПРАВОНАРУШЕНИЯ, ПОСЯГАЮЩИЕ</w:t>
      </w:r>
    </w:p>
    <w:p w:rsidR="002D0D8C" w:rsidRDefault="002D0D8C">
      <w:pPr>
        <w:pStyle w:val="ConsPlusTitle"/>
        <w:jc w:val="center"/>
      </w:pPr>
      <w:r>
        <w:t>НА ИНСТИТУТЫ ГОСУДАРСТВЕННОЙ ВЛАСТИ</w:t>
      </w:r>
    </w:p>
    <w:p w:rsidR="002D0D8C" w:rsidRDefault="002D0D8C">
      <w:pPr>
        <w:pStyle w:val="ConsPlusNormal"/>
        <w:jc w:val="both"/>
      </w:pPr>
    </w:p>
    <w:p w:rsidR="002D0D8C" w:rsidRDefault="002D0D8C">
      <w:pPr>
        <w:pStyle w:val="ConsPlusNormal"/>
        <w:ind w:firstLine="540"/>
        <w:jc w:val="both"/>
      </w:pPr>
      <w:r>
        <w:t>Статья 11.1. Надругательство над официальными символами Пермского края и муниципальных образований</w:t>
      </w:r>
    </w:p>
    <w:p w:rsidR="002D0D8C" w:rsidRDefault="002D0D8C">
      <w:pPr>
        <w:pStyle w:val="ConsPlusNormal"/>
        <w:jc w:val="both"/>
      </w:pPr>
    </w:p>
    <w:p w:rsidR="002D0D8C" w:rsidRDefault="002D0D8C">
      <w:pPr>
        <w:pStyle w:val="ConsPlusNormal"/>
        <w:ind w:firstLine="540"/>
        <w:jc w:val="both"/>
      </w:pPr>
      <w:bookmarkStart w:id="39" w:name="P351"/>
      <w:bookmarkEnd w:id="39"/>
      <w:r>
        <w:t>1. Надругательство над официальными символами Пермского края, а равно их осквернение -</w:t>
      </w:r>
    </w:p>
    <w:p w:rsidR="002D0D8C" w:rsidRDefault="002D0D8C">
      <w:pPr>
        <w:pStyle w:val="ConsPlusNormal"/>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2D0D8C" w:rsidRDefault="002D0D8C">
      <w:pPr>
        <w:pStyle w:val="ConsPlusNormal"/>
        <w:ind w:firstLine="540"/>
        <w:jc w:val="both"/>
      </w:pPr>
      <w:bookmarkStart w:id="40" w:name="P353"/>
      <w:bookmarkEnd w:id="40"/>
      <w:r>
        <w:t>2. Надругательство над официальными символами муниципальных образований, а равно их осквернение -</w:t>
      </w:r>
    </w:p>
    <w:p w:rsidR="002D0D8C" w:rsidRDefault="002D0D8C">
      <w:pPr>
        <w:pStyle w:val="ConsPlusNormal"/>
        <w:ind w:firstLine="540"/>
        <w:jc w:val="both"/>
      </w:pPr>
      <w:r>
        <w:lastRenderedPageBreak/>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2D0D8C" w:rsidRDefault="002D0D8C">
      <w:pPr>
        <w:pStyle w:val="ConsPlusNormal"/>
        <w:jc w:val="both"/>
      </w:pPr>
    </w:p>
    <w:p w:rsidR="002D0D8C" w:rsidRDefault="002D0D8C">
      <w:pPr>
        <w:pStyle w:val="ConsPlusNormal"/>
        <w:ind w:firstLine="540"/>
        <w:jc w:val="both"/>
      </w:pPr>
      <w:bookmarkStart w:id="41" w:name="P356"/>
      <w:bookmarkEnd w:id="41"/>
      <w:r>
        <w:t>Статья 11.2. Нарушение порядка использования символики муниципального образования</w:t>
      </w:r>
    </w:p>
    <w:p w:rsidR="002D0D8C" w:rsidRDefault="002D0D8C">
      <w:pPr>
        <w:pStyle w:val="ConsPlusNormal"/>
        <w:jc w:val="both"/>
      </w:pPr>
    </w:p>
    <w:p w:rsidR="002D0D8C" w:rsidRDefault="002D0D8C">
      <w:pPr>
        <w:pStyle w:val="ConsPlusNormal"/>
        <w:ind w:firstLine="540"/>
        <w:jc w:val="both"/>
      </w:pPr>
      <w:r>
        <w:t>Использование символики муниципального образования с нарушением установленного порядка -</w:t>
      </w:r>
    </w:p>
    <w:p w:rsidR="002D0D8C" w:rsidRDefault="002D0D8C">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десяти тысяч до двадцати тысяч рублей.</w:t>
      </w:r>
    </w:p>
    <w:p w:rsidR="002D0D8C" w:rsidRDefault="002D0D8C">
      <w:pPr>
        <w:pStyle w:val="ConsPlusNormal"/>
        <w:jc w:val="both"/>
      </w:pPr>
    </w:p>
    <w:p w:rsidR="002D0D8C" w:rsidRDefault="002D0D8C">
      <w:pPr>
        <w:pStyle w:val="ConsPlusNormal"/>
        <w:ind w:firstLine="540"/>
        <w:jc w:val="both"/>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2D0D8C" w:rsidRDefault="002D0D8C">
      <w:pPr>
        <w:pStyle w:val="ConsPlusNormal"/>
        <w:jc w:val="both"/>
      </w:pPr>
    </w:p>
    <w:p w:rsidR="002D0D8C" w:rsidRDefault="002D0D8C">
      <w:pPr>
        <w:pStyle w:val="ConsPlusNormal"/>
        <w:ind w:firstLine="540"/>
        <w:jc w:val="both"/>
      </w:pPr>
      <w:bookmarkStart w:id="42" w:name="P363"/>
      <w:bookmarkEnd w:id="42"/>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2D0D8C" w:rsidRDefault="002D0D8C">
      <w:pPr>
        <w:pStyle w:val="ConsPlusNormal"/>
        <w:ind w:firstLine="540"/>
        <w:jc w:val="both"/>
      </w:pPr>
      <w:r>
        <w:t>влечет наложение административного штрафа в размере от одной тысячи до пяти тысяч рублей.</w:t>
      </w:r>
    </w:p>
    <w:p w:rsidR="002D0D8C" w:rsidRDefault="002D0D8C">
      <w:pPr>
        <w:pStyle w:val="ConsPlusNormal"/>
        <w:ind w:firstLine="540"/>
        <w:jc w:val="both"/>
      </w:pPr>
      <w:bookmarkStart w:id="43" w:name="P365"/>
      <w:bookmarkEnd w:id="43"/>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2D0D8C" w:rsidRDefault="002D0D8C">
      <w:pPr>
        <w:pStyle w:val="ConsPlusNormal"/>
        <w:ind w:firstLine="540"/>
        <w:jc w:val="both"/>
      </w:pPr>
      <w:r>
        <w:t>влечет наложение административного штрафа в размере от одной тысячи до пяти тысяч рублей.</w:t>
      </w:r>
    </w:p>
    <w:p w:rsidR="002D0D8C" w:rsidRDefault="002D0D8C">
      <w:pPr>
        <w:pStyle w:val="ConsPlusNormal"/>
        <w:ind w:firstLine="540"/>
        <w:jc w:val="both"/>
      </w:pPr>
      <w:bookmarkStart w:id="44" w:name="P367"/>
      <w:bookmarkEnd w:id="44"/>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2D0D8C" w:rsidRDefault="002D0D8C">
      <w:pPr>
        <w:pStyle w:val="ConsPlusNormal"/>
        <w:ind w:firstLine="540"/>
        <w:jc w:val="both"/>
      </w:pPr>
      <w:r>
        <w:t>влечет наложение административного штрафа в размере от одной тысячи до пяти тысяч рублей.</w:t>
      </w:r>
    </w:p>
    <w:p w:rsidR="002D0D8C" w:rsidRDefault="002D0D8C">
      <w:pPr>
        <w:pStyle w:val="ConsPlusNormal"/>
        <w:ind w:firstLine="540"/>
        <w:jc w:val="both"/>
      </w:pPr>
      <w:bookmarkStart w:id="45" w:name="P369"/>
      <w:bookmarkEnd w:id="45"/>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2D0D8C" w:rsidRDefault="002D0D8C">
      <w:pPr>
        <w:pStyle w:val="ConsPlusNormal"/>
        <w:ind w:firstLine="540"/>
        <w:jc w:val="both"/>
      </w:pPr>
      <w:r>
        <w:t>влечет наложение административного штрафа в размере от одной тысячи до пяти тысяч рублей.</w:t>
      </w:r>
    </w:p>
    <w:p w:rsidR="002D0D8C" w:rsidRDefault="002D0D8C">
      <w:pPr>
        <w:pStyle w:val="ConsPlusNormal"/>
        <w:jc w:val="both"/>
      </w:pPr>
    </w:p>
    <w:p w:rsidR="002D0D8C" w:rsidRDefault="002D0D8C">
      <w:pPr>
        <w:pStyle w:val="ConsPlusNormal"/>
        <w:ind w:firstLine="540"/>
        <w:jc w:val="both"/>
      </w:pPr>
      <w:bookmarkStart w:id="46" w:name="P372"/>
      <w:bookmarkEnd w:id="46"/>
      <w:r>
        <w:t>Статья 11.4. Воспрепятствование законной деятельности Уполномоченного по правам человека в Пермском крае</w:t>
      </w:r>
    </w:p>
    <w:p w:rsidR="002D0D8C" w:rsidRDefault="002D0D8C">
      <w:pPr>
        <w:pStyle w:val="ConsPlusNormal"/>
        <w:jc w:val="both"/>
      </w:pPr>
    </w:p>
    <w:p w:rsidR="002D0D8C" w:rsidRDefault="002D0D8C">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2D0D8C" w:rsidRDefault="002D0D8C">
      <w:pPr>
        <w:pStyle w:val="ConsPlusNormal"/>
        <w:ind w:firstLine="540"/>
        <w:jc w:val="both"/>
      </w:pPr>
      <w:r>
        <w:t>влечет наложение административного штрафа в размере от одной тысячи до двух тысяч рублей.</w:t>
      </w:r>
    </w:p>
    <w:p w:rsidR="002D0D8C" w:rsidRDefault="002D0D8C">
      <w:pPr>
        <w:pStyle w:val="ConsPlusNormal"/>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9" w:history="1">
        <w:r>
          <w:rPr>
            <w:color w:val="0000FF"/>
          </w:rPr>
          <w:t>Законом</w:t>
        </w:r>
      </w:hyperlink>
      <w:r>
        <w:t xml:space="preserve"> Пермского края "Об Уполномоченном по правам человека в Пермском крае", -</w:t>
      </w:r>
    </w:p>
    <w:p w:rsidR="002D0D8C" w:rsidRDefault="002D0D8C">
      <w:pPr>
        <w:pStyle w:val="ConsPlusNormal"/>
        <w:ind w:firstLine="540"/>
        <w:jc w:val="both"/>
      </w:pPr>
      <w:r>
        <w:t>влечет наложение административного штрафа в размере от двух тысяч до трех тысяч рублей.</w:t>
      </w:r>
    </w:p>
    <w:p w:rsidR="002D0D8C" w:rsidRDefault="002D0D8C">
      <w:pPr>
        <w:pStyle w:val="ConsPlusNormal"/>
        <w:ind w:firstLine="540"/>
        <w:jc w:val="both"/>
      </w:pPr>
      <w:r>
        <w:t>3. Воспрепятствование деятельности Уполномоченного по правам человека в Пермском крае в иной форме -</w:t>
      </w:r>
    </w:p>
    <w:p w:rsidR="002D0D8C" w:rsidRDefault="002D0D8C">
      <w:pPr>
        <w:pStyle w:val="ConsPlusNormal"/>
        <w:ind w:firstLine="540"/>
        <w:jc w:val="both"/>
      </w:pPr>
      <w:r>
        <w:t>влечет наложение административного штрафа в размере от одной тысячи до трех тысяч рублей.</w:t>
      </w:r>
    </w:p>
    <w:p w:rsidR="002D0D8C" w:rsidRDefault="002D0D8C">
      <w:pPr>
        <w:pStyle w:val="ConsPlusNormal"/>
        <w:jc w:val="both"/>
      </w:pPr>
    </w:p>
    <w:p w:rsidR="002D0D8C" w:rsidRDefault="002D0D8C">
      <w:pPr>
        <w:pStyle w:val="ConsPlusNormal"/>
        <w:ind w:firstLine="540"/>
        <w:jc w:val="both"/>
      </w:pPr>
      <w:bookmarkStart w:id="47" w:name="P381"/>
      <w:bookmarkEnd w:id="47"/>
      <w:r>
        <w:t xml:space="preserve">Статья 11.5. Воспрепятствование законной деятельности Уполномоченного по правам </w:t>
      </w:r>
      <w:r>
        <w:lastRenderedPageBreak/>
        <w:t>ребенка в Пермском крае</w:t>
      </w:r>
    </w:p>
    <w:p w:rsidR="002D0D8C" w:rsidRDefault="002D0D8C">
      <w:pPr>
        <w:pStyle w:val="ConsPlusNormal"/>
        <w:jc w:val="both"/>
      </w:pPr>
    </w:p>
    <w:p w:rsidR="002D0D8C" w:rsidRDefault="002D0D8C">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2D0D8C" w:rsidRDefault="002D0D8C">
      <w:pPr>
        <w:pStyle w:val="ConsPlusNormal"/>
        <w:ind w:firstLine="540"/>
        <w:jc w:val="both"/>
      </w:pPr>
      <w:r>
        <w:t>влечет наложение административного штрафа в размере от одной тысячи до двух тысяч рублей.</w:t>
      </w:r>
    </w:p>
    <w:p w:rsidR="002D0D8C" w:rsidRDefault="002D0D8C">
      <w:pPr>
        <w:pStyle w:val="ConsPlusNormal"/>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20" w:history="1">
        <w:r>
          <w:rPr>
            <w:color w:val="0000FF"/>
          </w:rPr>
          <w:t>Законом</w:t>
        </w:r>
      </w:hyperlink>
      <w:r>
        <w:t xml:space="preserve"> Пермского края "Об Уполномоченном по правам ребенка в Пермском крае", -</w:t>
      </w:r>
    </w:p>
    <w:p w:rsidR="002D0D8C" w:rsidRDefault="002D0D8C">
      <w:pPr>
        <w:pStyle w:val="ConsPlusNormal"/>
        <w:ind w:firstLine="540"/>
        <w:jc w:val="both"/>
      </w:pPr>
      <w:r>
        <w:t>влечет наложение административного штрафа в размере от двух тысяч до трех тысяч рублей.</w:t>
      </w:r>
    </w:p>
    <w:p w:rsidR="002D0D8C" w:rsidRDefault="002D0D8C">
      <w:pPr>
        <w:pStyle w:val="ConsPlusNormal"/>
        <w:ind w:firstLine="540"/>
        <w:jc w:val="both"/>
      </w:pPr>
      <w:r>
        <w:t>3. Воспрепятствование деятельности Уполномоченного по правам ребенка в Пермском крае в иной форме -</w:t>
      </w:r>
    </w:p>
    <w:p w:rsidR="002D0D8C" w:rsidRDefault="002D0D8C">
      <w:pPr>
        <w:pStyle w:val="ConsPlusNormal"/>
        <w:ind w:firstLine="540"/>
        <w:jc w:val="both"/>
      </w:pPr>
      <w:r>
        <w:t>влечет наложение административного штрафа в размере от одной тысячи до трех тысяч рублей.</w:t>
      </w:r>
    </w:p>
    <w:p w:rsidR="002D0D8C" w:rsidRDefault="002D0D8C">
      <w:pPr>
        <w:pStyle w:val="ConsPlusNormal"/>
        <w:jc w:val="both"/>
      </w:pPr>
    </w:p>
    <w:p w:rsidR="002D0D8C" w:rsidRDefault="002D0D8C">
      <w:pPr>
        <w:pStyle w:val="ConsPlusNormal"/>
        <w:ind w:firstLine="540"/>
        <w:jc w:val="both"/>
      </w:pPr>
      <w:bookmarkStart w:id="48" w:name="P390"/>
      <w:bookmarkEnd w:id="48"/>
      <w:r>
        <w:t>Статья 11.6. Воспрепятствование деятельности Уполномоченного по защите прав предпринимателей в Пермском крае</w:t>
      </w:r>
    </w:p>
    <w:p w:rsidR="002D0D8C" w:rsidRDefault="002D0D8C">
      <w:pPr>
        <w:pStyle w:val="ConsPlusNormal"/>
        <w:jc w:val="both"/>
      </w:pPr>
    </w:p>
    <w:p w:rsidR="002D0D8C" w:rsidRDefault="002D0D8C">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2D0D8C" w:rsidRDefault="002D0D8C">
      <w:pPr>
        <w:pStyle w:val="ConsPlusNormal"/>
        <w:ind w:firstLine="540"/>
        <w:jc w:val="both"/>
      </w:pPr>
      <w:r>
        <w:t>влечет наложение административного штрафа в размере от одной тысячи до двух тысяч рублей.</w:t>
      </w:r>
    </w:p>
    <w:p w:rsidR="002D0D8C" w:rsidRDefault="002D0D8C">
      <w:pPr>
        <w:pStyle w:val="ConsPlusNormal"/>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2D0D8C" w:rsidRDefault="002D0D8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D0D8C" w:rsidRDefault="002D0D8C">
      <w:pPr>
        <w:pStyle w:val="ConsPlusNormal"/>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2D0D8C" w:rsidRDefault="002D0D8C">
      <w:pPr>
        <w:pStyle w:val="ConsPlusNormal"/>
        <w:ind w:firstLine="540"/>
        <w:jc w:val="both"/>
      </w:pPr>
      <w:r>
        <w:t>влечет наложение административного штрафа в размере от одной тысячи до двух тысяч рублей.</w:t>
      </w:r>
    </w:p>
    <w:p w:rsidR="002D0D8C" w:rsidRDefault="002D0D8C">
      <w:pPr>
        <w:pStyle w:val="ConsPlusNormal"/>
        <w:jc w:val="both"/>
      </w:pPr>
    </w:p>
    <w:p w:rsidR="002D0D8C" w:rsidRDefault="002D0D8C">
      <w:pPr>
        <w:pStyle w:val="ConsPlusTitle"/>
        <w:jc w:val="center"/>
      </w:pPr>
      <w:r>
        <w:t>Раздел III. ОРГАНЫ И ДОЛЖНОСТНЫЕ ЛИЦА, УПОЛНОМОЧЕННЫЕ</w:t>
      </w:r>
    </w:p>
    <w:p w:rsidR="002D0D8C" w:rsidRDefault="002D0D8C">
      <w:pPr>
        <w:pStyle w:val="ConsPlusTitle"/>
        <w:jc w:val="center"/>
      </w:pPr>
      <w:r>
        <w:t>СОСТАВЛЯТЬ ПРОТОКОЛЫ И РАССМАТРИВАТЬ ДЕЛА</w:t>
      </w:r>
    </w:p>
    <w:p w:rsidR="002D0D8C" w:rsidRDefault="002D0D8C">
      <w:pPr>
        <w:pStyle w:val="ConsPlusTitle"/>
        <w:jc w:val="center"/>
      </w:pPr>
      <w:r>
        <w:t>ОБ АДМИНИСТРАТИВНЫХ ПРАВОНАРУШЕНИЯХ. ЗАКЛЮЧИТЕЛЬНЫЕ</w:t>
      </w:r>
    </w:p>
    <w:p w:rsidR="002D0D8C" w:rsidRDefault="002D0D8C">
      <w:pPr>
        <w:pStyle w:val="ConsPlusTitle"/>
        <w:jc w:val="center"/>
      </w:pPr>
      <w:r>
        <w:t>ПОЛОЖЕНИЯ</w:t>
      </w:r>
    </w:p>
    <w:p w:rsidR="002D0D8C" w:rsidRDefault="002D0D8C">
      <w:pPr>
        <w:pStyle w:val="ConsPlusNormal"/>
        <w:jc w:val="both"/>
      </w:pPr>
    </w:p>
    <w:p w:rsidR="002D0D8C" w:rsidRDefault="002D0D8C">
      <w:pPr>
        <w:pStyle w:val="ConsPlusTitle"/>
        <w:jc w:val="center"/>
      </w:pPr>
      <w:r>
        <w:t>Глава XII. ОРГАНЫ, ДОЛЖНОСТНЫЕ ЛИЦА,</w:t>
      </w:r>
    </w:p>
    <w:p w:rsidR="002D0D8C" w:rsidRDefault="002D0D8C">
      <w:pPr>
        <w:pStyle w:val="ConsPlusTitle"/>
        <w:jc w:val="center"/>
      </w:pPr>
      <w:r>
        <w:t>УПОЛНОМОЧЕННЫЕ СОСТАВЛЯТЬ ПРОТОКОЛЫ И РАССМАТРИВАТЬ ДЕЛА</w:t>
      </w:r>
    </w:p>
    <w:p w:rsidR="002D0D8C" w:rsidRDefault="002D0D8C">
      <w:pPr>
        <w:pStyle w:val="ConsPlusTitle"/>
        <w:jc w:val="center"/>
      </w:pPr>
      <w:r>
        <w:t>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Статья 12.1. Органы, уполномоченные рассматривать дела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2D0D8C" w:rsidRDefault="002D0D8C">
      <w:pPr>
        <w:pStyle w:val="ConsPlusNormal"/>
        <w:ind w:firstLine="540"/>
        <w:jc w:val="both"/>
      </w:pPr>
      <w:r>
        <w:t>1) мировыми судьями;</w:t>
      </w:r>
    </w:p>
    <w:p w:rsidR="002D0D8C" w:rsidRDefault="002D0D8C">
      <w:pPr>
        <w:pStyle w:val="ConsPlusNormal"/>
        <w:ind w:firstLine="540"/>
        <w:jc w:val="both"/>
      </w:pPr>
      <w:r>
        <w:t>2) комиссиями по делам несовершеннолетних и защите их прав;</w:t>
      </w:r>
    </w:p>
    <w:p w:rsidR="002D0D8C" w:rsidRDefault="002D0D8C">
      <w:pPr>
        <w:pStyle w:val="ConsPlusNormal"/>
        <w:ind w:firstLine="540"/>
        <w:jc w:val="both"/>
      </w:pPr>
      <w:r>
        <w:t>3) исполнительными органами государственной власти Пермского края, подведомственными им учреждениями;</w:t>
      </w:r>
    </w:p>
    <w:p w:rsidR="002D0D8C" w:rsidRDefault="002D0D8C">
      <w:pPr>
        <w:pStyle w:val="ConsPlusNormal"/>
        <w:ind w:firstLine="540"/>
        <w:jc w:val="both"/>
      </w:pPr>
      <w:r>
        <w:t xml:space="preserve">4) административными комиссиями, создаваемыми в соответствии с законом Пермского </w:t>
      </w:r>
      <w:r>
        <w:lastRenderedPageBreak/>
        <w:t>края.</w:t>
      </w:r>
    </w:p>
    <w:p w:rsidR="002D0D8C" w:rsidRDefault="002D0D8C">
      <w:pPr>
        <w:pStyle w:val="ConsPlusNormal"/>
        <w:jc w:val="both"/>
      </w:pPr>
    </w:p>
    <w:p w:rsidR="002D0D8C" w:rsidRDefault="002D0D8C">
      <w:pPr>
        <w:pStyle w:val="ConsPlusNormal"/>
        <w:ind w:firstLine="540"/>
        <w:jc w:val="both"/>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14" w:history="1">
        <w:r>
          <w:rPr>
            <w:color w:val="0000FF"/>
          </w:rPr>
          <w:t>статьей 5.3</w:t>
        </w:r>
      </w:hyperlink>
      <w:r>
        <w:t xml:space="preserve"> настоящего Закона, в пределах компетенции указанных органов.</w:t>
      </w:r>
    </w:p>
    <w:p w:rsidR="002D0D8C" w:rsidRDefault="002D0D8C">
      <w:pPr>
        <w:pStyle w:val="ConsPlusNormal"/>
        <w:ind w:firstLine="540"/>
        <w:jc w:val="both"/>
      </w:pPr>
      <w:r>
        <w:t xml:space="preserve">2. </w:t>
      </w:r>
      <w:proofErr w:type="gramStart"/>
      <w:r>
        <w:t xml:space="preserve">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90" w:history="1">
        <w:r>
          <w:rPr>
            <w:color w:val="0000FF"/>
          </w:rPr>
          <w:t>статьей 4.1</w:t>
        </w:r>
      </w:hyperlink>
      <w:r>
        <w:t xml:space="preserve"> настоящего Закона, в пределах своей компетенции.</w:t>
      </w:r>
      <w:proofErr w:type="gramEnd"/>
    </w:p>
    <w:p w:rsidR="002D0D8C" w:rsidRDefault="002D0D8C">
      <w:pPr>
        <w:pStyle w:val="ConsPlusNormal"/>
        <w:jc w:val="both"/>
      </w:pPr>
      <w:r>
        <w:t>(</w:t>
      </w:r>
      <w:proofErr w:type="gramStart"/>
      <w:r>
        <w:t>ч</w:t>
      </w:r>
      <w:proofErr w:type="gramEnd"/>
      <w:r>
        <w:t xml:space="preserve">асть 2 в ред. </w:t>
      </w:r>
      <w:hyperlink r:id="rId21" w:history="1">
        <w:r>
          <w:rPr>
            <w:color w:val="0000FF"/>
          </w:rPr>
          <w:t>Закона</w:t>
        </w:r>
      </w:hyperlink>
      <w:r>
        <w:t xml:space="preserve"> Пермского края от 08.09.2015 N 526-ПК)</w:t>
      </w:r>
    </w:p>
    <w:p w:rsidR="002D0D8C" w:rsidRDefault="002D0D8C">
      <w:pPr>
        <w:pStyle w:val="ConsPlusNormal"/>
        <w:ind w:firstLine="540"/>
        <w:jc w:val="both"/>
      </w:pPr>
      <w:r>
        <w:t xml:space="preserve">3. </w:t>
      </w:r>
      <w:proofErr w:type="gramStart"/>
      <w:r>
        <w:t xml:space="preserve">Исполнительные органы государственной власти Пермского края в области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за пассажирскими перевозками автомобильным, железнодорожным, внутренним водным, воздушным транспортом (пригородное и межмуниципальное сообщение), за перевозками легковым такси рассматривают дела об административных правонарушениях, предусмотренных </w:t>
      </w:r>
      <w:hyperlink w:anchor="P131" w:history="1">
        <w:r>
          <w:rPr>
            <w:color w:val="0000FF"/>
          </w:rPr>
          <w:t>статьями 6.2</w:t>
        </w:r>
      </w:hyperlink>
      <w:r>
        <w:t xml:space="preserve">, </w:t>
      </w:r>
      <w:hyperlink w:anchor="P277" w:history="1">
        <w:r>
          <w:rPr>
            <w:color w:val="0000FF"/>
          </w:rPr>
          <w:t>8.1</w:t>
        </w:r>
      </w:hyperlink>
      <w:r>
        <w:t>-</w:t>
      </w:r>
      <w:hyperlink w:anchor="P307" w:history="1">
        <w:r>
          <w:rPr>
            <w:color w:val="0000FF"/>
          </w:rPr>
          <w:t>8.3</w:t>
        </w:r>
      </w:hyperlink>
      <w:r>
        <w:t xml:space="preserve"> настоящего Закона, в пределах компетенции указанных органов.</w:t>
      </w:r>
      <w:proofErr w:type="gramEnd"/>
    </w:p>
    <w:p w:rsidR="002D0D8C" w:rsidRDefault="002D0D8C">
      <w:pPr>
        <w:pStyle w:val="ConsPlusNormal"/>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w:t>
      </w:r>
      <w:proofErr w:type="gramStart"/>
      <w:r>
        <w:t>использования</w:t>
      </w:r>
      <w:proofErr w:type="gramEnd"/>
      <w:r>
        <w:t xml:space="preserve">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98" w:history="1">
        <w:r>
          <w:rPr>
            <w:color w:val="0000FF"/>
          </w:rPr>
          <w:t>статьей 5.1</w:t>
        </w:r>
      </w:hyperlink>
      <w:r>
        <w:t xml:space="preserve"> настоящего Закона, в пределах компетенции указанных органов.</w:t>
      </w:r>
    </w:p>
    <w:p w:rsidR="002D0D8C" w:rsidRDefault="002D0D8C">
      <w:pPr>
        <w:pStyle w:val="ConsPlusNormal"/>
        <w:jc w:val="both"/>
      </w:pPr>
    </w:p>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ind w:firstLine="540"/>
        <w:jc w:val="both"/>
      </w:pPr>
      <w:r>
        <w:t>Статья 12.3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 (</w:t>
      </w:r>
      <w:hyperlink w:anchor="P517" w:history="1">
        <w:r>
          <w:rPr>
            <w:color w:val="0000FF"/>
          </w:rPr>
          <w:t>часть 1 статьи 13.1</w:t>
        </w:r>
      </w:hyperlink>
      <w:r>
        <w:t xml:space="preserve"> данного документа).</w:t>
      </w:r>
    </w:p>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ind w:firstLine="540"/>
        <w:jc w:val="both"/>
      </w:pPr>
      <w:bookmarkStart w:id="49" w:name="P427"/>
      <w:bookmarkEnd w:id="49"/>
      <w:r>
        <w:t>Статья 12.3. Административные комиссии</w:t>
      </w:r>
    </w:p>
    <w:p w:rsidR="002D0D8C" w:rsidRDefault="002D0D8C">
      <w:pPr>
        <w:pStyle w:val="ConsPlusNormal"/>
        <w:jc w:val="both"/>
      </w:pPr>
    </w:p>
    <w:p w:rsidR="002D0D8C" w:rsidRDefault="002D0D8C">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2D0D8C" w:rsidRDefault="002D0D8C">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78" w:history="1">
        <w:r>
          <w:rPr>
            <w:color w:val="0000FF"/>
          </w:rPr>
          <w:t>статьями 3.2</w:t>
        </w:r>
      </w:hyperlink>
      <w:r>
        <w:t xml:space="preserve">, </w:t>
      </w:r>
      <w:hyperlink w:anchor="P107" w:history="1">
        <w:r>
          <w:rPr>
            <w:color w:val="0000FF"/>
          </w:rPr>
          <w:t>5.2</w:t>
        </w:r>
      </w:hyperlink>
      <w:r>
        <w:t xml:space="preserve">, </w:t>
      </w:r>
      <w:hyperlink w:anchor="P124" w:history="1">
        <w:r>
          <w:rPr>
            <w:color w:val="0000FF"/>
          </w:rPr>
          <w:t>6.1</w:t>
        </w:r>
      </w:hyperlink>
      <w:r>
        <w:t xml:space="preserve">, </w:t>
      </w:r>
      <w:hyperlink w:anchor="P136" w:history="1">
        <w:r>
          <w:rPr>
            <w:color w:val="0000FF"/>
          </w:rPr>
          <w:t>6.3</w:t>
        </w:r>
      </w:hyperlink>
      <w:r>
        <w:t>-</w:t>
      </w:r>
      <w:hyperlink w:anchor="P189" w:history="1">
        <w:r>
          <w:rPr>
            <w:color w:val="0000FF"/>
          </w:rPr>
          <w:t>6.12</w:t>
        </w:r>
      </w:hyperlink>
      <w:r>
        <w:t xml:space="preserve">, </w:t>
      </w:r>
      <w:hyperlink w:anchor="P341" w:history="1">
        <w:r>
          <w:rPr>
            <w:color w:val="0000FF"/>
          </w:rPr>
          <w:t>10.1</w:t>
        </w:r>
      </w:hyperlink>
      <w:r>
        <w:t xml:space="preserve"> настоящего Закона.</w:t>
      </w:r>
    </w:p>
    <w:p w:rsidR="002D0D8C" w:rsidRDefault="002D0D8C">
      <w:pPr>
        <w:pStyle w:val="ConsPlusNormal"/>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2D0D8C" w:rsidRDefault="002D0D8C">
      <w:pPr>
        <w:pStyle w:val="ConsPlusNormal"/>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2D0D8C" w:rsidRDefault="002D0D8C">
      <w:pPr>
        <w:pStyle w:val="ConsPlusNormal"/>
        <w:ind w:firstLine="540"/>
        <w:jc w:val="both"/>
      </w:pPr>
      <w:r>
        <w:t>4. Положение об административной комиссии должно содержать:</w:t>
      </w:r>
    </w:p>
    <w:p w:rsidR="002D0D8C" w:rsidRDefault="002D0D8C">
      <w:pPr>
        <w:pStyle w:val="ConsPlusNormal"/>
        <w:ind w:firstLine="540"/>
        <w:jc w:val="both"/>
      </w:pPr>
      <w:r>
        <w:t>1) порядок формирования и ликвидации административной комиссии;</w:t>
      </w:r>
    </w:p>
    <w:p w:rsidR="002D0D8C" w:rsidRDefault="002D0D8C">
      <w:pPr>
        <w:pStyle w:val="ConsPlusNormal"/>
        <w:ind w:firstLine="540"/>
        <w:jc w:val="both"/>
      </w:pPr>
      <w:r>
        <w:lastRenderedPageBreak/>
        <w:t>2) порядок (регламент) работы административной комиссии.</w:t>
      </w:r>
    </w:p>
    <w:p w:rsidR="002D0D8C" w:rsidRDefault="002D0D8C">
      <w:pPr>
        <w:pStyle w:val="ConsPlusNormal"/>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2D0D8C" w:rsidRDefault="002D0D8C">
      <w:pPr>
        <w:pStyle w:val="ConsPlusNormal"/>
        <w:jc w:val="both"/>
      </w:pPr>
    </w:p>
    <w:p w:rsidR="002D0D8C" w:rsidRDefault="002D0D8C">
      <w:pPr>
        <w:pStyle w:val="ConsPlusNormal"/>
        <w:ind w:firstLine="540"/>
        <w:jc w:val="both"/>
      </w:pPr>
      <w:r>
        <w:t>Статья 12.4. Должностные лица, уполномоченные составлять протоколы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w:t>
      </w:r>
      <w:proofErr w:type="gramStart"/>
      <w:r>
        <w:t>использования</w:t>
      </w:r>
      <w:proofErr w:type="gramEnd"/>
      <w:r>
        <w:t xml:space="preserve">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98" w:history="1">
        <w:r>
          <w:rPr>
            <w:color w:val="0000FF"/>
          </w:rPr>
          <w:t>статьей 5.1</w:t>
        </w:r>
      </w:hyperlink>
      <w:r>
        <w:t xml:space="preserve"> настоящего Закона, в пределах своих полномочий.</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руководители органов, учреждений, их заместители;</w:t>
      </w:r>
    </w:p>
    <w:p w:rsidR="002D0D8C" w:rsidRDefault="002D0D8C">
      <w:pPr>
        <w:pStyle w:val="ConsPlusNormal"/>
        <w:ind w:firstLine="540"/>
        <w:jc w:val="both"/>
      </w:pPr>
      <w:r>
        <w:t>руководители структурных подразделений (управлений, отделов) органов, учреждений, их заместители;</w:t>
      </w:r>
    </w:p>
    <w:p w:rsidR="002D0D8C" w:rsidRDefault="002D0D8C">
      <w:pPr>
        <w:pStyle w:val="ConsPlusNormal"/>
        <w:ind w:firstLine="540"/>
        <w:jc w:val="both"/>
      </w:pPr>
      <w:r>
        <w:t>главные государственные инспекторы Пермского края в области охраны окружающей среды, их заместители;</w:t>
      </w:r>
    </w:p>
    <w:p w:rsidR="002D0D8C" w:rsidRDefault="002D0D8C">
      <w:pPr>
        <w:pStyle w:val="ConsPlusNormal"/>
        <w:ind w:firstLine="540"/>
        <w:jc w:val="both"/>
      </w:pPr>
      <w:r>
        <w:t>старшие государственные инспекторы Пермского края в области охраны окружающей среды;</w:t>
      </w:r>
    </w:p>
    <w:p w:rsidR="002D0D8C" w:rsidRDefault="002D0D8C">
      <w:pPr>
        <w:pStyle w:val="ConsPlusNormal"/>
        <w:ind w:firstLine="540"/>
        <w:jc w:val="both"/>
      </w:pPr>
      <w:r>
        <w:t>государственные инспекторы Пермского края в области охраны окружающей среды.</w:t>
      </w:r>
    </w:p>
    <w:p w:rsidR="002D0D8C" w:rsidRDefault="002D0D8C">
      <w:pPr>
        <w:pStyle w:val="ConsPlusNormal"/>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14" w:history="1">
        <w:r>
          <w:rPr>
            <w:color w:val="0000FF"/>
          </w:rPr>
          <w:t>статьей 5.3</w:t>
        </w:r>
      </w:hyperlink>
      <w:r>
        <w:t xml:space="preserve"> настоящего Закона, в пределах своих полномочий.</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руководитель органа, его заместители;</w:t>
      </w:r>
    </w:p>
    <w:p w:rsidR="002D0D8C" w:rsidRDefault="002D0D8C">
      <w:pPr>
        <w:pStyle w:val="ConsPlusNormal"/>
        <w:ind w:firstLine="540"/>
        <w:jc w:val="both"/>
      </w:pPr>
      <w:r>
        <w:t>начальники структурных подразделений (управлений, отделов);</w:t>
      </w:r>
    </w:p>
    <w:p w:rsidR="002D0D8C" w:rsidRDefault="002D0D8C">
      <w:pPr>
        <w:pStyle w:val="ConsPlusNormal"/>
        <w:ind w:firstLine="540"/>
        <w:jc w:val="both"/>
      </w:pPr>
      <w:r>
        <w:t>специалисты структурных подразделений (отделов);</w:t>
      </w:r>
    </w:p>
    <w:p w:rsidR="002D0D8C" w:rsidRDefault="002D0D8C">
      <w:pPr>
        <w:pStyle w:val="ConsPlusNormal"/>
        <w:ind w:firstLine="540"/>
        <w:jc w:val="both"/>
      </w:pPr>
      <w:r>
        <w:t>руководители государственных учреждений, их заместители;</w:t>
      </w:r>
    </w:p>
    <w:p w:rsidR="002D0D8C" w:rsidRDefault="002D0D8C">
      <w:pPr>
        <w:pStyle w:val="ConsPlusNormal"/>
        <w:ind w:firstLine="540"/>
        <w:jc w:val="both"/>
      </w:pPr>
      <w:r>
        <w:t>специалисты государственных учреждений.</w:t>
      </w:r>
    </w:p>
    <w:p w:rsidR="002D0D8C" w:rsidRDefault="002D0D8C">
      <w:pPr>
        <w:pStyle w:val="ConsPlusNormal"/>
        <w:ind w:firstLine="540"/>
        <w:jc w:val="both"/>
      </w:pPr>
      <w:r>
        <w:t xml:space="preserve">3. </w:t>
      </w:r>
      <w:proofErr w:type="gramStart"/>
      <w:r>
        <w:t xml:space="preserve">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90" w:history="1">
        <w:r>
          <w:rPr>
            <w:color w:val="0000FF"/>
          </w:rPr>
          <w:t>статьей 4.1</w:t>
        </w:r>
      </w:hyperlink>
      <w:r>
        <w:t xml:space="preserve"> настоящего Закона, в пределах своих полномочий.</w:t>
      </w:r>
      <w:proofErr w:type="gramEnd"/>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2D0D8C" w:rsidRDefault="002D0D8C">
      <w:pPr>
        <w:pStyle w:val="ConsPlusNormal"/>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2D0D8C" w:rsidRDefault="002D0D8C">
      <w:pPr>
        <w:pStyle w:val="ConsPlusNormal"/>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2D0D8C" w:rsidRDefault="002D0D8C">
      <w:pPr>
        <w:pStyle w:val="ConsPlusNormal"/>
        <w:jc w:val="both"/>
      </w:pPr>
      <w:r>
        <w:t xml:space="preserve">(часть 3 в ред. </w:t>
      </w:r>
      <w:hyperlink r:id="rId22" w:history="1">
        <w:r>
          <w:rPr>
            <w:color w:val="0000FF"/>
          </w:rPr>
          <w:t>Закона</w:t>
        </w:r>
      </w:hyperlink>
      <w:r>
        <w:t xml:space="preserve"> Пермского края от 08.09.2015 N 526-ПК)</w:t>
      </w:r>
    </w:p>
    <w:p w:rsidR="002D0D8C" w:rsidRDefault="002D0D8C">
      <w:pPr>
        <w:pStyle w:val="ConsPlusNormal"/>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71" w:history="1">
        <w:r>
          <w:rPr>
            <w:color w:val="0000FF"/>
          </w:rPr>
          <w:t>статьей 3.1</w:t>
        </w:r>
      </w:hyperlink>
      <w:r>
        <w:t xml:space="preserve"> настоящего Закона, в пределах своих полномочий.</w:t>
      </w:r>
    </w:p>
    <w:p w:rsidR="002D0D8C" w:rsidRDefault="002D0D8C">
      <w:pPr>
        <w:pStyle w:val="ConsPlusNormal"/>
        <w:ind w:firstLine="540"/>
        <w:jc w:val="both"/>
      </w:pPr>
      <w:r>
        <w:lastRenderedPageBreak/>
        <w:t>К уполномоченным должностным лицам относятся:</w:t>
      </w:r>
    </w:p>
    <w:p w:rsidR="002D0D8C" w:rsidRDefault="002D0D8C">
      <w:pPr>
        <w:pStyle w:val="ConsPlusNormal"/>
        <w:ind w:firstLine="540"/>
        <w:jc w:val="both"/>
      </w:pPr>
      <w:r>
        <w:t>руководитель органа, заместитель руководителя;</w:t>
      </w:r>
    </w:p>
    <w:p w:rsidR="002D0D8C" w:rsidRDefault="002D0D8C">
      <w:pPr>
        <w:pStyle w:val="ConsPlusNormal"/>
        <w:ind w:firstLine="540"/>
        <w:jc w:val="both"/>
      </w:pPr>
      <w:r>
        <w:t xml:space="preserve">руководители структурных подразделений (отделов), осуществляющих </w:t>
      </w:r>
      <w:proofErr w:type="gramStart"/>
      <w:r>
        <w:t>контроль за</w:t>
      </w:r>
      <w:proofErr w:type="gramEnd"/>
      <w:r>
        <w:t xml:space="preserve">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2D0D8C" w:rsidRDefault="002D0D8C">
      <w:pPr>
        <w:pStyle w:val="ConsPlusNormal"/>
        <w:ind w:firstLine="540"/>
        <w:jc w:val="both"/>
      </w:pPr>
      <w:r>
        <w:t xml:space="preserve">специалисты структурных подразделений (отделов), осуществляющих </w:t>
      </w:r>
      <w:proofErr w:type="gramStart"/>
      <w:r>
        <w:t>контроль за</w:t>
      </w:r>
      <w:proofErr w:type="gramEnd"/>
      <w:r>
        <w:t xml:space="preserve">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2D0D8C" w:rsidRDefault="002D0D8C">
      <w:pPr>
        <w:pStyle w:val="ConsPlusNormal"/>
        <w:ind w:firstLine="540"/>
        <w:jc w:val="both"/>
      </w:pPr>
      <w:r>
        <w:t xml:space="preserve">5. Должностные лица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вправе составлять протоколы об административных правонарушениях, предусмотренных </w:t>
      </w:r>
      <w:hyperlink w:anchor="P131" w:history="1">
        <w:r>
          <w:rPr>
            <w:color w:val="0000FF"/>
          </w:rPr>
          <w:t>статьей 6.2</w:t>
        </w:r>
      </w:hyperlink>
      <w:r>
        <w:t xml:space="preserve">, </w:t>
      </w:r>
      <w:hyperlink w:anchor="P277" w:history="1">
        <w:r>
          <w:rPr>
            <w:color w:val="0000FF"/>
          </w:rPr>
          <w:t>статьями 8.1</w:t>
        </w:r>
      </w:hyperlink>
      <w:r>
        <w:t>-</w:t>
      </w:r>
      <w:hyperlink w:anchor="P307" w:history="1">
        <w:r>
          <w:rPr>
            <w:color w:val="0000FF"/>
          </w:rPr>
          <w:t>8.3</w:t>
        </w:r>
      </w:hyperlink>
      <w:r>
        <w:t xml:space="preserve"> настоящего Закона, в пределах своих полномочий.</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руководитель органа, его заместитель, в ведении которого находятся вопросы транспортного обслуживания и организации дорожной деятельности;</w:t>
      </w:r>
    </w:p>
    <w:p w:rsidR="002D0D8C" w:rsidRDefault="002D0D8C">
      <w:pPr>
        <w:pStyle w:val="ConsPlusNormal"/>
        <w:ind w:firstLine="540"/>
        <w:jc w:val="both"/>
      </w:pPr>
      <w:r>
        <w:t>руководители структурных подразделений (отделов) уполномоченного органа;</w:t>
      </w:r>
    </w:p>
    <w:p w:rsidR="002D0D8C" w:rsidRDefault="002D0D8C">
      <w:pPr>
        <w:pStyle w:val="ConsPlusNormal"/>
        <w:ind w:firstLine="540"/>
        <w:jc w:val="both"/>
      </w:pPr>
      <w:r>
        <w:t>специалисты структурных подразделений (отделов) уполномоченного органа.</w:t>
      </w:r>
    </w:p>
    <w:p w:rsidR="002D0D8C" w:rsidRDefault="002D0D8C">
      <w:pPr>
        <w:pStyle w:val="ConsPlusNormal"/>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w:t>
      </w:r>
      <w:proofErr w:type="gramStart"/>
      <w:r>
        <w:t>оказываемых</w:t>
      </w:r>
      <w:proofErr w:type="gramEnd"/>
      <w:r>
        <w:t xml:space="preserve">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59" w:history="1">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руководитель уполномоченного органа, его заместители;</w:t>
      </w:r>
    </w:p>
    <w:p w:rsidR="002D0D8C" w:rsidRDefault="002D0D8C">
      <w:pPr>
        <w:pStyle w:val="ConsPlusNormal"/>
        <w:ind w:firstLine="540"/>
        <w:jc w:val="both"/>
      </w:pPr>
      <w:r>
        <w:t xml:space="preserve">руководители структурных подразделений (отделов) уполномоченного органа, осуществляющие </w:t>
      </w:r>
      <w:proofErr w:type="gramStart"/>
      <w:r>
        <w:t>контроль за</w:t>
      </w:r>
      <w:proofErr w:type="gramEnd"/>
      <w:r>
        <w:t xml:space="preserve"> соблюдением порядка предоставления государственных услуг путем проведения проверок, их заместители;</w:t>
      </w:r>
    </w:p>
    <w:p w:rsidR="002D0D8C" w:rsidRDefault="002D0D8C">
      <w:pPr>
        <w:pStyle w:val="ConsPlusNormal"/>
        <w:ind w:firstLine="540"/>
        <w:jc w:val="both"/>
      </w:pPr>
      <w:r>
        <w:t xml:space="preserve">специалисты структурных подразделений (отделов) уполномоченного органа, осуществляющие </w:t>
      </w:r>
      <w:proofErr w:type="gramStart"/>
      <w:r>
        <w:t>контроль за</w:t>
      </w:r>
      <w:proofErr w:type="gramEnd"/>
      <w:r>
        <w:t xml:space="preserve"> соблюдением порядка предоставления государственных услуг путем проведения проверок.</w:t>
      </w:r>
    </w:p>
    <w:p w:rsidR="002D0D8C" w:rsidRDefault="002D0D8C">
      <w:pPr>
        <w:pStyle w:val="ConsPlusNormal"/>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w:t>
      </w:r>
      <w:proofErr w:type="gramStart"/>
      <w:r>
        <w:t>контроль за</w:t>
      </w:r>
      <w:proofErr w:type="gramEnd"/>
      <w:r>
        <w:t xml:space="preserve">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316" w:history="1">
        <w:r>
          <w:rPr>
            <w:color w:val="0000FF"/>
          </w:rPr>
          <w:t>статьями 9.1</w:t>
        </w:r>
      </w:hyperlink>
      <w:r>
        <w:t>-</w:t>
      </w:r>
      <w:hyperlink w:anchor="P333" w:history="1">
        <w:r>
          <w:rPr>
            <w:color w:val="0000FF"/>
          </w:rPr>
          <w:t>9.4</w:t>
        </w:r>
      </w:hyperlink>
      <w:r>
        <w:t xml:space="preserve"> настоящего Закона, в пределах своих полномочий.</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руководитель органа, его заместитель, в ведении которого находятся вопросы потребительского рынка;</w:t>
      </w:r>
    </w:p>
    <w:p w:rsidR="002D0D8C" w:rsidRDefault="002D0D8C">
      <w:pPr>
        <w:pStyle w:val="ConsPlusNormal"/>
        <w:ind w:firstLine="540"/>
        <w:jc w:val="both"/>
      </w:pPr>
      <w:r>
        <w:t xml:space="preserve">руководители структурных подразделений (отделов) органа, осуществляющих </w:t>
      </w:r>
      <w:proofErr w:type="gramStart"/>
      <w:r>
        <w:t>контроль за</w:t>
      </w:r>
      <w:proofErr w:type="gramEnd"/>
      <w:r>
        <w:t xml:space="preserve"> состоянием потребительского рынка;</w:t>
      </w:r>
    </w:p>
    <w:p w:rsidR="002D0D8C" w:rsidRDefault="002D0D8C">
      <w:pPr>
        <w:pStyle w:val="ConsPlusNormal"/>
        <w:ind w:firstLine="540"/>
        <w:jc w:val="both"/>
      </w:pPr>
      <w:r>
        <w:t xml:space="preserve">специалисты структурных подразделений (отделов) органа, осуществляющих </w:t>
      </w:r>
      <w:proofErr w:type="gramStart"/>
      <w:r>
        <w:t>контроль за</w:t>
      </w:r>
      <w:proofErr w:type="gramEnd"/>
      <w:r>
        <w:t xml:space="preserve"> состоянием потребительского рынка.</w:t>
      </w:r>
    </w:p>
    <w:p w:rsidR="002D0D8C" w:rsidRDefault="002D0D8C">
      <w:pPr>
        <w:pStyle w:val="ConsPlusNormal"/>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51" w:history="1">
        <w:r>
          <w:rPr>
            <w:color w:val="0000FF"/>
          </w:rPr>
          <w:t>частью 1 статьи 11.1</w:t>
        </w:r>
      </w:hyperlink>
      <w:r>
        <w:t xml:space="preserve">, </w:t>
      </w:r>
      <w:hyperlink w:anchor="P363" w:history="1">
        <w:r>
          <w:rPr>
            <w:color w:val="0000FF"/>
          </w:rPr>
          <w:t>частями 1</w:t>
        </w:r>
      </w:hyperlink>
      <w:r>
        <w:t xml:space="preserve">, </w:t>
      </w:r>
      <w:hyperlink w:anchor="P367" w:history="1">
        <w:r>
          <w:rPr>
            <w:color w:val="0000FF"/>
          </w:rPr>
          <w:t>3 статьи 11.3</w:t>
        </w:r>
      </w:hyperlink>
      <w:r>
        <w:t xml:space="preserve"> настоящего Закона, в пределах своих полномочий.</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lastRenderedPageBreak/>
        <w:t>руководитель органа, его заместители;</w:t>
      </w:r>
    </w:p>
    <w:p w:rsidR="002D0D8C" w:rsidRDefault="002D0D8C">
      <w:pPr>
        <w:pStyle w:val="ConsPlusNormal"/>
        <w:ind w:firstLine="540"/>
        <w:jc w:val="both"/>
      </w:pPr>
      <w:r>
        <w:t>руководители структурных подразделений (отделов) органа.</w:t>
      </w:r>
    </w:p>
    <w:p w:rsidR="002D0D8C" w:rsidRDefault="002D0D8C">
      <w:pPr>
        <w:pStyle w:val="ConsPlusNormal"/>
        <w:ind w:firstLine="540"/>
        <w:jc w:val="both"/>
      </w:pPr>
      <w:r>
        <w:t xml:space="preserve">9. </w:t>
      </w:r>
      <w:proofErr w:type="gramStart"/>
      <w:r>
        <w:t xml:space="preserve">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59" w:history="1">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78" w:history="1">
        <w:r>
          <w:rPr>
            <w:color w:val="0000FF"/>
          </w:rPr>
          <w:t>3.2</w:t>
        </w:r>
      </w:hyperlink>
      <w:r>
        <w:t xml:space="preserve">, </w:t>
      </w:r>
      <w:hyperlink w:anchor="P107" w:history="1">
        <w:r>
          <w:rPr>
            <w:color w:val="0000FF"/>
          </w:rPr>
          <w:t>5.2</w:t>
        </w:r>
      </w:hyperlink>
      <w:r>
        <w:t xml:space="preserve">, </w:t>
      </w:r>
      <w:hyperlink w:anchor="P124" w:history="1">
        <w:r>
          <w:rPr>
            <w:color w:val="0000FF"/>
          </w:rPr>
          <w:t>6.1</w:t>
        </w:r>
      </w:hyperlink>
      <w:r>
        <w:t xml:space="preserve">, </w:t>
      </w:r>
      <w:hyperlink w:anchor="P136" w:history="1">
        <w:r>
          <w:rPr>
            <w:color w:val="0000FF"/>
          </w:rPr>
          <w:t>6.3</w:t>
        </w:r>
      </w:hyperlink>
      <w:r>
        <w:t>-</w:t>
      </w:r>
      <w:hyperlink w:anchor="P189" w:history="1">
        <w:r>
          <w:rPr>
            <w:color w:val="0000FF"/>
          </w:rPr>
          <w:t>6.12</w:t>
        </w:r>
      </w:hyperlink>
      <w:r>
        <w:t xml:space="preserve">, </w:t>
      </w:r>
      <w:hyperlink w:anchor="P203" w:history="1">
        <w:r>
          <w:rPr>
            <w:color w:val="0000FF"/>
          </w:rPr>
          <w:t>7.1</w:t>
        </w:r>
      </w:hyperlink>
      <w:r>
        <w:t>-</w:t>
      </w:r>
      <w:hyperlink w:anchor="P261" w:history="1">
        <w:r>
          <w:rPr>
            <w:color w:val="0000FF"/>
          </w:rPr>
          <w:t>7.5</w:t>
        </w:r>
      </w:hyperlink>
      <w:r>
        <w:t xml:space="preserve">, </w:t>
      </w:r>
      <w:hyperlink w:anchor="P277" w:history="1">
        <w:r>
          <w:rPr>
            <w:color w:val="0000FF"/>
          </w:rPr>
          <w:t>8.1</w:t>
        </w:r>
      </w:hyperlink>
      <w:r>
        <w:t xml:space="preserve">, </w:t>
      </w:r>
      <w:hyperlink w:anchor="P288" w:history="1">
        <w:r>
          <w:rPr>
            <w:color w:val="0000FF"/>
          </w:rPr>
          <w:t>8.2</w:t>
        </w:r>
        <w:proofErr w:type="gramEnd"/>
      </w:hyperlink>
      <w:r>
        <w:t xml:space="preserve">, </w:t>
      </w:r>
      <w:hyperlink w:anchor="P316" w:history="1">
        <w:r>
          <w:rPr>
            <w:color w:val="0000FF"/>
          </w:rPr>
          <w:t>9.1</w:t>
        </w:r>
      </w:hyperlink>
      <w:r>
        <w:t xml:space="preserve">, </w:t>
      </w:r>
      <w:hyperlink w:anchor="P323" w:history="1">
        <w:r>
          <w:rPr>
            <w:color w:val="0000FF"/>
          </w:rPr>
          <w:t>9.2</w:t>
        </w:r>
      </w:hyperlink>
      <w:r>
        <w:t xml:space="preserve">, </w:t>
      </w:r>
      <w:hyperlink w:anchor="P333" w:history="1">
        <w:r>
          <w:rPr>
            <w:color w:val="0000FF"/>
          </w:rPr>
          <w:t>9.4</w:t>
        </w:r>
      </w:hyperlink>
      <w:r>
        <w:t xml:space="preserve">, </w:t>
      </w:r>
      <w:hyperlink w:anchor="P341" w:history="1">
        <w:r>
          <w:rPr>
            <w:color w:val="0000FF"/>
          </w:rPr>
          <w:t>10.1</w:t>
        </w:r>
      </w:hyperlink>
      <w:r>
        <w:t xml:space="preserve">, </w:t>
      </w:r>
      <w:hyperlink w:anchor="P353" w:history="1">
        <w:r>
          <w:rPr>
            <w:color w:val="0000FF"/>
          </w:rPr>
          <w:t>частью 2 статьи 11.1</w:t>
        </w:r>
      </w:hyperlink>
      <w:r>
        <w:t xml:space="preserve">, </w:t>
      </w:r>
      <w:hyperlink w:anchor="P356" w:history="1">
        <w:r>
          <w:rPr>
            <w:color w:val="0000FF"/>
          </w:rPr>
          <w:t>11.2</w:t>
        </w:r>
      </w:hyperlink>
      <w:r>
        <w:t xml:space="preserve">, </w:t>
      </w:r>
      <w:hyperlink w:anchor="P365" w:history="1">
        <w:r>
          <w:rPr>
            <w:color w:val="0000FF"/>
          </w:rPr>
          <w:t>частями 2</w:t>
        </w:r>
      </w:hyperlink>
      <w:r>
        <w:t xml:space="preserve">, </w:t>
      </w:r>
      <w:hyperlink w:anchor="P369" w:history="1">
        <w:r>
          <w:rPr>
            <w:color w:val="0000FF"/>
          </w:rPr>
          <w:t>4 статьи 11.3</w:t>
        </w:r>
      </w:hyperlink>
      <w:r>
        <w:t xml:space="preserve"> настоящего Закона.</w:t>
      </w:r>
    </w:p>
    <w:p w:rsidR="002D0D8C" w:rsidRDefault="002D0D8C">
      <w:pPr>
        <w:pStyle w:val="ConsPlusNormal"/>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14" w:history="1">
        <w:r>
          <w:rPr>
            <w:color w:val="0000FF"/>
          </w:rPr>
          <w:t>статьей 5.3</w:t>
        </w:r>
      </w:hyperlink>
      <w:r>
        <w:t xml:space="preserve"> настоящего Закона, в пределах своих полномочий.</w:t>
      </w:r>
    </w:p>
    <w:p w:rsidR="002D0D8C" w:rsidRDefault="002D0D8C">
      <w:pPr>
        <w:pStyle w:val="ConsPlusNormal"/>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2D0D8C" w:rsidRDefault="002D0D8C">
      <w:pPr>
        <w:pStyle w:val="ConsPlusNormal"/>
        <w:ind w:firstLine="540"/>
        <w:jc w:val="both"/>
      </w:pPr>
      <w:r>
        <w:t>руководители органов местного самоуправления, их заместители;</w:t>
      </w:r>
    </w:p>
    <w:p w:rsidR="002D0D8C" w:rsidRDefault="002D0D8C">
      <w:pPr>
        <w:pStyle w:val="ConsPlusNormal"/>
        <w:ind w:firstLine="540"/>
        <w:jc w:val="both"/>
      </w:pPr>
      <w:r>
        <w:t>руководители структурных подразделений органов местного самоуправления, их заместители;</w:t>
      </w:r>
    </w:p>
    <w:p w:rsidR="002D0D8C" w:rsidRDefault="002D0D8C">
      <w:pPr>
        <w:pStyle w:val="ConsPlusNormal"/>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2D0D8C" w:rsidRDefault="002D0D8C">
      <w:pPr>
        <w:pStyle w:val="ConsPlusNormal"/>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2D0D8C" w:rsidRDefault="002D0D8C">
      <w:pPr>
        <w:pStyle w:val="ConsPlusNormal"/>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372" w:history="1">
        <w:r>
          <w:rPr>
            <w:color w:val="0000FF"/>
          </w:rPr>
          <w:t>статьями 11.4</w:t>
        </w:r>
      </w:hyperlink>
      <w:r>
        <w:t xml:space="preserve">, </w:t>
      </w:r>
      <w:hyperlink w:anchor="P381" w:history="1">
        <w:r>
          <w:rPr>
            <w:color w:val="0000FF"/>
          </w:rPr>
          <w:t>11.5</w:t>
        </w:r>
      </w:hyperlink>
      <w:r>
        <w:t xml:space="preserve"> настоящего Закона.</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руководитель аппарата Уполномоченного по правам человека в Пермском крае;</w:t>
      </w:r>
    </w:p>
    <w:p w:rsidR="002D0D8C" w:rsidRDefault="002D0D8C">
      <w:pPr>
        <w:pStyle w:val="ConsPlusNormal"/>
        <w:ind w:firstLine="540"/>
        <w:jc w:val="both"/>
      </w:pPr>
      <w:r>
        <w:t>руководители структурных подразделений (отделов) аппарата Уполномоченного по правам человека в Пермском крае.</w:t>
      </w:r>
    </w:p>
    <w:p w:rsidR="002D0D8C" w:rsidRDefault="002D0D8C">
      <w:pPr>
        <w:pStyle w:val="ConsPlusNormal"/>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390" w:history="1">
        <w:r>
          <w:rPr>
            <w:color w:val="0000FF"/>
          </w:rPr>
          <w:t>статьей 11.6</w:t>
        </w:r>
      </w:hyperlink>
      <w:r>
        <w:t xml:space="preserve"> настоящего Закона.</w:t>
      </w:r>
    </w:p>
    <w:p w:rsidR="002D0D8C" w:rsidRDefault="002D0D8C">
      <w:pPr>
        <w:pStyle w:val="ConsPlusNormal"/>
        <w:ind w:firstLine="540"/>
        <w:jc w:val="both"/>
      </w:pPr>
      <w:r>
        <w:t>К уполномоченным должностным лицам относятся:</w:t>
      </w:r>
    </w:p>
    <w:p w:rsidR="002D0D8C" w:rsidRDefault="002D0D8C">
      <w:pPr>
        <w:pStyle w:val="ConsPlusNormal"/>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2D0D8C" w:rsidRDefault="002D0D8C">
      <w:pPr>
        <w:pStyle w:val="ConsPlusNormal"/>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2D0D8C" w:rsidRDefault="002D0D8C">
      <w:pPr>
        <w:pStyle w:val="ConsPlusNormal"/>
        <w:ind w:firstLine="540"/>
        <w:jc w:val="both"/>
      </w:pPr>
      <w:r>
        <w:t xml:space="preserve">12. </w:t>
      </w:r>
      <w:proofErr w:type="gramStart"/>
      <w:r>
        <w:t xml:space="preserve">Протоколы об административных правонарушениях, посягающих на общественный порядок и общественную безопасность, предусмотренных </w:t>
      </w:r>
      <w:hyperlink w:anchor="P203" w:history="1">
        <w:r>
          <w:rPr>
            <w:color w:val="0000FF"/>
          </w:rPr>
          <w:t>статьями 7.1</w:t>
        </w:r>
      </w:hyperlink>
      <w:r>
        <w:t>-</w:t>
      </w:r>
      <w:hyperlink w:anchor="P268" w:history="1">
        <w:r>
          <w:rPr>
            <w:color w:val="0000FF"/>
          </w:rPr>
          <w:t>7.6</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roofErr w:type="gramEnd"/>
    </w:p>
    <w:p w:rsidR="002D0D8C" w:rsidRDefault="002D0D8C">
      <w:pPr>
        <w:pStyle w:val="ConsPlusNormal"/>
        <w:ind w:firstLine="540"/>
        <w:jc w:val="both"/>
      </w:pPr>
      <w:r>
        <w:t xml:space="preserve">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w:t>
      </w:r>
      <w:r>
        <w:lastRenderedPageBreak/>
        <w:t>определенном бюджетным законодательством Российской Федерации.</w:t>
      </w:r>
    </w:p>
    <w:p w:rsidR="002D0D8C" w:rsidRDefault="002D0D8C">
      <w:pPr>
        <w:pStyle w:val="ConsPlusNormal"/>
        <w:jc w:val="both"/>
      </w:pPr>
    </w:p>
    <w:p w:rsidR="002D0D8C" w:rsidRDefault="002D0D8C">
      <w:pPr>
        <w:pStyle w:val="ConsPlusNormal"/>
        <w:ind w:firstLine="540"/>
        <w:jc w:val="both"/>
      </w:pPr>
      <w:r>
        <w:t>Статья 12.5. Перечень должностных лиц, осуществляющих функции муниципального контроля, уполномоченных составлять протоколы об административных правонарушениях</w:t>
      </w:r>
    </w:p>
    <w:p w:rsidR="002D0D8C" w:rsidRDefault="002D0D8C">
      <w:pPr>
        <w:pStyle w:val="ConsPlusNormal"/>
        <w:jc w:val="both"/>
      </w:pPr>
    </w:p>
    <w:p w:rsidR="002D0D8C" w:rsidRDefault="002D0D8C">
      <w:pPr>
        <w:pStyle w:val="ConsPlusNormal"/>
        <w:ind w:firstLine="540"/>
        <w:jc w:val="both"/>
      </w:pPr>
      <w:bookmarkStart w:id="50" w:name="P504"/>
      <w:bookmarkEnd w:id="50"/>
      <w:r>
        <w:t xml:space="preserve">1. </w:t>
      </w:r>
      <w:proofErr w:type="gramStart"/>
      <w:r>
        <w:t xml:space="preserve">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3" w:history="1">
        <w:r>
          <w:rPr>
            <w:color w:val="0000FF"/>
          </w:rPr>
          <w:t>частью 1 статьи 19.4</w:t>
        </w:r>
      </w:hyperlink>
      <w:r>
        <w:t xml:space="preserve">, </w:t>
      </w:r>
      <w:hyperlink r:id="rId24" w:history="1">
        <w:r>
          <w:rPr>
            <w:color w:val="0000FF"/>
          </w:rPr>
          <w:t>частью 1 статьи 19.4.1</w:t>
        </w:r>
      </w:hyperlink>
      <w:r>
        <w:t xml:space="preserve">, </w:t>
      </w:r>
      <w:hyperlink r:id="rId25" w:history="1">
        <w:r>
          <w:rPr>
            <w:color w:val="0000FF"/>
          </w:rPr>
          <w:t>частью 1 статьи 19.5</w:t>
        </w:r>
      </w:hyperlink>
      <w:r>
        <w:t xml:space="preserve">, </w:t>
      </w:r>
      <w:hyperlink r:id="rId26" w:history="1">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7" w:history="1">
        <w:r>
          <w:rPr>
            <w:color w:val="0000FF"/>
          </w:rPr>
          <w:t>частью 1 статьи 6</w:t>
        </w:r>
      </w:hyperlink>
      <w:r>
        <w:t xml:space="preserve"> Федерального закона от 26.12.2008 N 294-ФЗ</w:t>
      </w:r>
      <w:proofErr w:type="gramEnd"/>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2D0D8C" w:rsidRDefault="002D0D8C">
      <w:pPr>
        <w:pStyle w:val="ConsPlusNormal"/>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в </w:t>
      </w:r>
      <w:hyperlink w:anchor="P504" w:history="1">
        <w:r>
          <w:rPr>
            <w:color w:val="0000FF"/>
          </w:rPr>
          <w:t>части 1</w:t>
        </w:r>
      </w:hyperlink>
      <w:r>
        <w:t xml:space="preserve"> настоящей статьи, вправе составлять:</w:t>
      </w:r>
    </w:p>
    <w:p w:rsidR="002D0D8C" w:rsidRDefault="002D0D8C">
      <w:pPr>
        <w:pStyle w:val="ConsPlusNormal"/>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2D0D8C" w:rsidRDefault="002D0D8C">
      <w:pPr>
        <w:pStyle w:val="ConsPlusNormal"/>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2D0D8C" w:rsidRDefault="002D0D8C">
      <w:pPr>
        <w:pStyle w:val="ConsPlusNormal"/>
        <w:jc w:val="both"/>
      </w:pPr>
    </w:p>
    <w:p w:rsidR="002D0D8C" w:rsidRDefault="002D0D8C">
      <w:pPr>
        <w:pStyle w:val="ConsPlusNormal"/>
        <w:pBdr>
          <w:top w:val="single" w:sz="6" w:space="0" w:color="auto"/>
        </w:pBdr>
        <w:spacing w:before="100" w:after="100"/>
        <w:jc w:val="both"/>
        <w:rPr>
          <w:sz w:val="2"/>
          <w:szCs w:val="2"/>
        </w:rPr>
      </w:pPr>
    </w:p>
    <w:p w:rsidR="002D0D8C" w:rsidRDefault="002D0D8C">
      <w:pPr>
        <w:pStyle w:val="ConsPlusNormal"/>
        <w:ind w:firstLine="540"/>
        <w:jc w:val="both"/>
      </w:pPr>
      <w:proofErr w:type="spellStart"/>
      <w:r>
        <w:rPr>
          <w:color w:val="0A2666"/>
        </w:rPr>
        <w:t>КонсультантПлюс</w:t>
      </w:r>
      <w:proofErr w:type="spellEnd"/>
      <w:r>
        <w:rPr>
          <w:color w:val="0A2666"/>
        </w:rPr>
        <w:t>: примечание.</w:t>
      </w:r>
    </w:p>
    <w:p w:rsidR="002D0D8C" w:rsidRDefault="002D0D8C">
      <w:pPr>
        <w:pStyle w:val="ConsPlusNormal"/>
        <w:ind w:firstLine="540"/>
        <w:jc w:val="both"/>
      </w:pPr>
      <w:r>
        <w:rPr>
          <w:color w:val="0A2666"/>
        </w:rPr>
        <w:t>Нумерация глав дана в соответствии с официальным текстом документа.</w:t>
      </w:r>
    </w:p>
    <w:p w:rsidR="002D0D8C" w:rsidRDefault="002D0D8C">
      <w:pPr>
        <w:pStyle w:val="ConsPlusNormal"/>
        <w:pBdr>
          <w:top w:val="single" w:sz="6" w:space="0" w:color="auto"/>
        </w:pBdr>
        <w:spacing w:before="100" w:after="100"/>
        <w:jc w:val="both"/>
        <w:rPr>
          <w:sz w:val="2"/>
          <w:szCs w:val="2"/>
        </w:rPr>
      </w:pPr>
    </w:p>
    <w:p w:rsidR="002D0D8C" w:rsidRDefault="002D0D8C">
      <w:pPr>
        <w:pStyle w:val="ConsPlusTitle"/>
        <w:jc w:val="center"/>
      </w:pPr>
      <w:r>
        <w:t>Глава XII. ВСТУПЛЕНИЕ ЗАКОНА В СИЛУ</w:t>
      </w:r>
    </w:p>
    <w:p w:rsidR="002D0D8C" w:rsidRDefault="002D0D8C">
      <w:pPr>
        <w:pStyle w:val="ConsPlusNormal"/>
        <w:jc w:val="both"/>
      </w:pPr>
    </w:p>
    <w:p w:rsidR="002D0D8C" w:rsidRDefault="002D0D8C">
      <w:pPr>
        <w:pStyle w:val="ConsPlusNormal"/>
        <w:ind w:firstLine="540"/>
        <w:jc w:val="both"/>
      </w:pPr>
      <w:r>
        <w:t>Статья 13.1. Вступление Закона в силу</w:t>
      </w:r>
    </w:p>
    <w:p w:rsidR="002D0D8C" w:rsidRDefault="002D0D8C">
      <w:pPr>
        <w:pStyle w:val="ConsPlusNormal"/>
        <w:jc w:val="both"/>
      </w:pPr>
    </w:p>
    <w:p w:rsidR="002D0D8C" w:rsidRDefault="002D0D8C">
      <w:pPr>
        <w:pStyle w:val="ConsPlusNormal"/>
        <w:ind w:firstLine="540"/>
        <w:jc w:val="both"/>
      </w:pPr>
      <w:bookmarkStart w:id="51" w:name="P517"/>
      <w:bookmarkEnd w:id="51"/>
      <w:r>
        <w:t xml:space="preserve">1. Настоящий Закон вступает в силу через десять дней после дня его официального опубликования, за исключением </w:t>
      </w:r>
      <w:hyperlink w:anchor="P427" w:history="1">
        <w:r>
          <w:rPr>
            <w:color w:val="0000FF"/>
          </w:rPr>
          <w:t>статьи 12.3</w:t>
        </w:r>
      </w:hyperlink>
      <w:r>
        <w:t>, которая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2D0D8C" w:rsidRDefault="002D0D8C">
      <w:pPr>
        <w:pStyle w:val="ConsPlusNormal"/>
        <w:ind w:firstLine="540"/>
        <w:jc w:val="both"/>
      </w:pPr>
      <w:r>
        <w:t>2. С момента вступления в силу настоящего Закона признать утратившими силу:</w:t>
      </w:r>
    </w:p>
    <w:p w:rsidR="002D0D8C" w:rsidRDefault="002D0D8C">
      <w:pPr>
        <w:pStyle w:val="ConsPlusNormal"/>
        <w:ind w:firstLine="540"/>
        <w:jc w:val="both"/>
      </w:pPr>
      <w:hyperlink r:id="rId28" w:history="1">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2D0D8C" w:rsidRDefault="002D0D8C">
      <w:pPr>
        <w:pStyle w:val="ConsPlusNormal"/>
        <w:ind w:firstLine="540"/>
        <w:jc w:val="both"/>
      </w:pPr>
      <w:hyperlink r:id="rId29" w:history="1">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2D0D8C" w:rsidRDefault="002D0D8C">
      <w:pPr>
        <w:pStyle w:val="ConsPlusNormal"/>
        <w:ind w:firstLine="540"/>
        <w:jc w:val="both"/>
      </w:pPr>
      <w:hyperlink r:id="rId30" w:history="1">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2D0D8C" w:rsidRDefault="002D0D8C">
      <w:pPr>
        <w:pStyle w:val="ConsPlusNormal"/>
        <w:ind w:firstLine="540"/>
        <w:jc w:val="both"/>
      </w:pPr>
      <w:hyperlink r:id="rId31" w:history="1">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2D0D8C" w:rsidRDefault="002D0D8C">
      <w:pPr>
        <w:pStyle w:val="ConsPlusNormal"/>
        <w:ind w:firstLine="540"/>
        <w:jc w:val="both"/>
      </w:pPr>
      <w:hyperlink r:id="rId32" w:history="1">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2D0D8C" w:rsidRDefault="002D0D8C">
      <w:pPr>
        <w:pStyle w:val="ConsPlusNormal"/>
        <w:ind w:firstLine="540"/>
        <w:jc w:val="both"/>
      </w:pPr>
      <w:hyperlink r:id="rId33" w:history="1">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2D0D8C" w:rsidRDefault="002D0D8C">
      <w:pPr>
        <w:pStyle w:val="ConsPlusNormal"/>
        <w:ind w:firstLine="540"/>
        <w:jc w:val="both"/>
      </w:pPr>
      <w:hyperlink r:id="rId34" w:history="1">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2D0D8C" w:rsidRDefault="002D0D8C">
      <w:pPr>
        <w:pStyle w:val="ConsPlusNormal"/>
        <w:ind w:firstLine="540"/>
        <w:jc w:val="both"/>
      </w:pPr>
      <w:hyperlink r:id="rId35" w:history="1">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2D0D8C" w:rsidRDefault="002D0D8C">
      <w:pPr>
        <w:pStyle w:val="ConsPlusNormal"/>
        <w:ind w:firstLine="540"/>
        <w:jc w:val="both"/>
      </w:pPr>
      <w:hyperlink r:id="rId36" w:history="1">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2D0D8C" w:rsidRDefault="002D0D8C">
      <w:pPr>
        <w:pStyle w:val="ConsPlusNormal"/>
        <w:ind w:firstLine="540"/>
        <w:jc w:val="both"/>
      </w:pPr>
      <w:hyperlink r:id="rId37" w:history="1">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2D0D8C" w:rsidRDefault="002D0D8C">
      <w:pPr>
        <w:pStyle w:val="ConsPlusNormal"/>
        <w:ind w:firstLine="540"/>
        <w:jc w:val="both"/>
      </w:pPr>
      <w:hyperlink r:id="rId38" w:history="1">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2D0D8C" w:rsidRDefault="002D0D8C">
      <w:pPr>
        <w:pStyle w:val="ConsPlusNormal"/>
        <w:ind w:firstLine="540"/>
        <w:jc w:val="both"/>
      </w:pPr>
      <w:hyperlink r:id="rId39" w:history="1">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2D0D8C" w:rsidRDefault="002D0D8C">
      <w:pPr>
        <w:pStyle w:val="ConsPlusNormal"/>
        <w:ind w:firstLine="540"/>
        <w:jc w:val="both"/>
      </w:pPr>
      <w:hyperlink r:id="rId40" w:history="1">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2D0D8C" w:rsidRDefault="002D0D8C">
      <w:pPr>
        <w:pStyle w:val="ConsPlusNormal"/>
        <w:ind w:firstLine="540"/>
        <w:jc w:val="both"/>
      </w:pPr>
      <w:hyperlink r:id="rId41" w:history="1">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2D0D8C" w:rsidRDefault="002D0D8C">
      <w:pPr>
        <w:pStyle w:val="ConsPlusNormal"/>
        <w:ind w:firstLine="540"/>
        <w:jc w:val="both"/>
      </w:pPr>
      <w:hyperlink r:id="rId42" w:history="1">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2D0D8C" w:rsidRDefault="002D0D8C">
      <w:pPr>
        <w:pStyle w:val="ConsPlusNormal"/>
        <w:ind w:firstLine="540"/>
        <w:jc w:val="both"/>
      </w:pPr>
      <w:hyperlink r:id="rId43" w:history="1">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2D0D8C" w:rsidRDefault="002D0D8C">
      <w:pPr>
        <w:pStyle w:val="ConsPlusNormal"/>
        <w:ind w:firstLine="540"/>
        <w:jc w:val="both"/>
      </w:pPr>
      <w:hyperlink r:id="rId44" w:history="1">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2D0D8C" w:rsidRDefault="002D0D8C">
      <w:pPr>
        <w:pStyle w:val="ConsPlusNormal"/>
        <w:ind w:firstLine="540"/>
        <w:jc w:val="both"/>
      </w:pPr>
      <w:hyperlink r:id="rId45" w:history="1">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w:t>
      </w:r>
      <w:proofErr w:type="gramStart"/>
      <w:r>
        <w:t>утратившими</w:t>
      </w:r>
      <w:proofErr w:type="gramEnd"/>
      <w:r>
        <w:t xml:space="preserve">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2D0D8C" w:rsidRDefault="002D0D8C">
      <w:pPr>
        <w:pStyle w:val="ConsPlusNormal"/>
        <w:ind w:firstLine="540"/>
        <w:jc w:val="both"/>
      </w:pPr>
      <w:hyperlink r:id="rId46" w:history="1">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2D0D8C" w:rsidRDefault="002D0D8C">
      <w:pPr>
        <w:pStyle w:val="ConsPlusNormal"/>
        <w:ind w:firstLine="540"/>
        <w:jc w:val="both"/>
      </w:pPr>
      <w:hyperlink r:id="rId47" w:history="1">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2D0D8C" w:rsidRDefault="002D0D8C">
      <w:pPr>
        <w:pStyle w:val="ConsPlusNormal"/>
        <w:ind w:firstLine="540"/>
        <w:jc w:val="both"/>
      </w:pPr>
      <w:hyperlink r:id="rId48" w:history="1">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2D0D8C" w:rsidRDefault="002D0D8C">
      <w:pPr>
        <w:pStyle w:val="ConsPlusNormal"/>
        <w:ind w:firstLine="540"/>
        <w:jc w:val="both"/>
      </w:pPr>
      <w:hyperlink r:id="rId49" w:history="1">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2D0D8C" w:rsidRDefault="002D0D8C">
      <w:pPr>
        <w:pStyle w:val="ConsPlusNormal"/>
        <w:ind w:firstLine="540"/>
        <w:jc w:val="both"/>
      </w:pPr>
      <w:hyperlink r:id="rId50" w:history="1">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2D0D8C" w:rsidRDefault="002D0D8C">
      <w:pPr>
        <w:pStyle w:val="ConsPlusNormal"/>
        <w:ind w:firstLine="540"/>
        <w:jc w:val="both"/>
      </w:pPr>
      <w:hyperlink r:id="rId51" w:history="1">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2D0D8C" w:rsidRDefault="002D0D8C">
      <w:pPr>
        <w:pStyle w:val="ConsPlusNormal"/>
        <w:ind w:firstLine="540"/>
        <w:jc w:val="both"/>
      </w:pPr>
      <w:hyperlink r:id="rId52" w:history="1">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2D0D8C" w:rsidRDefault="002D0D8C">
      <w:pPr>
        <w:pStyle w:val="ConsPlusNormal"/>
        <w:jc w:val="both"/>
      </w:pPr>
    </w:p>
    <w:p w:rsidR="002D0D8C" w:rsidRDefault="002D0D8C">
      <w:pPr>
        <w:pStyle w:val="ConsPlusNormal"/>
        <w:jc w:val="right"/>
      </w:pPr>
      <w:r>
        <w:t>Губернатор</w:t>
      </w:r>
    </w:p>
    <w:p w:rsidR="002D0D8C" w:rsidRDefault="002D0D8C">
      <w:pPr>
        <w:pStyle w:val="ConsPlusNormal"/>
        <w:jc w:val="right"/>
      </w:pPr>
      <w:r>
        <w:t>Пермского края</w:t>
      </w:r>
    </w:p>
    <w:p w:rsidR="002D0D8C" w:rsidRDefault="002D0D8C">
      <w:pPr>
        <w:pStyle w:val="ConsPlusNormal"/>
        <w:jc w:val="right"/>
      </w:pPr>
      <w:r>
        <w:t>В.Ф.БАСАРГИН</w:t>
      </w:r>
    </w:p>
    <w:p w:rsidR="002D0D8C" w:rsidRDefault="002D0D8C">
      <w:pPr>
        <w:pStyle w:val="ConsPlusNormal"/>
      </w:pPr>
      <w:r>
        <w:t>06.04.2015 N 460-ПК</w:t>
      </w:r>
    </w:p>
    <w:p w:rsidR="002D0D8C" w:rsidRDefault="002D0D8C">
      <w:pPr>
        <w:pStyle w:val="ConsPlusNormal"/>
        <w:jc w:val="both"/>
      </w:pPr>
    </w:p>
    <w:p w:rsidR="002D0D8C" w:rsidRDefault="002D0D8C">
      <w:pPr>
        <w:pStyle w:val="ConsPlusNormal"/>
        <w:jc w:val="both"/>
      </w:pPr>
    </w:p>
    <w:p w:rsidR="002D0D8C" w:rsidRDefault="002D0D8C">
      <w:pPr>
        <w:pStyle w:val="ConsPlusNormal"/>
        <w:pBdr>
          <w:top w:val="single" w:sz="6" w:space="0" w:color="auto"/>
        </w:pBdr>
        <w:spacing w:before="100" w:after="100"/>
        <w:jc w:val="both"/>
        <w:rPr>
          <w:sz w:val="2"/>
          <w:szCs w:val="2"/>
        </w:rPr>
      </w:pPr>
    </w:p>
    <w:p w:rsidR="006A52AB" w:rsidRDefault="006A52AB"/>
    <w:sectPr w:rsidR="006A52AB" w:rsidSect="00274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D8C"/>
    <w:rsid w:val="00130F1A"/>
    <w:rsid w:val="002D0D8C"/>
    <w:rsid w:val="00557C70"/>
    <w:rsid w:val="006A52AB"/>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D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D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4265144806A720851EA1639C00B0D9AC38CDD4910B4927CA38AF36DCF0CB741D897F3AA1B22D87B1D9EjDMAJ" TargetMode="External"/><Relationship Id="rId18" Type="http://schemas.openxmlformats.org/officeDocument/2006/relationships/hyperlink" Target="consultantplus://offline/ref=4E14265144806A720851EA1639C00B0D9AC38CDD4712BC9378A38AF36DCF0CB7j4M1J" TargetMode="External"/><Relationship Id="rId26" Type="http://schemas.openxmlformats.org/officeDocument/2006/relationships/hyperlink" Target="consultantplus://offline/ref=4E14265144806A720851F41B2FAC560693C1D2D54011B7CC23FCD1AE3AC606E00697CEB1EE1725DAj7MFJ" TargetMode="External"/><Relationship Id="rId39" Type="http://schemas.openxmlformats.org/officeDocument/2006/relationships/hyperlink" Target="consultantplus://offline/ref=4E14265144806A720851EA1639C00B0D9AC38CDD451EBC9376A38AF36DCF0CB7j4M1J" TargetMode="External"/><Relationship Id="rId3" Type="http://schemas.openxmlformats.org/officeDocument/2006/relationships/webSettings" Target="webSettings.xml"/><Relationship Id="rId21" Type="http://schemas.openxmlformats.org/officeDocument/2006/relationships/hyperlink" Target="consultantplus://offline/ref=4E14265144806A720851EA1639C00B0D9AC38CDD4911B99D7BA38AF36DCF0CB741D897F3AA1B22D87B1D9DjDM1J" TargetMode="External"/><Relationship Id="rId34" Type="http://schemas.openxmlformats.org/officeDocument/2006/relationships/hyperlink" Target="consultantplus://offline/ref=4E14265144806A720851EA1639C00B0D9AC38CDD4516BA937CA38AF36DCF0CB7j4M1J" TargetMode="External"/><Relationship Id="rId42" Type="http://schemas.openxmlformats.org/officeDocument/2006/relationships/hyperlink" Target="consultantplus://offline/ref=4E14265144806A720851EA1639C00B0D9AC38CDD4414B9937FA38AF36DCF0CB7j4M1J" TargetMode="External"/><Relationship Id="rId47" Type="http://schemas.openxmlformats.org/officeDocument/2006/relationships/hyperlink" Target="consultantplus://offline/ref=4E14265144806A720851EA1639C00B0D9AC38CDD4713B9987DA38AF36DCF0CB7j4M1J" TargetMode="External"/><Relationship Id="rId50" Type="http://schemas.openxmlformats.org/officeDocument/2006/relationships/hyperlink" Target="consultantplus://offline/ref=4E14265144806A720851EA1639C00B0D9AC38CDD4615B59E7BA38AF36DCF0CB7j4M1J" TargetMode="External"/><Relationship Id="rId7" Type="http://schemas.openxmlformats.org/officeDocument/2006/relationships/hyperlink" Target="consultantplus://offline/ref=4E14265144806A720851F41B2FAC560693C1D2D54011B7CC23FCD1AE3AC606E00697CEB1EE1623D9j7MBJ" TargetMode="External"/><Relationship Id="rId12" Type="http://schemas.openxmlformats.org/officeDocument/2006/relationships/hyperlink" Target="consultantplus://offline/ref=4E14265144806A720851F41B2FAC560693C1D2D54011B7CC23FCD1AE3AjCM6J" TargetMode="External"/><Relationship Id="rId17" Type="http://schemas.openxmlformats.org/officeDocument/2006/relationships/hyperlink" Target="consultantplus://offline/ref=4E14265144806A720851EA1639C00B0D9AC38CDD491FB99C77A38AF36DCF0CB741D897F3AA1B22D87B1D95jDM0J" TargetMode="External"/><Relationship Id="rId25" Type="http://schemas.openxmlformats.org/officeDocument/2006/relationships/hyperlink" Target="consultantplus://offline/ref=4E14265144806A720851F41B2FAC560693C1D2D54011B7CC23FCD1AE3AC606E00697CEB5EC10j2M4J" TargetMode="External"/><Relationship Id="rId33" Type="http://schemas.openxmlformats.org/officeDocument/2006/relationships/hyperlink" Target="consultantplus://offline/ref=4E14265144806A720851EA1639C00B0D9AC38CDD4210BB927AA38AF36DCF0CB7j4M1J" TargetMode="External"/><Relationship Id="rId38" Type="http://schemas.openxmlformats.org/officeDocument/2006/relationships/hyperlink" Target="consultantplus://offline/ref=4E14265144806A720851EA1639C00B0D9AC38CDD451FBE9877A38AF36DCF0CB7j4M1J" TargetMode="External"/><Relationship Id="rId46" Type="http://schemas.openxmlformats.org/officeDocument/2006/relationships/hyperlink" Target="consultantplus://offline/ref=4E14265144806A720851EA1639C00B0D9AC38CDD4713B89D7DA38AF36DCF0CB7j4M1J" TargetMode="External"/><Relationship Id="rId2" Type="http://schemas.openxmlformats.org/officeDocument/2006/relationships/settings" Target="settings.xml"/><Relationship Id="rId16" Type="http://schemas.openxmlformats.org/officeDocument/2006/relationships/hyperlink" Target="consultantplus://offline/ref=4E14265144806A720851F41B2FAC560693C1D2D54011B7CC23FCD1AE3AjCM6J" TargetMode="External"/><Relationship Id="rId20" Type="http://schemas.openxmlformats.org/officeDocument/2006/relationships/hyperlink" Target="consultantplus://offline/ref=4E14265144806A720851EA1639C00B0D9AC38CDD4913BD9B7BA38AF36DCF0CB7j4M1J" TargetMode="External"/><Relationship Id="rId29" Type="http://schemas.openxmlformats.org/officeDocument/2006/relationships/hyperlink" Target="consultantplus://offline/ref=4E14265144806A720851EA1639C00B0D9AC38CDD4215B89D78A38AF36DCF0CB7j4M1J" TargetMode="External"/><Relationship Id="rId41" Type="http://schemas.openxmlformats.org/officeDocument/2006/relationships/hyperlink" Target="consultantplus://offline/ref=4E14265144806A720851EA1639C00B0D9AC38CDD4414B9937CA38AF36DCF0CB7j4M1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14265144806A720851EA1639C00B0D9AC38CDD491FB99C77A38AF36DCF0CB741D897F3AA1B22D87B1D95jDM0J" TargetMode="External"/><Relationship Id="rId11" Type="http://schemas.openxmlformats.org/officeDocument/2006/relationships/hyperlink" Target="consultantplus://offline/ref=4E14265144806A720851F41B2FAC560693C1D2D54011B7CC23FCD1AE3AjCM6J" TargetMode="External"/><Relationship Id="rId24" Type="http://schemas.openxmlformats.org/officeDocument/2006/relationships/hyperlink" Target="consultantplus://offline/ref=4E14265144806A720851F41B2FAC560693C1D2D54011B7CC23FCD1AE3AC606E00697CEB5EC10j2M6J" TargetMode="External"/><Relationship Id="rId32" Type="http://schemas.openxmlformats.org/officeDocument/2006/relationships/hyperlink" Target="consultantplus://offline/ref=4E14265144806A720851EA1639C00B0D9AC38CDD4210BB9377A38AF36DCF0CB7j4M1J" TargetMode="External"/><Relationship Id="rId37" Type="http://schemas.openxmlformats.org/officeDocument/2006/relationships/hyperlink" Target="consultantplus://offline/ref=4E14265144806A720851EA1639C00B0D9AC38CDD4510B9927BA38AF36DCF0CB7j4M1J" TargetMode="External"/><Relationship Id="rId40" Type="http://schemas.openxmlformats.org/officeDocument/2006/relationships/hyperlink" Target="consultantplus://offline/ref=4E14265144806A720851EA1639C00B0D9AC38CDD4415B4997EA38AF36DCF0CB741D897F3AA1B22D87B1D9CjDMAJ" TargetMode="External"/><Relationship Id="rId45" Type="http://schemas.openxmlformats.org/officeDocument/2006/relationships/hyperlink" Target="consultantplus://offline/ref=4E14265144806A720851EA1639C00B0D9AC38CDD4713B89D7EA38AF36DCF0CB741D897F3AA1B22D87B1D9DjDMEJ" TargetMode="External"/><Relationship Id="rId53" Type="http://schemas.openxmlformats.org/officeDocument/2006/relationships/fontTable" Target="fontTable.xml"/><Relationship Id="rId5" Type="http://schemas.openxmlformats.org/officeDocument/2006/relationships/hyperlink" Target="consultantplus://offline/ref=4E14265144806A720851EA1639C00B0D9AC38CDD4910B4927CA38AF36DCF0CB741D897F3AA1B22D87B1D9EjDMAJ" TargetMode="External"/><Relationship Id="rId15" Type="http://schemas.openxmlformats.org/officeDocument/2006/relationships/hyperlink" Target="consultantplus://offline/ref=4E14265144806A720851F41B2FAC560693C1D2D54011B7CC23FCD1AE3AjCM6J" TargetMode="External"/><Relationship Id="rId23" Type="http://schemas.openxmlformats.org/officeDocument/2006/relationships/hyperlink" Target="consultantplus://offline/ref=4E14265144806A720851F41B2FAC560693C1D2D54011B7CC23FCD1AE3AC606E00697CEB5EC10j2M0J" TargetMode="External"/><Relationship Id="rId28" Type="http://schemas.openxmlformats.org/officeDocument/2006/relationships/hyperlink" Target="consultantplus://offline/ref=4E14265144806A720851EA1639C00B0D9AC38CDD4916BB9A7DA38AF36DCF0CB7j4M1J" TargetMode="External"/><Relationship Id="rId36" Type="http://schemas.openxmlformats.org/officeDocument/2006/relationships/hyperlink" Target="consultantplus://offline/ref=4E14265144806A720851EA1639C00B0D9AC38CDD4512B89B7EA38AF36DCF0CB7j4M1J" TargetMode="External"/><Relationship Id="rId49" Type="http://schemas.openxmlformats.org/officeDocument/2006/relationships/hyperlink" Target="consultantplus://offline/ref=4E14265144806A720851EA1639C00B0D9AC38CDD4617BA9E78A38AF36DCF0CB7j4M1J" TargetMode="External"/><Relationship Id="rId10" Type="http://schemas.openxmlformats.org/officeDocument/2006/relationships/hyperlink" Target="consultantplus://offline/ref=4E14265144806A720851F41B2FAC560693C1D2D54011B7CC23FCD1AE3AjCM6J" TargetMode="External"/><Relationship Id="rId19" Type="http://schemas.openxmlformats.org/officeDocument/2006/relationships/hyperlink" Target="consultantplus://offline/ref=4E14265144806A720851EA1639C00B0D9AC38CDD491FB89E77A38AF36DCF0CB7j4M1J" TargetMode="External"/><Relationship Id="rId31" Type="http://schemas.openxmlformats.org/officeDocument/2006/relationships/hyperlink" Target="consultantplus://offline/ref=4E14265144806A720851EA1639C00B0D9AC38CDD4213B49C7DA38AF36DCF0CB7j4M1J" TargetMode="External"/><Relationship Id="rId44" Type="http://schemas.openxmlformats.org/officeDocument/2006/relationships/hyperlink" Target="consultantplus://offline/ref=4E14265144806A720851EA1639C00B0D9AC38CDD4715BE9C7FA38AF36DCF0CB7j4M1J" TargetMode="External"/><Relationship Id="rId52" Type="http://schemas.openxmlformats.org/officeDocument/2006/relationships/hyperlink" Target="consultantplus://offline/ref=4E14265144806A720851EA1639C00B0D9AC38CDD4916BA9E76A38AF36DCF0CB7j4M1J" TargetMode="External"/><Relationship Id="rId4" Type="http://schemas.openxmlformats.org/officeDocument/2006/relationships/hyperlink" Target="consultantplus://offline/ref=4E14265144806A720851EA1639C00B0D9AC38CDD4911B99D7BA38AF36DCF0CB741D897F3AA1B22D87B1D9DjDMEJ" TargetMode="External"/><Relationship Id="rId9" Type="http://schemas.openxmlformats.org/officeDocument/2006/relationships/hyperlink" Target="consultantplus://offline/ref=4E14265144806A720851F41B2FAC560693C1D2D54011B7CC23FCD1AE3AjCM6J" TargetMode="External"/><Relationship Id="rId14" Type="http://schemas.openxmlformats.org/officeDocument/2006/relationships/hyperlink" Target="consultantplus://offline/ref=4E14265144806A720851F41B2FAC560693C1D2D54011B7CC23FCD1AE3AjCM6J" TargetMode="External"/><Relationship Id="rId22" Type="http://schemas.openxmlformats.org/officeDocument/2006/relationships/hyperlink" Target="consultantplus://offline/ref=4E14265144806A720851EA1639C00B0D9AC38CDD4911B99D7BA38AF36DCF0CB741D897F3AA1B22D87B1D9CjDM9J" TargetMode="External"/><Relationship Id="rId27" Type="http://schemas.openxmlformats.org/officeDocument/2006/relationships/hyperlink" Target="consultantplus://offline/ref=4E14265144806A720851F41B2FAC560693C0DBD54912B7CC23FCD1AE3AC606E00697CEB8jEM7J" TargetMode="External"/><Relationship Id="rId30" Type="http://schemas.openxmlformats.org/officeDocument/2006/relationships/hyperlink" Target="consultantplus://offline/ref=4E14265144806A720851EA1639C00B0D9AC38CDD4213BE9E78A38AF36DCF0CB7j4M1J" TargetMode="External"/><Relationship Id="rId35" Type="http://schemas.openxmlformats.org/officeDocument/2006/relationships/hyperlink" Target="consultantplus://offline/ref=4E14265144806A720851EA1639C00B0D9AC38CDD4513B8927BA38AF36DCF0CB7j4M1J" TargetMode="External"/><Relationship Id="rId43" Type="http://schemas.openxmlformats.org/officeDocument/2006/relationships/hyperlink" Target="consultantplus://offline/ref=4E14265144806A720851EA1639C00B0D9AC38CDD4413BE927AA38AF36DCF0CB7j4M1J" TargetMode="External"/><Relationship Id="rId48" Type="http://schemas.openxmlformats.org/officeDocument/2006/relationships/hyperlink" Target="consultantplus://offline/ref=4E14265144806A720851EA1639C00B0D9AC38CDD4613B4927EA38AF36DCF0CB7j4M1J" TargetMode="External"/><Relationship Id="rId8" Type="http://schemas.openxmlformats.org/officeDocument/2006/relationships/hyperlink" Target="consultantplus://offline/ref=4E14265144806A720851F41B2FAC560693C1D2D54011B7CC23FCD1AE3AjCM6J" TargetMode="External"/><Relationship Id="rId51" Type="http://schemas.openxmlformats.org/officeDocument/2006/relationships/hyperlink" Target="consultantplus://offline/ref=4E14265144806A720851EA1639C00B0D9AC38CDD4613B59C76A38AF36DCF0CB7j4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12113</Words>
  <Characters>69050</Characters>
  <Application>Microsoft Office Word</Application>
  <DocSecurity>0</DocSecurity>
  <Lines>575</Lines>
  <Paragraphs>162</Paragraphs>
  <ScaleCrop>false</ScaleCrop>
  <Company/>
  <LinksUpToDate>false</LinksUpToDate>
  <CharactersWithSpaces>81001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2015-12-22T09:12:00Z</dcterms:created>
  <dcterms:modified xsi:type="dcterms:W3CDTF">2015-12-22T09:13:00Z</dcterms:modified>
</cp:coreProperties>
</file>