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EE" w:rsidRDefault="009C36EE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C36EE" w:rsidRDefault="009C36EE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2168E" w:rsidRPr="0092168E" w:rsidRDefault="0092168E" w:rsidP="0092168E">
      <w:pPr>
        <w:suppressAutoHyphens/>
        <w:spacing w:after="0" w:line="240" w:lineRule="exact"/>
        <w:ind w:left="5812" w:firstLine="0"/>
        <w:jc w:val="left"/>
        <w:rPr>
          <w:spacing w:val="0"/>
          <w:sz w:val="24"/>
          <w:szCs w:val="24"/>
        </w:rPr>
      </w:pPr>
      <w:r w:rsidRPr="0092168E">
        <w:rPr>
          <w:spacing w:val="0"/>
          <w:sz w:val="24"/>
          <w:szCs w:val="24"/>
        </w:rPr>
        <w:t>УТВЕРЖДЕНА</w:t>
      </w:r>
    </w:p>
    <w:p w:rsidR="0092168E" w:rsidRPr="0092168E" w:rsidRDefault="0092168E" w:rsidP="0092168E">
      <w:pPr>
        <w:suppressAutoHyphens/>
        <w:spacing w:after="0" w:line="240" w:lineRule="exact"/>
        <w:ind w:left="5812" w:firstLine="0"/>
        <w:jc w:val="left"/>
        <w:rPr>
          <w:spacing w:val="0"/>
          <w:sz w:val="24"/>
          <w:szCs w:val="24"/>
        </w:rPr>
      </w:pPr>
      <w:r w:rsidRPr="0092168E">
        <w:rPr>
          <w:spacing w:val="0"/>
          <w:sz w:val="24"/>
          <w:szCs w:val="24"/>
        </w:rPr>
        <w:t xml:space="preserve">постановлением </w:t>
      </w:r>
    </w:p>
    <w:p w:rsidR="0092168E" w:rsidRPr="0092168E" w:rsidRDefault="0092168E" w:rsidP="0092168E">
      <w:pPr>
        <w:suppressAutoHyphens/>
        <w:spacing w:after="0" w:line="240" w:lineRule="exact"/>
        <w:ind w:left="5812" w:firstLine="0"/>
        <w:jc w:val="left"/>
        <w:rPr>
          <w:spacing w:val="0"/>
          <w:sz w:val="24"/>
          <w:szCs w:val="24"/>
        </w:rPr>
      </w:pPr>
      <w:r w:rsidRPr="0092168E">
        <w:rPr>
          <w:spacing w:val="0"/>
          <w:sz w:val="24"/>
          <w:szCs w:val="24"/>
        </w:rPr>
        <w:t>администрации города</w:t>
      </w:r>
    </w:p>
    <w:p w:rsidR="0092168E" w:rsidRPr="0092168E" w:rsidRDefault="0092168E" w:rsidP="0092168E">
      <w:pPr>
        <w:suppressAutoHyphens/>
        <w:spacing w:after="0" w:line="240" w:lineRule="exact"/>
        <w:ind w:left="5812" w:firstLine="0"/>
        <w:jc w:val="left"/>
        <w:rPr>
          <w:spacing w:val="0"/>
          <w:sz w:val="24"/>
          <w:szCs w:val="24"/>
          <w:u w:val="single"/>
        </w:rPr>
      </w:pPr>
      <w:r w:rsidRPr="0092168E">
        <w:rPr>
          <w:spacing w:val="0"/>
          <w:sz w:val="24"/>
          <w:szCs w:val="24"/>
        </w:rPr>
        <w:t xml:space="preserve">от </w:t>
      </w:r>
      <w:r w:rsidR="00B50A53">
        <w:rPr>
          <w:spacing w:val="0"/>
          <w:sz w:val="24"/>
          <w:szCs w:val="24"/>
          <w:u w:val="single"/>
        </w:rPr>
        <w:t>25.10.2021 № 01-02-1528</w:t>
      </w:r>
    </w:p>
    <w:p w:rsidR="0092168E" w:rsidRPr="0092168E" w:rsidRDefault="0092168E" w:rsidP="0092168E">
      <w:pPr>
        <w:suppressAutoHyphens/>
        <w:spacing w:after="0" w:line="240" w:lineRule="exact"/>
        <w:ind w:left="5812" w:firstLine="0"/>
        <w:jc w:val="left"/>
        <w:rPr>
          <w:spacing w:val="0"/>
          <w:sz w:val="24"/>
          <w:szCs w:val="24"/>
        </w:rPr>
      </w:pPr>
      <w:r w:rsidRPr="0092168E">
        <w:rPr>
          <w:spacing w:val="0"/>
          <w:sz w:val="24"/>
          <w:szCs w:val="24"/>
          <w:u w:val="single"/>
        </w:rPr>
        <w:t xml:space="preserve">с изм. от </w:t>
      </w:r>
      <w:r w:rsidR="00B50A53">
        <w:rPr>
          <w:spacing w:val="0"/>
          <w:sz w:val="24"/>
          <w:szCs w:val="24"/>
          <w:u w:val="single"/>
        </w:rPr>
        <w:t>10.11</w:t>
      </w:r>
      <w:r w:rsidRPr="0092168E">
        <w:rPr>
          <w:spacing w:val="0"/>
          <w:sz w:val="24"/>
          <w:szCs w:val="24"/>
          <w:u w:val="single"/>
        </w:rPr>
        <w:t xml:space="preserve">.2023 № </w:t>
      </w:r>
      <w:r>
        <w:rPr>
          <w:spacing w:val="0"/>
          <w:sz w:val="24"/>
          <w:szCs w:val="24"/>
          <w:u w:val="single"/>
        </w:rPr>
        <w:t>01-02-</w:t>
      </w:r>
      <w:r w:rsidR="00DC6F11">
        <w:rPr>
          <w:spacing w:val="0"/>
          <w:sz w:val="24"/>
          <w:szCs w:val="24"/>
          <w:u w:val="single"/>
        </w:rPr>
        <w:t>1</w:t>
      </w:r>
      <w:r w:rsidR="00B50A53">
        <w:rPr>
          <w:spacing w:val="0"/>
          <w:sz w:val="24"/>
          <w:szCs w:val="24"/>
          <w:u w:val="single"/>
        </w:rPr>
        <w:t>791</w:t>
      </w:r>
      <w:r w:rsidR="002D6061">
        <w:rPr>
          <w:spacing w:val="0"/>
          <w:sz w:val="24"/>
          <w:szCs w:val="24"/>
          <w:u w:val="single"/>
        </w:rPr>
        <w:t>, в соответствии с решением БГД от 29.11.2023 № 516</w:t>
      </w:r>
    </w:p>
    <w:p w:rsidR="009C36EE" w:rsidRPr="005C22D4" w:rsidRDefault="009C36EE" w:rsidP="009C36EE">
      <w:pPr>
        <w:spacing w:after="0" w:line="240" w:lineRule="exact"/>
        <w:ind w:firstLine="5103"/>
        <w:rPr>
          <w:sz w:val="28"/>
          <w:szCs w:val="28"/>
        </w:rPr>
      </w:pPr>
    </w:p>
    <w:p w:rsidR="009C36EE" w:rsidRPr="00543E5E" w:rsidRDefault="009C36EE" w:rsidP="00543E5E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543E5E">
        <w:rPr>
          <w:rFonts w:ascii="Times New Roman Полужирный" w:hAnsi="Times New Roman Полужирный"/>
          <w:b/>
          <w:sz w:val="28"/>
          <w:szCs w:val="28"/>
        </w:rPr>
        <w:t>МУНИЦИПАЛЬНАЯ ПРОГРАММА</w:t>
      </w:r>
    </w:p>
    <w:p w:rsidR="009C36EE" w:rsidRPr="00543E5E" w:rsidRDefault="009C36EE" w:rsidP="00543E5E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543E5E">
        <w:rPr>
          <w:rFonts w:ascii="Times New Roman Полужирный" w:hAnsi="Times New Roman Полужирный"/>
          <w:b/>
          <w:sz w:val="28"/>
          <w:szCs w:val="28"/>
        </w:rPr>
        <w:t>«</w:t>
      </w:r>
      <w:r w:rsidR="00B50A53" w:rsidRPr="00AB6F2C">
        <w:rPr>
          <w:b/>
          <w:sz w:val="28"/>
        </w:rPr>
        <w:t>Привлечение</w:t>
      </w:r>
      <w:r w:rsidR="00B50A53" w:rsidRPr="003F5F9F">
        <w:rPr>
          <w:rFonts w:ascii="Times New Roman Полужирный" w:hAnsi="Times New Roman Полужирный"/>
          <w:b/>
          <w:sz w:val="28"/>
        </w:rPr>
        <w:t xml:space="preserve"> и сохранение тренерских кадров</w:t>
      </w:r>
      <w:r w:rsidRPr="00543E5E">
        <w:rPr>
          <w:rFonts w:ascii="Times New Roman Полужирный" w:hAnsi="Times New Roman Полужирный"/>
          <w:b/>
          <w:sz w:val="28"/>
          <w:szCs w:val="28"/>
        </w:rPr>
        <w:t>»</w:t>
      </w:r>
    </w:p>
    <w:p w:rsidR="009C36EE" w:rsidRPr="00543E5E" w:rsidRDefault="009C36EE" w:rsidP="00543E5E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</w:p>
    <w:p w:rsidR="00B50A53" w:rsidRPr="00B50A53" w:rsidRDefault="00B50A53" w:rsidP="00B50A53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B50A53">
        <w:rPr>
          <w:b/>
          <w:sz w:val="28"/>
          <w:szCs w:val="28"/>
          <w:lang w:val="en-US"/>
        </w:rPr>
        <w:t>I</w:t>
      </w:r>
      <w:r w:rsidRPr="00B50A53">
        <w:rPr>
          <w:b/>
          <w:sz w:val="28"/>
          <w:szCs w:val="28"/>
        </w:rPr>
        <w:t>.ПАСПОРТ</w:t>
      </w:r>
    </w:p>
    <w:p w:rsidR="00B50A53" w:rsidRPr="00B50A53" w:rsidRDefault="00B50A53" w:rsidP="00B50A53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B50A53">
        <w:rPr>
          <w:b/>
          <w:sz w:val="28"/>
          <w:szCs w:val="28"/>
        </w:rPr>
        <w:t>муниципальной программы</w:t>
      </w:r>
    </w:p>
    <w:p w:rsidR="00B50A53" w:rsidRPr="00B50A53" w:rsidRDefault="00B50A53" w:rsidP="00B50A53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B50A53">
        <w:rPr>
          <w:b/>
          <w:sz w:val="28"/>
          <w:szCs w:val="28"/>
        </w:rPr>
        <w:t>«Привлечение и сохранение тренерских кадров»</w:t>
      </w:r>
    </w:p>
    <w:p w:rsidR="00B50A53" w:rsidRPr="00B50A53" w:rsidRDefault="00B50A53" w:rsidP="00B50A53">
      <w:pPr>
        <w:spacing w:after="0" w:line="360" w:lineRule="exact"/>
        <w:ind w:firstLine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6932"/>
      </w:tblGrid>
      <w:tr w:rsidR="00B50A53" w:rsidRPr="00B50A53" w:rsidTr="00517A8A">
        <w:tc>
          <w:tcPr>
            <w:tcW w:w="1483" w:type="pct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Наименование муниципальной программы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517" w:type="pct"/>
          </w:tcPr>
          <w:p w:rsidR="00B50A53" w:rsidRPr="00B50A53" w:rsidRDefault="00B50A53" w:rsidP="00B50A53">
            <w:pPr>
              <w:spacing w:after="0" w:line="36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Привлечение и сохранение тр</w:t>
            </w:r>
            <w:bookmarkStart w:id="0" w:name="_GoBack"/>
            <w:bookmarkEnd w:id="0"/>
            <w:r w:rsidRPr="00B50A53">
              <w:rPr>
                <w:sz w:val="28"/>
                <w:szCs w:val="28"/>
              </w:rPr>
              <w:t>енерских кадров (далее - муниципальная программа)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50A53" w:rsidRPr="00B50A53" w:rsidTr="00B50A53">
        <w:trPr>
          <w:trHeight w:val="960"/>
        </w:trPr>
        <w:tc>
          <w:tcPr>
            <w:tcW w:w="1483" w:type="pct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517" w:type="pct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 xml:space="preserve">Комитет по физической культуре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 xml:space="preserve">и спорту администрации города Березники </w:t>
            </w:r>
          </w:p>
        </w:tc>
      </w:tr>
      <w:tr w:rsidR="00B50A53" w:rsidRPr="00B50A53" w:rsidTr="00517A8A">
        <w:tc>
          <w:tcPr>
            <w:tcW w:w="1483" w:type="pct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517" w:type="pct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Управление имущественных и земельных отношений администрации города Березники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50A53" w:rsidRPr="00B50A53" w:rsidTr="00517A8A">
        <w:tc>
          <w:tcPr>
            <w:tcW w:w="1483" w:type="pct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Перечень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подпрограмм муниципальной программы</w:t>
            </w:r>
          </w:p>
        </w:tc>
        <w:tc>
          <w:tcPr>
            <w:tcW w:w="3517" w:type="pct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 xml:space="preserve">Подпрограмма 1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 xml:space="preserve">«Создание благоприятных условий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 xml:space="preserve">для привлечения тренерских кадров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 xml:space="preserve">в муниципальные учреждения дополнительного образования спортивной направленности на территории муниципального образования «Город Березники» Пермского края» (далее </w:t>
            </w:r>
            <w:proofErr w:type="gramStart"/>
            <w:r w:rsidRPr="00B50A53">
              <w:rPr>
                <w:sz w:val="28"/>
                <w:szCs w:val="28"/>
              </w:rPr>
              <w:t>–м</w:t>
            </w:r>
            <w:proofErr w:type="gramEnd"/>
            <w:r w:rsidRPr="00B50A53">
              <w:rPr>
                <w:sz w:val="28"/>
                <w:szCs w:val="28"/>
              </w:rPr>
              <w:t>униципальное образование)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50A53" w:rsidRPr="00B50A53" w:rsidTr="00517A8A">
        <w:tc>
          <w:tcPr>
            <w:tcW w:w="1483" w:type="pct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 xml:space="preserve">Цель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3517" w:type="pct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 xml:space="preserve">Повышение доступности спортивной подготовки в муниципальных учреждениях дополнительного образования спортивной направленности на территории муниципального образования </w:t>
            </w:r>
          </w:p>
        </w:tc>
      </w:tr>
      <w:tr w:rsidR="00B50A53" w:rsidRPr="00B50A53" w:rsidTr="00517A8A">
        <w:tc>
          <w:tcPr>
            <w:tcW w:w="1483" w:type="pct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517" w:type="pct"/>
          </w:tcPr>
          <w:p w:rsidR="00B50A53" w:rsidRPr="00B50A53" w:rsidRDefault="00B50A53" w:rsidP="00B50A53">
            <w:pPr>
              <w:tabs>
                <w:tab w:val="left" w:pos="0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Привлечение тренеров-преподавателей (далее - в настоящей муниципальной программе и принятых в ее исполнение муниципальных правовых актах Администрации города Березники, именуемые тренеры)</w:t>
            </w:r>
          </w:p>
          <w:p w:rsidR="00B50A53" w:rsidRPr="00B50A53" w:rsidRDefault="00B50A53" w:rsidP="00B50A53">
            <w:pPr>
              <w:tabs>
                <w:tab w:val="left" w:pos="0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в муниципальные учреждения дополнительного образования спортивной направленности на территории муниципального образования</w:t>
            </w:r>
            <w:proofErr w:type="gramStart"/>
            <w:r w:rsidRPr="00B50A53">
              <w:rPr>
                <w:sz w:val="28"/>
                <w:szCs w:val="28"/>
              </w:rPr>
              <w:t xml:space="preserve"> ,</w:t>
            </w:r>
            <w:proofErr w:type="gramEnd"/>
            <w:r w:rsidRPr="00B50A53">
              <w:rPr>
                <w:sz w:val="28"/>
                <w:szCs w:val="28"/>
              </w:rPr>
              <w:t xml:space="preserve"> нуждающиеся в кадрах</w:t>
            </w:r>
          </w:p>
          <w:p w:rsidR="00B50A53" w:rsidRPr="00B50A53" w:rsidRDefault="00B50A53" w:rsidP="00B50A53">
            <w:pPr>
              <w:tabs>
                <w:tab w:val="left" w:pos="0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50A53" w:rsidRPr="00B50A53" w:rsidTr="00517A8A">
        <w:tc>
          <w:tcPr>
            <w:tcW w:w="1483" w:type="pct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3517" w:type="pct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 xml:space="preserve">Количество привлеченных тренеров, трудоустроенных в муниципальные учреждения дополнительного образования спортивной направленности на территории муниципального образования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50A53" w:rsidRPr="00B50A53" w:rsidTr="00517A8A">
        <w:tc>
          <w:tcPr>
            <w:tcW w:w="1483" w:type="pct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 xml:space="preserve">Сроки и этапы реализации муниципальной программы </w:t>
            </w:r>
          </w:p>
        </w:tc>
        <w:tc>
          <w:tcPr>
            <w:tcW w:w="3517" w:type="pct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Срок реализации муниципальной программы – 2022-2027 годы.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 xml:space="preserve">Муниципальная программа не имеет разделения на этапы, мероприятия осуществляются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lastRenderedPageBreak/>
              <w:t>на протяжении всего срока реализации муниципальной программы</w:t>
            </w:r>
          </w:p>
        </w:tc>
      </w:tr>
      <w:tr w:rsidR="00B50A53" w:rsidRPr="00B50A53" w:rsidTr="00517A8A">
        <w:tc>
          <w:tcPr>
            <w:tcW w:w="1483" w:type="pct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lastRenderedPageBreak/>
              <w:t xml:space="preserve">Объемы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 xml:space="preserve">и источники финансирования муниципальной программы </w:t>
            </w:r>
          </w:p>
        </w:tc>
        <w:tc>
          <w:tcPr>
            <w:tcW w:w="3517" w:type="pct"/>
          </w:tcPr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>Источник финансирования – средства бюджета муниципального образования, средства краевого бюджета, средства федерального бюджета.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 xml:space="preserve">Общий объем финансирования – 20 500,0 </w:t>
            </w:r>
            <w:proofErr w:type="spellStart"/>
            <w:r w:rsidRPr="00517A8A">
              <w:rPr>
                <w:sz w:val="28"/>
                <w:szCs w:val="28"/>
              </w:rPr>
              <w:t>тыс</w:t>
            </w:r>
            <w:proofErr w:type="gramStart"/>
            <w:r w:rsidRPr="00517A8A">
              <w:rPr>
                <w:sz w:val="28"/>
                <w:szCs w:val="28"/>
              </w:rPr>
              <w:t>.р</w:t>
            </w:r>
            <w:proofErr w:type="gramEnd"/>
            <w:r w:rsidRPr="00517A8A">
              <w:rPr>
                <w:sz w:val="28"/>
                <w:szCs w:val="28"/>
              </w:rPr>
              <w:t>уб</w:t>
            </w:r>
            <w:proofErr w:type="spellEnd"/>
            <w:r w:rsidRPr="00517A8A">
              <w:rPr>
                <w:sz w:val="28"/>
                <w:szCs w:val="28"/>
              </w:rPr>
              <w:t>., в том числе: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 xml:space="preserve">средства бюджета муниципального образования –  20 500,0 </w:t>
            </w:r>
            <w:proofErr w:type="spellStart"/>
            <w:r w:rsidRPr="00517A8A">
              <w:rPr>
                <w:sz w:val="28"/>
                <w:szCs w:val="28"/>
              </w:rPr>
              <w:t>тыс</w:t>
            </w:r>
            <w:proofErr w:type="gramStart"/>
            <w:r w:rsidRPr="00517A8A">
              <w:rPr>
                <w:sz w:val="28"/>
                <w:szCs w:val="28"/>
              </w:rPr>
              <w:t>.р</w:t>
            </w:r>
            <w:proofErr w:type="gramEnd"/>
            <w:r w:rsidRPr="00517A8A">
              <w:rPr>
                <w:sz w:val="28"/>
                <w:szCs w:val="28"/>
              </w:rPr>
              <w:t>уб</w:t>
            </w:r>
            <w:proofErr w:type="spellEnd"/>
            <w:r w:rsidRPr="00517A8A">
              <w:rPr>
                <w:sz w:val="28"/>
                <w:szCs w:val="28"/>
              </w:rPr>
              <w:t>.;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 xml:space="preserve">В том числе по годам: 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>2022 год: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 xml:space="preserve">общий объем финансирования – 3 360,0 </w:t>
            </w:r>
            <w:proofErr w:type="spellStart"/>
            <w:r w:rsidRPr="00517A8A">
              <w:rPr>
                <w:sz w:val="28"/>
                <w:szCs w:val="28"/>
              </w:rPr>
              <w:t>тыс</w:t>
            </w:r>
            <w:proofErr w:type="gramStart"/>
            <w:r w:rsidRPr="00517A8A">
              <w:rPr>
                <w:sz w:val="28"/>
                <w:szCs w:val="28"/>
              </w:rPr>
              <w:t>.р</w:t>
            </w:r>
            <w:proofErr w:type="gramEnd"/>
            <w:r w:rsidRPr="00517A8A">
              <w:rPr>
                <w:sz w:val="28"/>
                <w:szCs w:val="28"/>
              </w:rPr>
              <w:t>уб</w:t>
            </w:r>
            <w:proofErr w:type="spellEnd"/>
            <w:r w:rsidRPr="00517A8A">
              <w:rPr>
                <w:sz w:val="28"/>
                <w:szCs w:val="28"/>
              </w:rPr>
              <w:t xml:space="preserve">., в том числе: 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>средства бюджета муниципального образования –</w:t>
            </w:r>
            <w:r>
              <w:rPr>
                <w:sz w:val="28"/>
                <w:szCs w:val="28"/>
              </w:rPr>
              <w:t xml:space="preserve"> </w:t>
            </w:r>
            <w:r w:rsidRPr="00517A8A">
              <w:rPr>
                <w:sz w:val="28"/>
                <w:szCs w:val="28"/>
              </w:rPr>
              <w:t xml:space="preserve">3 360,0 </w:t>
            </w:r>
            <w:proofErr w:type="spellStart"/>
            <w:r w:rsidRPr="00517A8A">
              <w:rPr>
                <w:sz w:val="28"/>
                <w:szCs w:val="28"/>
              </w:rPr>
              <w:t>тыс</w:t>
            </w:r>
            <w:proofErr w:type="gramStart"/>
            <w:r w:rsidRPr="00517A8A">
              <w:rPr>
                <w:sz w:val="28"/>
                <w:szCs w:val="28"/>
              </w:rPr>
              <w:t>.р</w:t>
            </w:r>
            <w:proofErr w:type="gramEnd"/>
            <w:r w:rsidRPr="00517A8A">
              <w:rPr>
                <w:sz w:val="28"/>
                <w:szCs w:val="28"/>
              </w:rPr>
              <w:t>уб</w:t>
            </w:r>
            <w:proofErr w:type="spellEnd"/>
            <w:r w:rsidRPr="00517A8A">
              <w:rPr>
                <w:sz w:val="28"/>
                <w:szCs w:val="28"/>
              </w:rPr>
              <w:t>.;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>2023 год: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 xml:space="preserve">общий объем финансирования – 3 180,0 </w:t>
            </w:r>
            <w:proofErr w:type="spellStart"/>
            <w:r w:rsidRPr="00517A8A">
              <w:rPr>
                <w:sz w:val="28"/>
                <w:szCs w:val="28"/>
              </w:rPr>
              <w:t>тыс</w:t>
            </w:r>
            <w:proofErr w:type="gramStart"/>
            <w:r w:rsidRPr="00517A8A">
              <w:rPr>
                <w:sz w:val="28"/>
                <w:szCs w:val="28"/>
              </w:rPr>
              <w:t>.р</w:t>
            </w:r>
            <w:proofErr w:type="gramEnd"/>
            <w:r w:rsidRPr="00517A8A">
              <w:rPr>
                <w:sz w:val="28"/>
                <w:szCs w:val="28"/>
              </w:rPr>
              <w:t>уб</w:t>
            </w:r>
            <w:proofErr w:type="spellEnd"/>
            <w:r w:rsidRPr="00517A8A">
              <w:rPr>
                <w:sz w:val="28"/>
                <w:szCs w:val="28"/>
              </w:rPr>
              <w:t xml:space="preserve">., в том числе: 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 xml:space="preserve">средства бюджета муниципального образования –  3 180,0 </w:t>
            </w:r>
            <w:proofErr w:type="spellStart"/>
            <w:r w:rsidRPr="00517A8A">
              <w:rPr>
                <w:sz w:val="28"/>
                <w:szCs w:val="28"/>
              </w:rPr>
              <w:t>тыс</w:t>
            </w:r>
            <w:proofErr w:type="gramStart"/>
            <w:r w:rsidRPr="00517A8A">
              <w:rPr>
                <w:sz w:val="28"/>
                <w:szCs w:val="28"/>
              </w:rPr>
              <w:t>.р</w:t>
            </w:r>
            <w:proofErr w:type="gramEnd"/>
            <w:r w:rsidRPr="00517A8A">
              <w:rPr>
                <w:sz w:val="28"/>
                <w:szCs w:val="28"/>
              </w:rPr>
              <w:t>уб</w:t>
            </w:r>
            <w:proofErr w:type="spellEnd"/>
            <w:r w:rsidRPr="00517A8A">
              <w:rPr>
                <w:sz w:val="28"/>
                <w:szCs w:val="28"/>
              </w:rPr>
              <w:t>.;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>2024 год: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 xml:space="preserve">общий объем финансирования – 3 080,0 </w:t>
            </w:r>
            <w:proofErr w:type="spellStart"/>
            <w:r w:rsidRPr="00517A8A">
              <w:rPr>
                <w:sz w:val="28"/>
                <w:szCs w:val="28"/>
              </w:rPr>
              <w:t>тыс</w:t>
            </w:r>
            <w:proofErr w:type="gramStart"/>
            <w:r w:rsidRPr="00517A8A">
              <w:rPr>
                <w:sz w:val="28"/>
                <w:szCs w:val="28"/>
              </w:rPr>
              <w:t>.р</w:t>
            </w:r>
            <w:proofErr w:type="gramEnd"/>
            <w:r w:rsidRPr="00517A8A">
              <w:rPr>
                <w:sz w:val="28"/>
                <w:szCs w:val="28"/>
              </w:rPr>
              <w:t>уб</w:t>
            </w:r>
            <w:proofErr w:type="spellEnd"/>
            <w:r w:rsidRPr="00517A8A">
              <w:rPr>
                <w:sz w:val="28"/>
                <w:szCs w:val="28"/>
              </w:rPr>
              <w:t xml:space="preserve">., в том числе: 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 xml:space="preserve">средства бюджета муниципального образования –3 080,0 </w:t>
            </w:r>
            <w:proofErr w:type="spellStart"/>
            <w:r w:rsidRPr="00517A8A">
              <w:rPr>
                <w:sz w:val="28"/>
                <w:szCs w:val="28"/>
              </w:rPr>
              <w:t>тыс</w:t>
            </w:r>
            <w:proofErr w:type="gramStart"/>
            <w:r w:rsidRPr="00517A8A">
              <w:rPr>
                <w:sz w:val="28"/>
                <w:szCs w:val="28"/>
              </w:rPr>
              <w:t>.р</w:t>
            </w:r>
            <w:proofErr w:type="gramEnd"/>
            <w:r w:rsidRPr="00517A8A">
              <w:rPr>
                <w:sz w:val="28"/>
                <w:szCs w:val="28"/>
              </w:rPr>
              <w:t>уб</w:t>
            </w:r>
            <w:proofErr w:type="spellEnd"/>
            <w:r w:rsidRPr="00517A8A">
              <w:rPr>
                <w:sz w:val="28"/>
                <w:szCs w:val="28"/>
              </w:rPr>
              <w:t>.;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>2025 год: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 xml:space="preserve">общий объем финансирования – 5 080,0 </w:t>
            </w:r>
            <w:proofErr w:type="spellStart"/>
            <w:r w:rsidRPr="00517A8A">
              <w:rPr>
                <w:sz w:val="28"/>
                <w:szCs w:val="28"/>
              </w:rPr>
              <w:t>тыс</w:t>
            </w:r>
            <w:proofErr w:type="gramStart"/>
            <w:r w:rsidRPr="00517A8A">
              <w:rPr>
                <w:sz w:val="28"/>
                <w:szCs w:val="28"/>
              </w:rPr>
              <w:t>.р</w:t>
            </w:r>
            <w:proofErr w:type="gramEnd"/>
            <w:r w:rsidRPr="00517A8A">
              <w:rPr>
                <w:sz w:val="28"/>
                <w:szCs w:val="28"/>
              </w:rPr>
              <w:t>уб</w:t>
            </w:r>
            <w:proofErr w:type="spellEnd"/>
            <w:r w:rsidRPr="00517A8A">
              <w:rPr>
                <w:sz w:val="28"/>
                <w:szCs w:val="28"/>
              </w:rPr>
              <w:t xml:space="preserve">., в том числе средства бюджета муниципального образования – 5 080,0 </w:t>
            </w:r>
            <w:proofErr w:type="spellStart"/>
            <w:r w:rsidRPr="00517A8A">
              <w:rPr>
                <w:sz w:val="28"/>
                <w:szCs w:val="28"/>
              </w:rPr>
              <w:t>тыс.руб</w:t>
            </w:r>
            <w:proofErr w:type="spellEnd"/>
            <w:r w:rsidRPr="00517A8A">
              <w:rPr>
                <w:sz w:val="28"/>
                <w:szCs w:val="28"/>
              </w:rPr>
              <w:t>.;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>2026 год: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>общий объем финансирования – 3 080,0тыс</w:t>
            </w:r>
            <w:proofErr w:type="gramStart"/>
            <w:r w:rsidRPr="00517A8A">
              <w:rPr>
                <w:sz w:val="28"/>
                <w:szCs w:val="28"/>
              </w:rPr>
              <w:t>.р</w:t>
            </w:r>
            <w:proofErr w:type="gramEnd"/>
            <w:r w:rsidRPr="00517A8A">
              <w:rPr>
                <w:sz w:val="28"/>
                <w:szCs w:val="28"/>
              </w:rPr>
              <w:t xml:space="preserve">уб., в том числе средства бюджета муниципального образования – 3 080,0 </w:t>
            </w:r>
            <w:proofErr w:type="spellStart"/>
            <w:r w:rsidRPr="00517A8A">
              <w:rPr>
                <w:sz w:val="28"/>
                <w:szCs w:val="28"/>
              </w:rPr>
              <w:t>тыс.руб</w:t>
            </w:r>
            <w:proofErr w:type="spellEnd"/>
            <w:r w:rsidRPr="00517A8A">
              <w:rPr>
                <w:sz w:val="28"/>
                <w:szCs w:val="28"/>
              </w:rPr>
              <w:t>.;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>2027 год: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 xml:space="preserve">общий объем финансирования – 2 720,0 </w:t>
            </w:r>
            <w:proofErr w:type="spellStart"/>
            <w:r w:rsidRPr="00517A8A">
              <w:rPr>
                <w:sz w:val="28"/>
                <w:szCs w:val="28"/>
              </w:rPr>
              <w:t>тыс</w:t>
            </w:r>
            <w:proofErr w:type="gramStart"/>
            <w:r w:rsidRPr="00517A8A">
              <w:rPr>
                <w:sz w:val="28"/>
                <w:szCs w:val="28"/>
              </w:rPr>
              <w:t>.р</w:t>
            </w:r>
            <w:proofErr w:type="gramEnd"/>
            <w:r w:rsidRPr="00517A8A">
              <w:rPr>
                <w:sz w:val="28"/>
                <w:szCs w:val="28"/>
              </w:rPr>
              <w:t>уб</w:t>
            </w:r>
            <w:proofErr w:type="spellEnd"/>
            <w:r w:rsidRPr="00517A8A">
              <w:rPr>
                <w:sz w:val="28"/>
                <w:szCs w:val="28"/>
              </w:rPr>
              <w:t>., в том числе средства бюджета муниципального образования – 2 720,0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 w:rsidRPr="00517A8A">
              <w:rPr>
                <w:sz w:val="28"/>
                <w:szCs w:val="28"/>
              </w:rPr>
              <w:t>.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0A53" w:rsidRPr="00B50A53" w:rsidRDefault="00B50A53" w:rsidP="00B50A53">
      <w:pPr>
        <w:tabs>
          <w:tab w:val="left" w:pos="567"/>
          <w:tab w:val="left" w:pos="851"/>
        </w:tabs>
        <w:spacing w:after="0" w:line="360" w:lineRule="exact"/>
        <w:rPr>
          <w:b/>
          <w:sz w:val="28"/>
          <w:szCs w:val="28"/>
        </w:rPr>
      </w:pPr>
    </w:p>
    <w:p w:rsidR="00B50A53" w:rsidRPr="00B50A53" w:rsidRDefault="00B50A53" w:rsidP="00B50A53">
      <w:pPr>
        <w:tabs>
          <w:tab w:val="left" w:pos="567"/>
          <w:tab w:val="left" w:pos="851"/>
        </w:tabs>
        <w:spacing w:after="0" w:line="360" w:lineRule="exact"/>
        <w:jc w:val="center"/>
        <w:rPr>
          <w:b/>
          <w:sz w:val="28"/>
          <w:szCs w:val="28"/>
        </w:rPr>
      </w:pPr>
      <w:r w:rsidRPr="00B50A53"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 xml:space="preserve"> </w:t>
      </w:r>
      <w:r w:rsidRPr="00B50A53">
        <w:rPr>
          <w:b/>
          <w:sz w:val="28"/>
          <w:szCs w:val="28"/>
        </w:rPr>
        <w:t xml:space="preserve">Характеристика текущего состояния, </w:t>
      </w:r>
    </w:p>
    <w:p w:rsidR="00B50A53" w:rsidRPr="00B50A53" w:rsidRDefault="00B50A53" w:rsidP="00B50A53">
      <w:pPr>
        <w:tabs>
          <w:tab w:val="left" w:pos="567"/>
          <w:tab w:val="left" w:pos="851"/>
        </w:tabs>
        <w:spacing w:after="0" w:line="360" w:lineRule="exact"/>
        <w:jc w:val="center"/>
        <w:rPr>
          <w:b/>
          <w:sz w:val="28"/>
          <w:szCs w:val="28"/>
        </w:rPr>
      </w:pPr>
      <w:r w:rsidRPr="00B50A53">
        <w:rPr>
          <w:b/>
          <w:sz w:val="28"/>
          <w:szCs w:val="28"/>
        </w:rPr>
        <w:t>приоритеты и прогноз развития сферы физической культуры и спорта в части уровня укомплектованности тренерами муниципальных учреждений дополнительного образования спортивной направленности на территории муниципального образования «Город Березники» Пермского края,</w:t>
      </w:r>
    </w:p>
    <w:p w:rsidR="00B50A53" w:rsidRPr="00B50A53" w:rsidRDefault="00B50A53" w:rsidP="00B50A53">
      <w:pPr>
        <w:spacing w:after="0" w:line="360" w:lineRule="exact"/>
        <w:jc w:val="center"/>
        <w:rPr>
          <w:b/>
          <w:sz w:val="28"/>
          <w:szCs w:val="28"/>
        </w:rPr>
      </w:pPr>
      <w:r w:rsidRPr="00B50A53">
        <w:rPr>
          <w:b/>
          <w:sz w:val="28"/>
          <w:szCs w:val="28"/>
        </w:rPr>
        <w:t>описание основных целей и задач муниципальной программы</w:t>
      </w:r>
    </w:p>
    <w:p w:rsidR="00B50A53" w:rsidRPr="00B50A53" w:rsidRDefault="00B50A53" w:rsidP="00B50A53">
      <w:pPr>
        <w:spacing w:after="0" w:line="360" w:lineRule="exact"/>
        <w:jc w:val="center"/>
        <w:rPr>
          <w:b/>
          <w:sz w:val="28"/>
          <w:szCs w:val="28"/>
        </w:rPr>
      </w:pPr>
    </w:p>
    <w:p w:rsidR="00B50A53" w:rsidRPr="00B50A53" w:rsidRDefault="00B50A53" w:rsidP="00B50A53">
      <w:pPr>
        <w:spacing w:after="0" w:line="360" w:lineRule="exact"/>
        <w:rPr>
          <w:sz w:val="28"/>
          <w:szCs w:val="28"/>
        </w:rPr>
      </w:pPr>
      <w:r w:rsidRPr="00B50A53">
        <w:rPr>
          <w:sz w:val="28"/>
          <w:szCs w:val="28"/>
        </w:rPr>
        <w:t xml:space="preserve">2.1.Муниципальные учреждения дополнительного образования спортивной направленности на территории муниципального образования (далее – Учреждения), обеспечивают реализацию дополнительных образовательных программ спортивной подготовки по 22 видам спорта. В системе спортивной подготовки на территории муниципального образования функционирует 6 Учреждений, 2 из них имеют статус спортивной школы олимпийского резерва. Общее количество занимающихся физической культурой и спортом в 2020 </w:t>
      </w:r>
      <w:r w:rsidRPr="00B50A53">
        <w:rPr>
          <w:sz w:val="28"/>
          <w:szCs w:val="28"/>
        </w:rPr>
        <w:lastRenderedPageBreak/>
        <w:t>году на территории муниципального образования составило 64 597 человек. Из них занимающихся по дополнительным образовательным программам спортивной подготовки – 4 048 человек.</w:t>
      </w:r>
    </w:p>
    <w:p w:rsidR="00B50A53" w:rsidRPr="00B50A53" w:rsidRDefault="00B50A53" w:rsidP="00B50A53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50A53">
        <w:rPr>
          <w:sz w:val="28"/>
          <w:szCs w:val="28"/>
        </w:rPr>
        <w:t>2.2.Анализ кадровой ситуации в отрасли физической культуры                     и спорта показывает старение кадров и снижение количества работающих тренеров в Учреждениях на территории муниципального образования. С 2015 года количество тренеров сократилось на 5 человек, средний возраст тренера в отрасли – 51 год.</w:t>
      </w:r>
    </w:p>
    <w:p w:rsidR="00B50A53" w:rsidRPr="00B50A53" w:rsidRDefault="00B50A53" w:rsidP="00B50A53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B50A53">
        <w:rPr>
          <w:sz w:val="28"/>
          <w:szCs w:val="28"/>
        </w:rPr>
        <w:t>2.3.Возрастные категории штатного тренерского состава Учреждений на территории муниципального образования представлены в таблице 1:</w:t>
      </w:r>
    </w:p>
    <w:p w:rsidR="00B50A53" w:rsidRPr="00B50A53" w:rsidRDefault="00B50A53" w:rsidP="00B50A53">
      <w:pPr>
        <w:autoSpaceDE w:val="0"/>
        <w:autoSpaceDN w:val="0"/>
        <w:adjustRightInd w:val="0"/>
        <w:spacing w:after="0" w:line="360" w:lineRule="exact"/>
        <w:ind w:firstLine="5103"/>
        <w:rPr>
          <w:sz w:val="28"/>
          <w:szCs w:val="28"/>
        </w:rPr>
      </w:pPr>
      <w:r w:rsidRPr="00B50A53">
        <w:rPr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2598"/>
        <w:gridCol w:w="1987"/>
        <w:gridCol w:w="2267"/>
        <w:gridCol w:w="2231"/>
      </w:tblGrid>
      <w:tr w:rsidR="00B50A53" w:rsidRPr="00B50A53" w:rsidTr="00517A8A">
        <w:trPr>
          <w:tblHeader/>
        </w:trPr>
        <w:tc>
          <w:tcPr>
            <w:tcW w:w="392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50A5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50A53">
              <w:rPr>
                <w:b/>
                <w:sz w:val="24"/>
                <w:szCs w:val="24"/>
              </w:rPr>
              <w:t>п</w:t>
            </w:r>
            <w:proofErr w:type="gramEnd"/>
            <w:r w:rsidRPr="00B50A5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318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50A53">
              <w:rPr>
                <w:b/>
                <w:sz w:val="24"/>
                <w:szCs w:val="24"/>
              </w:rPr>
              <w:t>Год/количество  тренеров</w:t>
            </w:r>
          </w:p>
        </w:tc>
        <w:tc>
          <w:tcPr>
            <w:tcW w:w="1008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50A53">
              <w:rPr>
                <w:b/>
                <w:sz w:val="24"/>
                <w:szCs w:val="24"/>
              </w:rPr>
              <w:t xml:space="preserve">Количество тренеров </w:t>
            </w:r>
          </w:p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50A53">
              <w:rPr>
                <w:b/>
                <w:sz w:val="24"/>
                <w:szCs w:val="24"/>
              </w:rPr>
              <w:t xml:space="preserve">в возрасте </w:t>
            </w:r>
          </w:p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50A53">
              <w:rPr>
                <w:b/>
                <w:sz w:val="24"/>
                <w:szCs w:val="24"/>
              </w:rPr>
              <w:t>до 30 лет</w:t>
            </w:r>
          </w:p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50A53">
              <w:rPr>
                <w:b/>
                <w:sz w:val="24"/>
                <w:szCs w:val="24"/>
              </w:rPr>
              <w:t>(чел.)</w:t>
            </w:r>
          </w:p>
        </w:tc>
        <w:tc>
          <w:tcPr>
            <w:tcW w:w="1150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50A53">
              <w:rPr>
                <w:b/>
                <w:sz w:val="24"/>
                <w:szCs w:val="24"/>
              </w:rPr>
              <w:t xml:space="preserve">Количество тренеров </w:t>
            </w:r>
          </w:p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50A53">
              <w:rPr>
                <w:b/>
                <w:sz w:val="24"/>
                <w:szCs w:val="24"/>
              </w:rPr>
              <w:t xml:space="preserve">в возрасте </w:t>
            </w:r>
          </w:p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left="-110" w:firstLine="0"/>
              <w:jc w:val="center"/>
              <w:rPr>
                <w:b/>
                <w:sz w:val="24"/>
                <w:szCs w:val="24"/>
              </w:rPr>
            </w:pPr>
            <w:r w:rsidRPr="00B50A53">
              <w:rPr>
                <w:b/>
                <w:sz w:val="24"/>
                <w:szCs w:val="24"/>
              </w:rPr>
              <w:t>от 31 до 60 лет (чел.)</w:t>
            </w:r>
          </w:p>
        </w:tc>
        <w:tc>
          <w:tcPr>
            <w:tcW w:w="1133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50A53">
              <w:rPr>
                <w:b/>
                <w:sz w:val="24"/>
                <w:szCs w:val="24"/>
              </w:rPr>
              <w:t xml:space="preserve">Количество тренеров </w:t>
            </w:r>
          </w:p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50A53">
              <w:rPr>
                <w:b/>
                <w:sz w:val="24"/>
                <w:szCs w:val="24"/>
              </w:rPr>
              <w:t>в возрасте старше 60 лет</w:t>
            </w:r>
          </w:p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50A53">
              <w:rPr>
                <w:b/>
                <w:sz w:val="24"/>
                <w:szCs w:val="24"/>
              </w:rPr>
              <w:t>(чел.)</w:t>
            </w:r>
          </w:p>
        </w:tc>
      </w:tr>
      <w:tr w:rsidR="00B50A53" w:rsidRPr="00B50A53" w:rsidTr="00517A8A">
        <w:trPr>
          <w:tblHeader/>
        </w:trPr>
        <w:tc>
          <w:tcPr>
            <w:tcW w:w="392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8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8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50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>5</w:t>
            </w:r>
          </w:p>
        </w:tc>
      </w:tr>
      <w:tr w:rsidR="00B50A53" w:rsidRPr="00B50A53" w:rsidTr="00517A8A">
        <w:tc>
          <w:tcPr>
            <w:tcW w:w="392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1.</w:t>
            </w:r>
          </w:p>
        </w:tc>
        <w:tc>
          <w:tcPr>
            <w:tcW w:w="1318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2016 / 77</w:t>
            </w:r>
          </w:p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11</w:t>
            </w:r>
          </w:p>
        </w:tc>
        <w:tc>
          <w:tcPr>
            <w:tcW w:w="1150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49</w:t>
            </w:r>
          </w:p>
        </w:tc>
        <w:tc>
          <w:tcPr>
            <w:tcW w:w="1133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17</w:t>
            </w:r>
          </w:p>
        </w:tc>
      </w:tr>
      <w:tr w:rsidR="00B50A53" w:rsidRPr="00B50A53" w:rsidTr="00517A8A">
        <w:tc>
          <w:tcPr>
            <w:tcW w:w="392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2.</w:t>
            </w:r>
          </w:p>
        </w:tc>
        <w:tc>
          <w:tcPr>
            <w:tcW w:w="1318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2017 / 74</w:t>
            </w:r>
          </w:p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12</w:t>
            </w:r>
          </w:p>
        </w:tc>
        <w:tc>
          <w:tcPr>
            <w:tcW w:w="1150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46</w:t>
            </w:r>
          </w:p>
        </w:tc>
        <w:tc>
          <w:tcPr>
            <w:tcW w:w="1133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16</w:t>
            </w:r>
          </w:p>
        </w:tc>
      </w:tr>
      <w:tr w:rsidR="00B50A53" w:rsidRPr="00B50A53" w:rsidTr="00517A8A">
        <w:tc>
          <w:tcPr>
            <w:tcW w:w="392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3.</w:t>
            </w:r>
          </w:p>
        </w:tc>
        <w:tc>
          <w:tcPr>
            <w:tcW w:w="1318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2018 / 79</w:t>
            </w:r>
          </w:p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16</w:t>
            </w:r>
          </w:p>
        </w:tc>
        <w:tc>
          <w:tcPr>
            <w:tcW w:w="1150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44</w:t>
            </w:r>
          </w:p>
        </w:tc>
        <w:tc>
          <w:tcPr>
            <w:tcW w:w="1133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19</w:t>
            </w:r>
          </w:p>
        </w:tc>
      </w:tr>
      <w:tr w:rsidR="00B50A53" w:rsidRPr="00B50A53" w:rsidTr="00517A8A">
        <w:tc>
          <w:tcPr>
            <w:tcW w:w="392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4.</w:t>
            </w:r>
          </w:p>
        </w:tc>
        <w:tc>
          <w:tcPr>
            <w:tcW w:w="1318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2019 / 81</w:t>
            </w:r>
          </w:p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14</w:t>
            </w:r>
          </w:p>
        </w:tc>
        <w:tc>
          <w:tcPr>
            <w:tcW w:w="1150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46</w:t>
            </w:r>
          </w:p>
        </w:tc>
        <w:tc>
          <w:tcPr>
            <w:tcW w:w="1133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21</w:t>
            </w:r>
          </w:p>
        </w:tc>
      </w:tr>
      <w:tr w:rsidR="00B50A53" w:rsidRPr="00B50A53" w:rsidTr="00517A8A">
        <w:tc>
          <w:tcPr>
            <w:tcW w:w="392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5.</w:t>
            </w:r>
          </w:p>
        </w:tc>
        <w:tc>
          <w:tcPr>
            <w:tcW w:w="1318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2020 / 77</w:t>
            </w:r>
          </w:p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15</w:t>
            </w:r>
          </w:p>
        </w:tc>
        <w:tc>
          <w:tcPr>
            <w:tcW w:w="1150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39</w:t>
            </w:r>
          </w:p>
        </w:tc>
        <w:tc>
          <w:tcPr>
            <w:tcW w:w="1133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23</w:t>
            </w:r>
          </w:p>
        </w:tc>
      </w:tr>
      <w:tr w:rsidR="00B50A53" w:rsidRPr="00B50A53" w:rsidTr="00517A8A">
        <w:tc>
          <w:tcPr>
            <w:tcW w:w="392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6.</w:t>
            </w:r>
          </w:p>
        </w:tc>
        <w:tc>
          <w:tcPr>
            <w:tcW w:w="1318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2021 / 80</w:t>
            </w:r>
          </w:p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14</w:t>
            </w:r>
          </w:p>
        </w:tc>
        <w:tc>
          <w:tcPr>
            <w:tcW w:w="1150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41</w:t>
            </w:r>
          </w:p>
        </w:tc>
        <w:tc>
          <w:tcPr>
            <w:tcW w:w="1133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25</w:t>
            </w:r>
          </w:p>
        </w:tc>
      </w:tr>
    </w:tbl>
    <w:p w:rsidR="00B50A53" w:rsidRPr="00B50A53" w:rsidRDefault="00B50A53" w:rsidP="00B50A53">
      <w:pPr>
        <w:spacing w:before="120" w:line="360" w:lineRule="exact"/>
        <w:rPr>
          <w:sz w:val="28"/>
          <w:szCs w:val="28"/>
        </w:rPr>
      </w:pPr>
      <w:proofErr w:type="gramStart"/>
      <w:r w:rsidRPr="00B50A53">
        <w:rPr>
          <w:sz w:val="28"/>
          <w:szCs w:val="28"/>
        </w:rPr>
        <w:t>При этом количество занимающихся в Учреждениях на территории муниципального образования не уменьшается.</w:t>
      </w:r>
      <w:proofErr w:type="gramEnd"/>
      <w:r w:rsidRPr="00B50A53">
        <w:rPr>
          <w:sz w:val="28"/>
          <w:szCs w:val="28"/>
        </w:rPr>
        <w:t xml:space="preserve"> Прогнозный показатель на 2022 год и плановый период 2023-2024 годов и статистика с 2018-2021 годов </w:t>
      </w:r>
      <w:proofErr w:type="gramStart"/>
      <w:r w:rsidRPr="00B50A53">
        <w:rPr>
          <w:sz w:val="28"/>
          <w:szCs w:val="28"/>
        </w:rPr>
        <w:t>представлены</w:t>
      </w:r>
      <w:proofErr w:type="gramEnd"/>
      <w:r w:rsidRPr="00B50A53">
        <w:rPr>
          <w:sz w:val="28"/>
          <w:szCs w:val="28"/>
        </w:rPr>
        <w:t xml:space="preserve"> в таблице 2:</w:t>
      </w:r>
    </w:p>
    <w:p w:rsidR="00B50A53" w:rsidRPr="00B50A53" w:rsidRDefault="00B50A53" w:rsidP="00B50A53">
      <w:pPr>
        <w:autoSpaceDE w:val="0"/>
        <w:autoSpaceDN w:val="0"/>
        <w:adjustRightInd w:val="0"/>
        <w:spacing w:after="0" w:line="360" w:lineRule="exact"/>
        <w:ind w:firstLine="5103"/>
        <w:rPr>
          <w:sz w:val="28"/>
          <w:szCs w:val="28"/>
        </w:rPr>
      </w:pPr>
      <w:r w:rsidRPr="00B50A53">
        <w:rPr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811"/>
        <w:gridCol w:w="7196"/>
      </w:tblGrid>
      <w:tr w:rsidR="00B50A53" w:rsidRPr="00B50A53" w:rsidTr="00517A8A">
        <w:trPr>
          <w:trHeight w:val="20"/>
        </w:trPr>
        <w:tc>
          <w:tcPr>
            <w:tcW w:w="430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50A53">
              <w:rPr>
                <w:b/>
                <w:sz w:val="28"/>
                <w:szCs w:val="28"/>
              </w:rPr>
              <w:t>п</w:t>
            </w:r>
            <w:proofErr w:type="gramEnd"/>
            <w:r w:rsidRPr="00B50A5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19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3650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B50A53">
              <w:rPr>
                <w:b/>
                <w:sz w:val="28"/>
                <w:szCs w:val="28"/>
              </w:rPr>
              <w:t>занимающихся</w:t>
            </w:r>
            <w:proofErr w:type="gramEnd"/>
            <w:r w:rsidRPr="00B50A53">
              <w:rPr>
                <w:b/>
                <w:sz w:val="28"/>
                <w:szCs w:val="28"/>
              </w:rPr>
              <w:t xml:space="preserve"> </w:t>
            </w:r>
          </w:p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 xml:space="preserve">в Учреждениях </w:t>
            </w:r>
          </w:p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>на территории муниципального образования</w:t>
            </w:r>
          </w:p>
        </w:tc>
      </w:tr>
      <w:tr w:rsidR="00B50A53" w:rsidRPr="00B50A53" w:rsidTr="00517A8A">
        <w:trPr>
          <w:trHeight w:val="20"/>
        </w:trPr>
        <w:tc>
          <w:tcPr>
            <w:tcW w:w="430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9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50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>3</w:t>
            </w:r>
          </w:p>
        </w:tc>
      </w:tr>
      <w:tr w:rsidR="00B50A53" w:rsidRPr="00B50A53" w:rsidTr="00517A8A">
        <w:trPr>
          <w:trHeight w:val="20"/>
        </w:trPr>
        <w:tc>
          <w:tcPr>
            <w:tcW w:w="430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1.</w:t>
            </w:r>
          </w:p>
        </w:tc>
        <w:tc>
          <w:tcPr>
            <w:tcW w:w="919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2018</w:t>
            </w:r>
          </w:p>
        </w:tc>
        <w:tc>
          <w:tcPr>
            <w:tcW w:w="3650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4159</w:t>
            </w:r>
          </w:p>
        </w:tc>
      </w:tr>
      <w:tr w:rsidR="00B50A53" w:rsidRPr="00B50A53" w:rsidTr="00517A8A">
        <w:trPr>
          <w:trHeight w:val="20"/>
        </w:trPr>
        <w:tc>
          <w:tcPr>
            <w:tcW w:w="430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2.</w:t>
            </w:r>
          </w:p>
        </w:tc>
        <w:tc>
          <w:tcPr>
            <w:tcW w:w="919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2019</w:t>
            </w:r>
          </w:p>
        </w:tc>
        <w:tc>
          <w:tcPr>
            <w:tcW w:w="3650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4161</w:t>
            </w:r>
          </w:p>
        </w:tc>
      </w:tr>
      <w:tr w:rsidR="00B50A53" w:rsidRPr="00B50A53" w:rsidTr="00517A8A">
        <w:trPr>
          <w:trHeight w:val="20"/>
        </w:trPr>
        <w:tc>
          <w:tcPr>
            <w:tcW w:w="430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3.</w:t>
            </w:r>
          </w:p>
        </w:tc>
        <w:tc>
          <w:tcPr>
            <w:tcW w:w="919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2020</w:t>
            </w:r>
          </w:p>
        </w:tc>
        <w:tc>
          <w:tcPr>
            <w:tcW w:w="3650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4048</w:t>
            </w:r>
          </w:p>
        </w:tc>
      </w:tr>
      <w:tr w:rsidR="00B50A53" w:rsidRPr="00B50A53" w:rsidTr="00517A8A">
        <w:trPr>
          <w:trHeight w:val="20"/>
        </w:trPr>
        <w:tc>
          <w:tcPr>
            <w:tcW w:w="430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4.</w:t>
            </w:r>
          </w:p>
        </w:tc>
        <w:tc>
          <w:tcPr>
            <w:tcW w:w="919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2021</w:t>
            </w:r>
          </w:p>
        </w:tc>
        <w:tc>
          <w:tcPr>
            <w:tcW w:w="3650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4129</w:t>
            </w:r>
          </w:p>
        </w:tc>
      </w:tr>
      <w:tr w:rsidR="00B50A53" w:rsidRPr="00B50A53" w:rsidTr="00517A8A">
        <w:trPr>
          <w:trHeight w:val="20"/>
        </w:trPr>
        <w:tc>
          <w:tcPr>
            <w:tcW w:w="430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5.</w:t>
            </w:r>
          </w:p>
        </w:tc>
        <w:tc>
          <w:tcPr>
            <w:tcW w:w="919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2022</w:t>
            </w:r>
          </w:p>
        </w:tc>
        <w:tc>
          <w:tcPr>
            <w:tcW w:w="3650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4235</w:t>
            </w:r>
          </w:p>
        </w:tc>
      </w:tr>
      <w:tr w:rsidR="00B50A53" w:rsidRPr="00B50A53" w:rsidTr="00517A8A">
        <w:trPr>
          <w:trHeight w:val="20"/>
        </w:trPr>
        <w:tc>
          <w:tcPr>
            <w:tcW w:w="430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6.</w:t>
            </w:r>
          </w:p>
        </w:tc>
        <w:tc>
          <w:tcPr>
            <w:tcW w:w="919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2023</w:t>
            </w:r>
          </w:p>
        </w:tc>
        <w:tc>
          <w:tcPr>
            <w:tcW w:w="3650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4305</w:t>
            </w:r>
          </w:p>
        </w:tc>
      </w:tr>
      <w:tr w:rsidR="00B50A53" w:rsidRPr="00B50A53" w:rsidTr="00517A8A">
        <w:trPr>
          <w:trHeight w:val="20"/>
        </w:trPr>
        <w:tc>
          <w:tcPr>
            <w:tcW w:w="430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7.</w:t>
            </w:r>
          </w:p>
        </w:tc>
        <w:tc>
          <w:tcPr>
            <w:tcW w:w="919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2024</w:t>
            </w:r>
          </w:p>
        </w:tc>
        <w:tc>
          <w:tcPr>
            <w:tcW w:w="3650" w:type="pct"/>
            <w:shd w:val="clear" w:color="auto" w:fill="auto"/>
          </w:tcPr>
          <w:p w:rsidR="00B50A53" w:rsidRPr="00B50A53" w:rsidRDefault="00B50A53" w:rsidP="00B50A5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4380</w:t>
            </w:r>
          </w:p>
        </w:tc>
      </w:tr>
    </w:tbl>
    <w:p w:rsidR="00B50A53" w:rsidRPr="00B50A53" w:rsidRDefault="00B50A53" w:rsidP="00B50A53">
      <w:pPr>
        <w:autoSpaceDE w:val="0"/>
        <w:autoSpaceDN w:val="0"/>
        <w:adjustRightInd w:val="0"/>
        <w:spacing w:before="120" w:after="0" w:line="360" w:lineRule="exact"/>
        <w:rPr>
          <w:sz w:val="28"/>
          <w:szCs w:val="28"/>
        </w:rPr>
      </w:pPr>
      <w:r w:rsidRPr="00B50A53">
        <w:rPr>
          <w:sz w:val="28"/>
          <w:szCs w:val="28"/>
        </w:rPr>
        <w:t xml:space="preserve">2.4.В связи со строительством новых спортивных объектов также возникает потребность в кадровом обеспечении процесса спортивной подготовки и привлечении тренерских кадров. </w:t>
      </w:r>
    </w:p>
    <w:p w:rsidR="00B50A53" w:rsidRPr="00B50A53" w:rsidRDefault="00B50A53" w:rsidP="00B50A53">
      <w:pPr>
        <w:tabs>
          <w:tab w:val="left" w:pos="709"/>
        </w:tabs>
        <w:spacing w:line="360" w:lineRule="exact"/>
        <w:rPr>
          <w:sz w:val="28"/>
          <w:szCs w:val="28"/>
        </w:rPr>
      </w:pPr>
      <w:r w:rsidRPr="00B50A53">
        <w:rPr>
          <w:sz w:val="28"/>
          <w:szCs w:val="28"/>
        </w:rPr>
        <w:lastRenderedPageBreak/>
        <w:t>Состояние дел с укомплектованностью Учреждений на территории муниципального образования тренерскими кадрами характеризует таблица 3:</w:t>
      </w:r>
    </w:p>
    <w:p w:rsidR="00B50A53" w:rsidRPr="00B50A53" w:rsidRDefault="00B50A53" w:rsidP="00B50A53">
      <w:pPr>
        <w:spacing w:after="0" w:line="360" w:lineRule="exact"/>
        <w:ind w:firstLine="5103"/>
        <w:rPr>
          <w:sz w:val="28"/>
          <w:szCs w:val="28"/>
        </w:rPr>
      </w:pPr>
      <w:r w:rsidRPr="00B50A53">
        <w:rPr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759"/>
        <w:gridCol w:w="3323"/>
        <w:gridCol w:w="2104"/>
      </w:tblGrid>
      <w:tr w:rsidR="00B50A53" w:rsidRPr="00B50A53" w:rsidTr="00517A8A">
        <w:trPr>
          <w:trHeight w:val="20"/>
          <w:tblHeader/>
        </w:trPr>
        <w:tc>
          <w:tcPr>
            <w:tcW w:w="669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50A53">
              <w:rPr>
                <w:b/>
                <w:sz w:val="28"/>
                <w:szCs w:val="28"/>
              </w:rPr>
              <w:t>п</w:t>
            </w:r>
            <w:proofErr w:type="gramEnd"/>
            <w:r w:rsidRPr="00B50A5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59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3323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>Наименование востребованных направлений</w:t>
            </w:r>
          </w:p>
        </w:tc>
        <w:tc>
          <w:tcPr>
            <w:tcW w:w="2104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left="-96" w:right="-142" w:firstLine="0"/>
              <w:jc w:val="center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>Количество недостающих специалистов</w:t>
            </w:r>
          </w:p>
        </w:tc>
      </w:tr>
      <w:tr w:rsidR="00B50A53" w:rsidRPr="00B50A53" w:rsidTr="00517A8A">
        <w:trPr>
          <w:trHeight w:val="20"/>
          <w:tblHeader/>
        </w:trPr>
        <w:tc>
          <w:tcPr>
            <w:tcW w:w="669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23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4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>4</w:t>
            </w:r>
          </w:p>
        </w:tc>
      </w:tr>
      <w:tr w:rsidR="00B50A53" w:rsidRPr="00B50A53" w:rsidTr="00517A8A">
        <w:trPr>
          <w:trHeight w:val="20"/>
        </w:trPr>
        <w:tc>
          <w:tcPr>
            <w:tcW w:w="669" w:type="dxa"/>
            <w:vMerge w:val="restart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1.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Муниципальное автономное учреждение дополнительного образования «Спортивная школа олимпийского резерва «Темп»</w:t>
            </w:r>
          </w:p>
        </w:tc>
        <w:tc>
          <w:tcPr>
            <w:tcW w:w="3323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Волейбол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2</w:t>
            </w:r>
          </w:p>
        </w:tc>
      </w:tr>
      <w:tr w:rsidR="00B50A53" w:rsidRPr="00B50A53" w:rsidTr="00517A8A">
        <w:trPr>
          <w:trHeight w:val="20"/>
        </w:trPr>
        <w:tc>
          <w:tcPr>
            <w:tcW w:w="669" w:type="dxa"/>
            <w:vMerge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Легкая атлетика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2</w:t>
            </w:r>
          </w:p>
        </w:tc>
      </w:tr>
      <w:tr w:rsidR="00B50A53" w:rsidRPr="00B50A53" w:rsidTr="00517A8A">
        <w:trPr>
          <w:trHeight w:val="20"/>
        </w:trPr>
        <w:tc>
          <w:tcPr>
            <w:tcW w:w="669" w:type="dxa"/>
            <w:vMerge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Спортивная акробатика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2</w:t>
            </w:r>
          </w:p>
        </w:tc>
      </w:tr>
      <w:tr w:rsidR="00B50A53" w:rsidRPr="00B50A53" w:rsidTr="00517A8A">
        <w:trPr>
          <w:trHeight w:val="20"/>
        </w:trPr>
        <w:tc>
          <w:tcPr>
            <w:tcW w:w="669" w:type="dxa"/>
            <w:vMerge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Пожарно-спасательный спорт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2</w:t>
            </w:r>
          </w:p>
        </w:tc>
      </w:tr>
      <w:tr w:rsidR="00B50A53" w:rsidRPr="00B50A53" w:rsidTr="00517A8A">
        <w:trPr>
          <w:trHeight w:val="20"/>
        </w:trPr>
        <w:tc>
          <w:tcPr>
            <w:tcW w:w="669" w:type="dxa"/>
            <w:vMerge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>ИТОГО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>8</w:t>
            </w:r>
          </w:p>
        </w:tc>
      </w:tr>
      <w:tr w:rsidR="00B50A53" w:rsidRPr="00B50A53" w:rsidTr="00517A8A">
        <w:trPr>
          <w:trHeight w:val="20"/>
        </w:trPr>
        <w:tc>
          <w:tcPr>
            <w:tcW w:w="669" w:type="dxa"/>
            <w:vMerge w:val="restart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2.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Муниципальное автономное учреждение дополнительного образования «Спортивная школа «Кристалл»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Водное поло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1</w:t>
            </w:r>
          </w:p>
        </w:tc>
      </w:tr>
      <w:tr w:rsidR="00B50A53" w:rsidRPr="00B50A53" w:rsidTr="00517A8A">
        <w:trPr>
          <w:trHeight w:val="20"/>
        </w:trPr>
        <w:tc>
          <w:tcPr>
            <w:tcW w:w="669" w:type="dxa"/>
            <w:vMerge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04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>1</w:t>
            </w:r>
          </w:p>
        </w:tc>
      </w:tr>
      <w:tr w:rsidR="00B50A53" w:rsidRPr="00B50A53" w:rsidTr="00517A8A">
        <w:trPr>
          <w:trHeight w:val="20"/>
        </w:trPr>
        <w:tc>
          <w:tcPr>
            <w:tcW w:w="669" w:type="dxa"/>
            <w:vMerge w:val="restart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3.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Муниципальное автономное учреждение дополнительного образования «Спортивная школа «Летающий лыжник»</w:t>
            </w:r>
          </w:p>
        </w:tc>
        <w:tc>
          <w:tcPr>
            <w:tcW w:w="3323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Лыжные гонки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2</w:t>
            </w:r>
          </w:p>
        </w:tc>
      </w:tr>
      <w:tr w:rsidR="00B50A53" w:rsidRPr="00B50A53" w:rsidTr="00517A8A">
        <w:trPr>
          <w:trHeight w:val="20"/>
        </w:trPr>
        <w:tc>
          <w:tcPr>
            <w:tcW w:w="669" w:type="dxa"/>
            <w:vMerge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 xml:space="preserve">Лыжное двоеборье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 xml:space="preserve">и прыжки на лыжах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с трамплина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2</w:t>
            </w:r>
          </w:p>
        </w:tc>
      </w:tr>
      <w:tr w:rsidR="00B50A53" w:rsidRPr="00B50A53" w:rsidTr="00517A8A">
        <w:trPr>
          <w:trHeight w:val="20"/>
        </w:trPr>
        <w:tc>
          <w:tcPr>
            <w:tcW w:w="669" w:type="dxa"/>
            <w:vMerge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Велоспорт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1</w:t>
            </w:r>
          </w:p>
        </w:tc>
      </w:tr>
      <w:tr w:rsidR="00B50A53" w:rsidRPr="00B50A53" w:rsidTr="00517A8A">
        <w:trPr>
          <w:trHeight w:val="20"/>
        </w:trPr>
        <w:tc>
          <w:tcPr>
            <w:tcW w:w="669" w:type="dxa"/>
            <w:vMerge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>ИТОГО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>5</w:t>
            </w:r>
          </w:p>
        </w:tc>
      </w:tr>
      <w:tr w:rsidR="00B50A53" w:rsidRPr="00B50A53" w:rsidTr="00517A8A">
        <w:trPr>
          <w:trHeight w:val="20"/>
        </w:trPr>
        <w:tc>
          <w:tcPr>
            <w:tcW w:w="669" w:type="dxa"/>
            <w:vMerge w:val="restart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4.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Муниципальное автономное учреждение дополнительного образования «Спортивная школа «Березники Арена Спорт»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Футбол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1</w:t>
            </w:r>
          </w:p>
        </w:tc>
      </w:tr>
      <w:tr w:rsidR="00B50A53" w:rsidRPr="00B50A53" w:rsidTr="00517A8A">
        <w:trPr>
          <w:trHeight w:val="20"/>
        </w:trPr>
        <w:tc>
          <w:tcPr>
            <w:tcW w:w="669" w:type="dxa"/>
            <w:vMerge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 xml:space="preserve">Хоккей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2</w:t>
            </w:r>
          </w:p>
        </w:tc>
      </w:tr>
      <w:tr w:rsidR="00B50A53" w:rsidRPr="00B50A53" w:rsidTr="00517A8A">
        <w:trPr>
          <w:trHeight w:val="20"/>
        </w:trPr>
        <w:tc>
          <w:tcPr>
            <w:tcW w:w="669" w:type="dxa"/>
            <w:vMerge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Фигурное катание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1</w:t>
            </w:r>
          </w:p>
        </w:tc>
      </w:tr>
      <w:tr w:rsidR="00B50A53" w:rsidRPr="00B50A53" w:rsidTr="00517A8A">
        <w:trPr>
          <w:trHeight w:val="20"/>
        </w:trPr>
        <w:tc>
          <w:tcPr>
            <w:tcW w:w="669" w:type="dxa"/>
            <w:vMerge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>ИТОГО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>4</w:t>
            </w:r>
          </w:p>
        </w:tc>
      </w:tr>
      <w:tr w:rsidR="00B50A53" w:rsidRPr="00B50A53" w:rsidTr="00517A8A">
        <w:trPr>
          <w:trHeight w:val="20"/>
        </w:trPr>
        <w:tc>
          <w:tcPr>
            <w:tcW w:w="669" w:type="dxa"/>
            <w:vMerge w:val="restart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5.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Муниципальное автономное учреждение дополнительного образования «Спортивная школа «Лидер»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Футбол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1</w:t>
            </w:r>
          </w:p>
        </w:tc>
      </w:tr>
      <w:tr w:rsidR="00B50A53" w:rsidRPr="00B50A53" w:rsidTr="00517A8A">
        <w:trPr>
          <w:trHeight w:val="20"/>
        </w:trPr>
        <w:tc>
          <w:tcPr>
            <w:tcW w:w="669" w:type="dxa"/>
            <w:vMerge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Спортивная борьба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2</w:t>
            </w:r>
          </w:p>
        </w:tc>
      </w:tr>
      <w:tr w:rsidR="00B50A53" w:rsidRPr="00B50A53" w:rsidTr="00517A8A">
        <w:trPr>
          <w:trHeight w:val="20"/>
        </w:trPr>
        <w:tc>
          <w:tcPr>
            <w:tcW w:w="669" w:type="dxa"/>
            <w:vMerge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Лыжные гонки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1</w:t>
            </w:r>
          </w:p>
        </w:tc>
      </w:tr>
      <w:tr w:rsidR="00B50A53" w:rsidRPr="00B50A53" w:rsidTr="00517A8A">
        <w:trPr>
          <w:trHeight w:val="20"/>
        </w:trPr>
        <w:tc>
          <w:tcPr>
            <w:tcW w:w="669" w:type="dxa"/>
            <w:vMerge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>ИТОГО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>4</w:t>
            </w:r>
          </w:p>
        </w:tc>
      </w:tr>
      <w:tr w:rsidR="00B50A53" w:rsidRPr="00B50A53" w:rsidTr="00517A8A">
        <w:trPr>
          <w:trHeight w:val="20"/>
        </w:trPr>
        <w:tc>
          <w:tcPr>
            <w:tcW w:w="7751" w:type="dxa"/>
            <w:gridSpan w:val="3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>ВСЕГО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B50A53">
              <w:rPr>
                <w:b/>
                <w:sz w:val="28"/>
                <w:szCs w:val="28"/>
              </w:rPr>
              <w:t>22</w:t>
            </w:r>
          </w:p>
        </w:tc>
      </w:tr>
    </w:tbl>
    <w:p w:rsidR="00B50A53" w:rsidRPr="00B50A53" w:rsidRDefault="00B50A53" w:rsidP="00B50A53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B50A53" w:rsidRPr="00B50A53" w:rsidRDefault="00B50A53" w:rsidP="00B50A53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50A53">
        <w:rPr>
          <w:sz w:val="28"/>
          <w:szCs w:val="28"/>
        </w:rPr>
        <w:t xml:space="preserve">2.5.Приоритетным направлением в достижении цели муниципальной программы является привлечение тренерских кадров </w:t>
      </w:r>
      <w:r w:rsidRPr="00B50A53">
        <w:rPr>
          <w:sz w:val="28"/>
          <w:szCs w:val="28"/>
        </w:rPr>
        <w:lastRenderedPageBreak/>
        <w:t xml:space="preserve">по видам спорта наиболее востребованных направлений в Учреждениях на территории муниципального образования. </w:t>
      </w:r>
    </w:p>
    <w:p w:rsidR="00B50A53" w:rsidRPr="00B50A53" w:rsidRDefault="00B50A53" w:rsidP="00B50A53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50A53">
        <w:rPr>
          <w:sz w:val="28"/>
          <w:szCs w:val="28"/>
        </w:rPr>
        <w:t xml:space="preserve">Участниками муниципальной программы являются тренеры в возрасте до 50 лет (для женщин) и до 55 лет (для мужчин) включительно, прошедшие конкурсный отбор с целью трудоустройства в Учреждения на территории муниципального образования, реализующие дополнительные образовательные программы спортивной подготовки по видам спорта и имеющие дефицит кадрового обеспечения. </w:t>
      </w:r>
    </w:p>
    <w:p w:rsidR="00B50A53" w:rsidRPr="00B50A53" w:rsidRDefault="00B50A53" w:rsidP="00B50A53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proofErr w:type="gramStart"/>
      <w:r w:rsidRPr="00B50A53">
        <w:rPr>
          <w:sz w:val="28"/>
          <w:szCs w:val="28"/>
        </w:rPr>
        <w:t>К конкурсному отбору в муниципальной программе также допускаются тренеры в возрасте до 50 лет (для женщин) и до 55 лет (для мужчин) включительно, трудоустроившиеся в Учреждения на территории муниципального образования, реализующие дополнительные образовательные программы спортивной подготовки по видам спорта и имеющие дефицит кадрового обеспечения, в срок не более 6 месяцев до даты подачи документов для участия в конкурсном отборе по</w:t>
      </w:r>
      <w:proofErr w:type="gramEnd"/>
      <w:r w:rsidRPr="00B50A53">
        <w:rPr>
          <w:sz w:val="28"/>
          <w:szCs w:val="28"/>
        </w:rPr>
        <w:t xml:space="preserve"> виду спорта, входящему в Перечень дефицитных тренерских кадров по видам спорта в Учреждениях муниципального образования (далее - Перечень), в году проведения конкурсного отбора.</w:t>
      </w:r>
    </w:p>
    <w:p w:rsidR="00B50A53" w:rsidRPr="00B50A53" w:rsidRDefault="00B50A53" w:rsidP="00B50A53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50A53">
        <w:rPr>
          <w:sz w:val="28"/>
          <w:szCs w:val="28"/>
        </w:rPr>
        <w:t>Для реализации муниципальной программы ответственный исполнитель муниципальной программы ежегодно формирует Перечень, который утверждается муниципальным правовым актом Администрации города Березники.</w:t>
      </w:r>
    </w:p>
    <w:p w:rsidR="00B50A53" w:rsidRPr="00B50A53" w:rsidRDefault="00B50A53" w:rsidP="00B50A53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bookmarkStart w:id="1" w:name="Par164"/>
      <w:bookmarkEnd w:id="1"/>
      <w:r w:rsidRPr="00B50A53">
        <w:rPr>
          <w:sz w:val="28"/>
          <w:szCs w:val="28"/>
        </w:rPr>
        <w:t>2.6.Целью муниципальной программы является: повышение доступности спортивной подготовки в Учреждениях на территории муниципального образования.</w:t>
      </w:r>
    </w:p>
    <w:p w:rsidR="00B50A53" w:rsidRPr="00B50A53" w:rsidRDefault="00B50A53" w:rsidP="00B50A53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50A53">
        <w:rPr>
          <w:sz w:val="28"/>
          <w:szCs w:val="28"/>
        </w:rPr>
        <w:t>Для достижения цели муниципальной программы необходимо решить следующую задачу: привлечение тренеров в Учреждения на территории муниципального образования, нуждающиеся в кадрах.</w:t>
      </w:r>
    </w:p>
    <w:p w:rsidR="00B50A53" w:rsidRPr="00B50A53" w:rsidRDefault="00B50A53" w:rsidP="00B50A53">
      <w:pPr>
        <w:tabs>
          <w:tab w:val="left" w:pos="709"/>
          <w:tab w:val="left" w:pos="993"/>
        </w:tabs>
        <w:spacing w:after="0" w:line="360" w:lineRule="exact"/>
        <w:rPr>
          <w:sz w:val="28"/>
          <w:szCs w:val="28"/>
        </w:rPr>
      </w:pPr>
      <w:r w:rsidRPr="00B50A53">
        <w:rPr>
          <w:sz w:val="28"/>
          <w:szCs w:val="28"/>
        </w:rPr>
        <w:t xml:space="preserve">Для решения данной задачи муниципальной программой предусматривается проведение организационной работы                              </w:t>
      </w:r>
      <w:proofErr w:type="gramStart"/>
      <w:r w:rsidRPr="00B50A53">
        <w:rPr>
          <w:sz w:val="28"/>
          <w:szCs w:val="28"/>
        </w:rPr>
        <w:t>по привлечению тренеров в отделения по видам спорта в Учреждения на территории</w:t>
      </w:r>
      <w:proofErr w:type="gramEnd"/>
      <w:r w:rsidRPr="00B50A53">
        <w:rPr>
          <w:sz w:val="28"/>
          <w:szCs w:val="28"/>
        </w:rPr>
        <w:t xml:space="preserve"> муниципального образования, нуждающиеся в кадрах с учетом реализации мер муниципальной поддержки.</w:t>
      </w:r>
    </w:p>
    <w:p w:rsidR="00B50A53" w:rsidRPr="00B50A53" w:rsidRDefault="00B50A53" w:rsidP="00B50A53">
      <w:pPr>
        <w:tabs>
          <w:tab w:val="left" w:pos="993"/>
        </w:tabs>
        <w:spacing w:after="0" w:line="360" w:lineRule="exact"/>
        <w:rPr>
          <w:sz w:val="28"/>
          <w:szCs w:val="28"/>
        </w:rPr>
      </w:pPr>
      <w:r w:rsidRPr="00B50A53">
        <w:rPr>
          <w:sz w:val="28"/>
          <w:szCs w:val="28"/>
        </w:rPr>
        <w:t>По итогам реализации муниципальной программы планируется привлечь для работы в Учреждения на территории муниципального образования 22 человека.</w:t>
      </w:r>
    </w:p>
    <w:p w:rsidR="00B50A53" w:rsidRPr="00B50A53" w:rsidRDefault="00B50A53" w:rsidP="00B50A53">
      <w:pPr>
        <w:tabs>
          <w:tab w:val="left" w:pos="993"/>
        </w:tabs>
        <w:spacing w:after="0" w:line="360" w:lineRule="exact"/>
        <w:rPr>
          <w:sz w:val="28"/>
          <w:szCs w:val="28"/>
        </w:rPr>
      </w:pPr>
    </w:p>
    <w:p w:rsidR="00B50A53" w:rsidRPr="00B50A53" w:rsidRDefault="00B50A53" w:rsidP="00B50A53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proofErr w:type="spellStart"/>
      <w:r w:rsidRPr="00B50A53">
        <w:rPr>
          <w:b/>
          <w:sz w:val="28"/>
          <w:szCs w:val="28"/>
        </w:rPr>
        <w:t>III.Перечень</w:t>
      </w:r>
      <w:proofErr w:type="spellEnd"/>
      <w:r w:rsidRPr="00B50A53">
        <w:rPr>
          <w:b/>
          <w:sz w:val="28"/>
          <w:szCs w:val="28"/>
        </w:rPr>
        <w:t xml:space="preserve"> целевых показателей муниципальной программы </w:t>
      </w:r>
    </w:p>
    <w:p w:rsidR="00B50A53" w:rsidRPr="00B50A53" w:rsidRDefault="00B50A53" w:rsidP="00B50A53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B50A53">
        <w:rPr>
          <w:b/>
          <w:sz w:val="28"/>
          <w:szCs w:val="28"/>
        </w:rPr>
        <w:t>с расшифровкой плановых значений по годам ее реализации</w:t>
      </w:r>
    </w:p>
    <w:p w:rsidR="00B50A53" w:rsidRPr="00B50A53" w:rsidRDefault="00B50A53" w:rsidP="00B50A53">
      <w:pPr>
        <w:spacing w:after="0" w:line="360" w:lineRule="exact"/>
        <w:ind w:firstLine="0"/>
        <w:jc w:val="center"/>
        <w:rPr>
          <w:b/>
          <w:sz w:val="28"/>
          <w:szCs w:val="28"/>
        </w:rPr>
      </w:pPr>
    </w:p>
    <w:p w:rsidR="00B50A53" w:rsidRPr="00B50A53" w:rsidRDefault="00B50A53" w:rsidP="00B50A53">
      <w:pPr>
        <w:spacing w:after="0" w:line="360" w:lineRule="exact"/>
        <w:rPr>
          <w:sz w:val="28"/>
          <w:szCs w:val="28"/>
        </w:rPr>
      </w:pPr>
      <w:r w:rsidRPr="00B50A53">
        <w:rPr>
          <w:sz w:val="28"/>
          <w:szCs w:val="28"/>
        </w:rPr>
        <w:lastRenderedPageBreak/>
        <w:t>3.1.Целевые показатели муниципальной программы                                   с расшифровкой плановых значений по годам, перечень целевых показателей по реализуемым мероприятиям, выполнение которых приведет к достижению конечных показателей муниципальной программы, определены в приложении 1 к настоящей муниципальной программе.</w:t>
      </w:r>
    </w:p>
    <w:p w:rsidR="00B50A53" w:rsidRPr="00B50A53" w:rsidRDefault="00B50A53" w:rsidP="00B50A53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B50A53" w:rsidRPr="00B50A53" w:rsidRDefault="00B50A53" w:rsidP="00B50A53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proofErr w:type="spellStart"/>
      <w:r w:rsidRPr="00B50A53">
        <w:rPr>
          <w:b/>
          <w:sz w:val="28"/>
          <w:szCs w:val="28"/>
        </w:rPr>
        <w:t>IV.Ресурсное</w:t>
      </w:r>
      <w:proofErr w:type="spellEnd"/>
      <w:r w:rsidRPr="00B50A53">
        <w:rPr>
          <w:b/>
          <w:sz w:val="28"/>
          <w:szCs w:val="28"/>
        </w:rPr>
        <w:t xml:space="preserve"> обеспечение реализации муниципальной программы</w:t>
      </w:r>
    </w:p>
    <w:p w:rsidR="00B50A53" w:rsidRPr="00B50A53" w:rsidRDefault="00B50A53" w:rsidP="00B50A53">
      <w:pPr>
        <w:spacing w:after="0" w:line="360" w:lineRule="exact"/>
        <w:ind w:firstLine="0"/>
        <w:jc w:val="center"/>
        <w:rPr>
          <w:sz w:val="28"/>
          <w:szCs w:val="28"/>
        </w:rPr>
      </w:pPr>
    </w:p>
    <w:p w:rsidR="00B50A53" w:rsidRPr="00B50A53" w:rsidRDefault="00B50A53" w:rsidP="00B50A53">
      <w:pPr>
        <w:spacing w:after="0" w:line="360" w:lineRule="exact"/>
        <w:rPr>
          <w:sz w:val="28"/>
          <w:szCs w:val="28"/>
        </w:rPr>
      </w:pPr>
      <w:r w:rsidRPr="00B50A53">
        <w:rPr>
          <w:sz w:val="28"/>
          <w:szCs w:val="28"/>
        </w:rPr>
        <w:t xml:space="preserve">4.1.Ресурсное обеспечение муниципальной программы осуществляется за счет средств местного бюджета. </w:t>
      </w:r>
    </w:p>
    <w:p w:rsidR="00B50A53" w:rsidRPr="00B50A53" w:rsidRDefault="00B50A53" w:rsidP="00B50A53">
      <w:pPr>
        <w:spacing w:after="0" w:line="360" w:lineRule="exact"/>
        <w:rPr>
          <w:sz w:val="28"/>
          <w:szCs w:val="28"/>
        </w:rPr>
      </w:pPr>
      <w:r w:rsidRPr="00B50A53">
        <w:rPr>
          <w:sz w:val="28"/>
          <w:szCs w:val="28"/>
        </w:rPr>
        <w:t>4.2.Ресурсное обеспечение реализации муниципальной программы представлено в приложении 2 к настоящей муниципальной программе.</w:t>
      </w:r>
    </w:p>
    <w:p w:rsidR="00B50A53" w:rsidRPr="00B50A53" w:rsidRDefault="00B50A53" w:rsidP="00B50A53">
      <w:pPr>
        <w:spacing w:after="0" w:line="360" w:lineRule="exact"/>
        <w:rPr>
          <w:sz w:val="28"/>
          <w:szCs w:val="28"/>
        </w:rPr>
      </w:pPr>
      <w:r w:rsidRPr="00B50A53">
        <w:rPr>
          <w:sz w:val="28"/>
          <w:szCs w:val="28"/>
        </w:rPr>
        <w:t>4.3.</w:t>
      </w:r>
      <w:r w:rsidRPr="00B50A53">
        <w:t xml:space="preserve"> </w:t>
      </w:r>
      <w:r w:rsidRPr="00B50A53">
        <w:rPr>
          <w:sz w:val="28"/>
          <w:szCs w:val="28"/>
        </w:rPr>
        <w:t xml:space="preserve">Расчет целевых показателей муниципальной программы производится в соответствии с </w:t>
      </w:r>
      <w:r w:rsidRPr="00B50A53">
        <w:t xml:space="preserve"> </w:t>
      </w:r>
      <w:r w:rsidRPr="00B50A53">
        <w:rPr>
          <w:sz w:val="28"/>
          <w:szCs w:val="28"/>
        </w:rPr>
        <w:t>Методикой расчета целевых показателей муниципальной программы согласно</w:t>
      </w:r>
      <w:r w:rsidRPr="00B50A53">
        <w:t xml:space="preserve"> </w:t>
      </w:r>
      <w:r w:rsidRPr="00B50A53">
        <w:rPr>
          <w:sz w:val="28"/>
          <w:szCs w:val="28"/>
        </w:rPr>
        <w:t>приложению 3 к настоящей муниципальной программе.</w:t>
      </w:r>
    </w:p>
    <w:p w:rsidR="00B50A53" w:rsidRPr="00B50A53" w:rsidRDefault="00B50A53" w:rsidP="00B50A53">
      <w:pPr>
        <w:autoSpaceDE w:val="0"/>
        <w:autoSpaceDN w:val="0"/>
        <w:adjustRightInd w:val="0"/>
        <w:spacing w:after="0" w:line="360" w:lineRule="exact"/>
        <w:rPr>
          <w:b/>
          <w:sz w:val="28"/>
          <w:szCs w:val="28"/>
        </w:rPr>
      </w:pPr>
    </w:p>
    <w:p w:rsidR="00B50A53" w:rsidRPr="00B50A53" w:rsidRDefault="00B50A53" w:rsidP="00B50A53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proofErr w:type="spellStart"/>
      <w:r w:rsidRPr="00B50A53">
        <w:rPr>
          <w:b/>
          <w:sz w:val="28"/>
          <w:szCs w:val="28"/>
        </w:rPr>
        <w:t>V.Риски</w:t>
      </w:r>
      <w:proofErr w:type="spellEnd"/>
      <w:r w:rsidRPr="00B50A53">
        <w:rPr>
          <w:b/>
          <w:sz w:val="28"/>
          <w:szCs w:val="28"/>
        </w:rPr>
        <w:t xml:space="preserve"> и меры по управлению рисками с целью минимизации </w:t>
      </w:r>
    </w:p>
    <w:p w:rsidR="00B50A53" w:rsidRPr="00B50A53" w:rsidRDefault="00B50A53" w:rsidP="00B50A53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B50A53">
        <w:rPr>
          <w:b/>
          <w:sz w:val="28"/>
          <w:szCs w:val="28"/>
        </w:rPr>
        <w:t>их влияния на достижение целей муниципальной программы</w:t>
      </w:r>
    </w:p>
    <w:p w:rsidR="00B50A53" w:rsidRPr="00B50A53" w:rsidRDefault="00B50A53" w:rsidP="00B50A53">
      <w:pPr>
        <w:autoSpaceDE w:val="0"/>
        <w:autoSpaceDN w:val="0"/>
        <w:adjustRightInd w:val="0"/>
        <w:spacing w:after="0" w:line="360" w:lineRule="exact"/>
        <w:ind w:firstLine="0"/>
        <w:jc w:val="center"/>
        <w:rPr>
          <w:sz w:val="28"/>
          <w:szCs w:val="28"/>
        </w:rPr>
      </w:pPr>
    </w:p>
    <w:p w:rsidR="00B50A53" w:rsidRPr="00B50A53" w:rsidRDefault="00B50A53" w:rsidP="00B50A53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50A53">
        <w:rPr>
          <w:sz w:val="28"/>
          <w:szCs w:val="28"/>
        </w:rPr>
        <w:t>5.1.При реализации муниципальной программы возможно возникновение следующих рисков, которые могут препятствовать достижению цели муниципальной программы:</w:t>
      </w:r>
    </w:p>
    <w:p w:rsidR="00B50A53" w:rsidRPr="00B50A53" w:rsidRDefault="00B50A53" w:rsidP="00B50A53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50A53">
        <w:rPr>
          <w:sz w:val="28"/>
          <w:szCs w:val="28"/>
        </w:rPr>
        <w:t xml:space="preserve">5.1.1.правовые риски, которые связаны с возможными изменениями федерального и регионального действующего законодательства Российской Федерации в части возможности направления средств местного бюджета на цель, предусмотренную муниципальной программой. </w:t>
      </w:r>
    </w:p>
    <w:p w:rsidR="00B50A53" w:rsidRPr="00B50A53" w:rsidRDefault="00B50A53" w:rsidP="00B50A53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50A53">
        <w:rPr>
          <w:sz w:val="28"/>
          <w:szCs w:val="28"/>
        </w:rPr>
        <w:t>Меры по снижению риска:</w:t>
      </w:r>
    </w:p>
    <w:p w:rsidR="00B50A53" w:rsidRPr="00B50A53" w:rsidRDefault="00B50A53" w:rsidP="00B50A53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50A53">
        <w:rPr>
          <w:sz w:val="28"/>
          <w:szCs w:val="28"/>
        </w:rPr>
        <w:t>проведение мониторинга планируемых изменений в федеральном и региональном действующем законодательстве Российской Федерации и своевременный поиск альтернативных механизмов достижения поставленной цели;</w:t>
      </w:r>
    </w:p>
    <w:p w:rsidR="00B50A53" w:rsidRPr="00B50A53" w:rsidRDefault="00B50A53" w:rsidP="00B50A53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50A53">
        <w:rPr>
          <w:sz w:val="28"/>
          <w:szCs w:val="28"/>
        </w:rPr>
        <w:t>5.1.2.финансовые риски, которые связаны с финансированием муниципальной программы в неполном объеме за счет средств  бюджета муниципального образования.</w:t>
      </w:r>
    </w:p>
    <w:p w:rsidR="00B50A53" w:rsidRPr="00B50A53" w:rsidRDefault="00B50A53" w:rsidP="00B50A53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50A53">
        <w:rPr>
          <w:sz w:val="28"/>
          <w:szCs w:val="28"/>
        </w:rPr>
        <w:t>Меры по снижению риска:</w:t>
      </w:r>
    </w:p>
    <w:p w:rsidR="00B50A53" w:rsidRPr="00B50A53" w:rsidRDefault="00B50A53" w:rsidP="00B50A53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50A53">
        <w:rPr>
          <w:sz w:val="28"/>
          <w:szCs w:val="28"/>
        </w:rPr>
        <w:t>обеспечение сбалансированного распределения финансовых средств по основным мероприятиям муниципальной программы                       в соответствии с ожидаемыми конечными результатами;</w:t>
      </w:r>
    </w:p>
    <w:p w:rsidR="00B50A53" w:rsidRPr="00B50A53" w:rsidRDefault="00B50A53" w:rsidP="00B50A53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50A53">
        <w:rPr>
          <w:sz w:val="28"/>
          <w:szCs w:val="28"/>
        </w:rPr>
        <w:lastRenderedPageBreak/>
        <w:t>5.1.3.административные риски, связанные с неэффективным управлением реализацией муниципальной программы, низкой эффективностью взаимодействия заинтересованных сторон.</w:t>
      </w:r>
    </w:p>
    <w:p w:rsidR="00B50A53" w:rsidRPr="00B50A53" w:rsidRDefault="00B50A53" w:rsidP="00B50A53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50A53">
        <w:rPr>
          <w:sz w:val="28"/>
          <w:szCs w:val="28"/>
        </w:rPr>
        <w:t>Меры по снижению риска:</w:t>
      </w:r>
    </w:p>
    <w:p w:rsidR="00B50A53" w:rsidRPr="00B50A53" w:rsidRDefault="00B50A53" w:rsidP="00B50A53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50A53">
        <w:rPr>
          <w:sz w:val="28"/>
          <w:szCs w:val="28"/>
        </w:rPr>
        <w:t xml:space="preserve">формирование эффективной системы управления реализации муниципальной программы, проведение систематического мониторинга результативности реализации муниципальной программы, повышение </w:t>
      </w:r>
      <w:proofErr w:type="gramStart"/>
      <w:r w:rsidRPr="00B50A53">
        <w:rPr>
          <w:sz w:val="28"/>
          <w:szCs w:val="28"/>
        </w:rPr>
        <w:t>эффективности взаимодействия участников реализации муниципальной программы</w:t>
      </w:r>
      <w:proofErr w:type="gramEnd"/>
      <w:r w:rsidRPr="00B50A53">
        <w:rPr>
          <w:sz w:val="28"/>
          <w:szCs w:val="28"/>
        </w:rPr>
        <w:t>.</w:t>
      </w:r>
    </w:p>
    <w:p w:rsidR="00B50A53" w:rsidRPr="00B50A53" w:rsidRDefault="00B50A53" w:rsidP="00B50A53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B50A53" w:rsidRPr="00B50A53" w:rsidRDefault="00B50A53" w:rsidP="00B50A53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B50A53" w:rsidRPr="00B50A53" w:rsidRDefault="00B50A53" w:rsidP="00B50A53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B50A53">
        <w:rPr>
          <w:b/>
          <w:sz w:val="28"/>
          <w:szCs w:val="28"/>
          <w:lang w:val="en-US"/>
        </w:rPr>
        <w:t>VI</w:t>
      </w:r>
      <w:r w:rsidRPr="00B50A53">
        <w:rPr>
          <w:b/>
          <w:sz w:val="28"/>
          <w:szCs w:val="28"/>
        </w:rPr>
        <w:t>.Паспорта подпрограмм муниципальной программы</w:t>
      </w:r>
    </w:p>
    <w:p w:rsidR="00B50A53" w:rsidRPr="00B50A53" w:rsidRDefault="00B50A53" w:rsidP="00B50A53">
      <w:pPr>
        <w:spacing w:after="0" w:line="360" w:lineRule="exact"/>
        <w:ind w:firstLine="0"/>
        <w:jc w:val="center"/>
        <w:rPr>
          <w:b/>
          <w:sz w:val="28"/>
          <w:szCs w:val="28"/>
        </w:rPr>
      </w:pPr>
    </w:p>
    <w:p w:rsidR="00B50A53" w:rsidRPr="00B50A53" w:rsidRDefault="00B50A53" w:rsidP="00B50A53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B50A53">
        <w:rPr>
          <w:b/>
          <w:sz w:val="28"/>
          <w:szCs w:val="28"/>
        </w:rPr>
        <w:t>6.1.ПАСПОРТ</w:t>
      </w:r>
    </w:p>
    <w:p w:rsidR="00B50A53" w:rsidRPr="00B50A53" w:rsidRDefault="00B50A53" w:rsidP="00B50A53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B50A53">
        <w:rPr>
          <w:b/>
          <w:sz w:val="28"/>
          <w:szCs w:val="28"/>
        </w:rPr>
        <w:t>Подпрограммы 1</w:t>
      </w:r>
    </w:p>
    <w:p w:rsidR="00B50A53" w:rsidRPr="00B50A53" w:rsidRDefault="00B50A53" w:rsidP="00B50A53">
      <w:pPr>
        <w:spacing w:after="0" w:line="360" w:lineRule="exact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6932"/>
      </w:tblGrid>
      <w:tr w:rsidR="00B50A53" w:rsidRPr="00B50A53" w:rsidTr="00517A8A">
        <w:tc>
          <w:tcPr>
            <w:tcW w:w="2923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Наименование Подпрограммы 1 муниципальной программы</w:t>
            </w:r>
          </w:p>
        </w:tc>
        <w:tc>
          <w:tcPr>
            <w:tcW w:w="6932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 xml:space="preserve">Создание благоприятных условий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 xml:space="preserve">для привлечения тренерских кадров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 xml:space="preserve">в муниципальные учреждения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 xml:space="preserve">дополнительного образования спортивной направленности на территории муниципального образования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50A53" w:rsidRPr="00B50A53" w:rsidTr="00517A8A">
        <w:tc>
          <w:tcPr>
            <w:tcW w:w="2923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Ответственный исполнитель Подпрограммы 1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муниципальной программы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932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 xml:space="preserve">Комитет по физической культуре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и спорту администрации города Березники</w:t>
            </w:r>
          </w:p>
        </w:tc>
      </w:tr>
      <w:tr w:rsidR="00B50A53" w:rsidRPr="00B50A53" w:rsidTr="00517A8A">
        <w:tc>
          <w:tcPr>
            <w:tcW w:w="2923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Соисполнители Подпрограммы 1 муниципальной программы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932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Управление имущественных и земельных отношений администрации города Березники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50A53" w:rsidRPr="00B50A53" w:rsidTr="00517A8A">
        <w:tc>
          <w:tcPr>
            <w:tcW w:w="2923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Цель Подпрограммы 1 муниципальной программы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932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Привлечение тренеров в отделения по видам спорта муниципальных учреждений дополнительного образования спортивной направленности на территории муниципального образования, нуждающихся в кадрах</w:t>
            </w:r>
          </w:p>
        </w:tc>
      </w:tr>
      <w:tr w:rsidR="00B50A53" w:rsidRPr="00B50A53" w:rsidTr="00517A8A">
        <w:tc>
          <w:tcPr>
            <w:tcW w:w="2923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Задача Подпрограммы 1 муниципальной программы</w:t>
            </w:r>
          </w:p>
        </w:tc>
        <w:tc>
          <w:tcPr>
            <w:tcW w:w="6932" w:type="dxa"/>
            <w:shd w:val="clear" w:color="auto" w:fill="auto"/>
          </w:tcPr>
          <w:p w:rsidR="00B50A53" w:rsidRPr="00B50A53" w:rsidRDefault="00B50A53" w:rsidP="00B50A53">
            <w:pPr>
              <w:tabs>
                <w:tab w:val="left" w:pos="0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 xml:space="preserve">Предоставление мер муниципальной поддержки тренерам, вновь прибывшим </w:t>
            </w:r>
          </w:p>
          <w:p w:rsidR="00B50A53" w:rsidRPr="00B50A53" w:rsidRDefault="00B50A53" w:rsidP="00B50A53">
            <w:pPr>
              <w:tabs>
                <w:tab w:val="left" w:pos="0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B50A53">
              <w:rPr>
                <w:sz w:val="28"/>
                <w:szCs w:val="28"/>
              </w:rPr>
              <w:t>и трудоустроившимся в отделения по видам спорта муниципальных учреждений дополнительного образования спортивной направленности муниципального образования, нуждающихся в кадрах</w:t>
            </w:r>
            <w:proofErr w:type="gramEnd"/>
          </w:p>
          <w:p w:rsidR="00B50A53" w:rsidRPr="00B50A53" w:rsidRDefault="00B50A53" w:rsidP="00B50A53">
            <w:pPr>
              <w:tabs>
                <w:tab w:val="left" w:pos="0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50A53" w:rsidRPr="00B50A53" w:rsidTr="00517A8A">
        <w:tc>
          <w:tcPr>
            <w:tcW w:w="2923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Целевые показатели Подпрограммы 1 муниципальной программы</w:t>
            </w:r>
          </w:p>
        </w:tc>
        <w:tc>
          <w:tcPr>
            <w:tcW w:w="6932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50A53">
              <w:rPr>
                <w:rFonts w:eastAsia="Calibri"/>
                <w:sz w:val="28"/>
                <w:szCs w:val="28"/>
                <w:lang w:eastAsia="en-US"/>
              </w:rPr>
              <w:t xml:space="preserve">1.Количество вновь </w:t>
            </w:r>
            <w:proofErr w:type="gramStart"/>
            <w:r w:rsidRPr="00B50A53">
              <w:rPr>
                <w:rFonts w:eastAsia="Calibri"/>
                <w:sz w:val="28"/>
                <w:szCs w:val="28"/>
                <w:lang w:eastAsia="en-US"/>
              </w:rPr>
              <w:t>прибывших</w:t>
            </w:r>
            <w:proofErr w:type="gramEnd"/>
            <w:r w:rsidRPr="00B50A5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50A53">
              <w:rPr>
                <w:rFonts w:eastAsia="Calibri"/>
                <w:sz w:val="28"/>
                <w:szCs w:val="28"/>
                <w:lang w:eastAsia="en-US"/>
              </w:rPr>
              <w:t xml:space="preserve">и трудоустроившихся тренеров в отделения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50A53">
              <w:rPr>
                <w:rFonts w:eastAsia="Calibri"/>
                <w:sz w:val="28"/>
                <w:szCs w:val="28"/>
                <w:lang w:eastAsia="en-US"/>
              </w:rPr>
              <w:t>по видам спорта муниципальных учреждений дополнительного образования спортивной направленности муниципального образования, получивших единовременную денежную выплату.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 xml:space="preserve">2.Количество вновь </w:t>
            </w:r>
            <w:proofErr w:type="gramStart"/>
            <w:r w:rsidRPr="00B50A53">
              <w:rPr>
                <w:sz w:val="28"/>
                <w:szCs w:val="28"/>
              </w:rPr>
              <w:t>прибывших</w:t>
            </w:r>
            <w:proofErr w:type="gramEnd"/>
            <w:r w:rsidRPr="00B50A53">
              <w:rPr>
                <w:sz w:val="28"/>
                <w:szCs w:val="28"/>
              </w:rPr>
              <w:t xml:space="preserve">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lastRenderedPageBreak/>
              <w:t xml:space="preserve">и трудоустроившихся тренеров в отделения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по видам спорта муниципальных учреждений дополнительного образования спортивной направленности муниципального образования, получающих компенсацию за аренду жилого помещения.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 xml:space="preserve">3.Количество вновь </w:t>
            </w:r>
            <w:proofErr w:type="gramStart"/>
            <w:r w:rsidRPr="00B50A53">
              <w:rPr>
                <w:sz w:val="28"/>
                <w:szCs w:val="28"/>
              </w:rPr>
              <w:t>прибывших</w:t>
            </w:r>
            <w:proofErr w:type="gramEnd"/>
            <w:r w:rsidRPr="00B50A53">
              <w:rPr>
                <w:sz w:val="28"/>
                <w:szCs w:val="28"/>
              </w:rPr>
              <w:t xml:space="preserve">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 xml:space="preserve">и трудоустроившихся тренеров в отделения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по видам спорта муниципальных учреждений дополнительного образования спортивной направленности муниципального образования, получивших возмещение части затрат по уплате процентов по договорам в целях приобретения жилого помещения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50A53" w:rsidRPr="00B50A53" w:rsidTr="00517A8A">
        <w:tc>
          <w:tcPr>
            <w:tcW w:w="2923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lastRenderedPageBreak/>
              <w:t>Сроки и этапы реализации Подпрограммы 1 муниципальной программы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932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 xml:space="preserve">Срок реализации Подпрограммы 1 –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 xml:space="preserve">2022-2027 годы.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Подпрограмма 1 не имеет разделения на этапы, мероприятия осуществляются на протяжении всего срока реализации Подпрограммы 1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50A53" w:rsidRPr="00B50A53" w:rsidTr="00517A8A">
        <w:tc>
          <w:tcPr>
            <w:tcW w:w="2923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 xml:space="preserve">Объемы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50A53">
              <w:rPr>
                <w:sz w:val="28"/>
                <w:szCs w:val="28"/>
              </w:rPr>
              <w:t>и источники финансирования Подпрограммы 1 муниципальной программы</w:t>
            </w:r>
          </w:p>
        </w:tc>
        <w:tc>
          <w:tcPr>
            <w:tcW w:w="6932" w:type="dxa"/>
          </w:tcPr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>Источник финансирования – средства бюджета муниципального образования, средства краевого бюджета, средства федерального бюджета.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>Источник финансирования – средства бюджета муниципального образования, средства краевого бюджета, средства федерального бюджета.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 xml:space="preserve">Общий объем финансирования – 20 500,0 </w:t>
            </w:r>
            <w:proofErr w:type="spellStart"/>
            <w:r w:rsidRPr="00517A8A">
              <w:rPr>
                <w:sz w:val="28"/>
                <w:szCs w:val="28"/>
              </w:rPr>
              <w:t>тыс</w:t>
            </w:r>
            <w:proofErr w:type="gramStart"/>
            <w:r w:rsidRPr="00517A8A">
              <w:rPr>
                <w:sz w:val="28"/>
                <w:szCs w:val="28"/>
              </w:rPr>
              <w:t>.р</w:t>
            </w:r>
            <w:proofErr w:type="gramEnd"/>
            <w:r w:rsidRPr="00517A8A">
              <w:rPr>
                <w:sz w:val="28"/>
                <w:szCs w:val="28"/>
              </w:rPr>
              <w:t>уб</w:t>
            </w:r>
            <w:proofErr w:type="spellEnd"/>
            <w:r w:rsidRPr="00517A8A">
              <w:rPr>
                <w:sz w:val="28"/>
                <w:szCs w:val="28"/>
              </w:rPr>
              <w:t>., в том числе: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 xml:space="preserve">средства бюджета муниципального образования –20 500,0 </w:t>
            </w:r>
            <w:proofErr w:type="spellStart"/>
            <w:r w:rsidRPr="00517A8A">
              <w:rPr>
                <w:sz w:val="28"/>
                <w:szCs w:val="28"/>
              </w:rPr>
              <w:t>тыс</w:t>
            </w:r>
            <w:proofErr w:type="gramStart"/>
            <w:r w:rsidRPr="00517A8A">
              <w:rPr>
                <w:sz w:val="28"/>
                <w:szCs w:val="28"/>
              </w:rPr>
              <w:t>.р</w:t>
            </w:r>
            <w:proofErr w:type="gramEnd"/>
            <w:r w:rsidRPr="00517A8A">
              <w:rPr>
                <w:sz w:val="28"/>
                <w:szCs w:val="28"/>
              </w:rPr>
              <w:t>уб</w:t>
            </w:r>
            <w:proofErr w:type="spellEnd"/>
            <w:r w:rsidRPr="00517A8A">
              <w:rPr>
                <w:sz w:val="28"/>
                <w:szCs w:val="28"/>
              </w:rPr>
              <w:t>.;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 xml:space="preserve">В том числе по годам: 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>2022 год: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 xml:space="preserve">общий объем финансирования – 3 360,0 </w:t>
            </w:r>
            <w:proofErr w:type="spellStart"/>
            <w:r w:rsidRPr="00517A8A">
              <w:rPr>
                <w:sz w:val="28"/>
                <w:szCs w:val="28"/>
              </w:rPr>
              <w:t>тыс</w:t>
            </w:r>
            <w:proofErr w:type="gramStart"/>
            <w:r w:rsidRPr="00517A8A">
              <w:rPr>
                <w:sz w:val="28"/>
                <w:szCs w:val="28"/>
              </w:rPr>
              <w:t>.р</w:t>
            </w:r>
            <w:proofErr w:type="gramEnd"/>
            <w:r w:rsidRPr="00517A8A">
              <w:rPr>
                <w:sz w:val="28"/>
                <w:szCs w:val="28"/>
              </w:rPr>
              <w:t>уб</w:t>
            </w:r>
            <w:proofErr w:type="spellEnd"/>
            <w:r w:rsidRPr="00517A8A">
              <w:rPr>
                <w:sz w:val="28"/>
                <w:szCs w:val="28"/>
              </w:rPr>
              <w:t xml:space="preserve">., в том числе: 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>средства бюджета муниципального образования –</w:t>
            </w:r>
            <w:r>
              <w:rPr>
                <w:sz w:val="28"/>
                <w:szCs w:val="28"/>
              </w:rPr>
              <w:t xml:space="preserve"> </w:t>
            </w:r>
            <w:r w:rsidRPr="00517A8A">
              <w:rPr>
                <w:sz w:val="28"/>
                <w:szCs w:val="28"/>
              </w:rPr>
              <w:t xml:space="preserve">3 360,0 </w:t>
            </w:r>
            <w:proofErr w:type="spellStart"/>
            <w:r w:rsidRPr="00517A8A">
              <w:rPr>
                <w:sz w:val="28"/>
                <w:szCs w:val="28"/>
              </w:rPr>
              <w:t>тыс</w:t>
            </w:r>
            <w:proofErr w:type="gramStart"/>
            <w:r w:rsidRPr="00517A8A">
              <w:rPr>
                <w:sz w:val="28"/>
                <w:szCs w:val="28"/>
              </w:rPr>
              <w:t>.р</w:t>
            </w:r>
            <w:proofErr w:type="gramEnd"/>
            <w:r w:rsidRPr="00517A8A">
              <w:rPr>
                <w:sz w:val="28"/>
                <w:szCs w:val="28"/>
              </w:rPr>
              <w:t>уб</w:t>
            </w:r>
            <w:proofErr w:type="spellEnd"/>
            <w:r w:rsidRPr="00517A8A">
              <w:rPr>
                <w:sz w:val="28"/>
                <w:szCs w:val="28"/>
              </w:rPr>
              <w:t>.;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>2023 год: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 xml:space="preserve">общий объем финансирования – 3 180,0 </w:t>
            </w:r>
            <w:proofErr w:type="spellStart"/>
            <w:r w:rsidRPr="00517A8A">
              <w:rPr>
                <w:sz w:val="28"/>
                <w:szCs w:val="28"/>
              </w:rPr>
              <w:t>тыс</w:t>
            </w:r>
            <w:proofErr w:type="gramStart"/>
            <w:r w:rsidRPr="00517A8A">
              <w:rPr>
                <w:sz w:val="28"/>
                <w:szCs w:val="28"/>
              </w:rPr>
              <w:t>.р</w:t>
            </w:r>
            <w:proofErr w:type="gramEnd"/>
            <w:r w:rsidRPr="00517A8A">
              <w:rPr>
                <w:sz w:val="28"/>
                <w:szCs w:val="28"/>
              </w:rPr>
              <w:t>уб</w:t>
            </w:r>
            <w:proofErr w:type="spellEnd"/>
            <w:r w:rsidRPr="00517A8A">
              <w:rPr>
                <w:sz w:val="28"/>
                <w:szCs w:val="28"/>
              </w:rPr>
              <w:t xml:space="preserve">., в том числе: 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 xml:space="preserve">средства бюджета муниципального образования –  3 180,0 </w:t>
            </w:r>
            <w:proofErr w:type="spellStart"/>
            <w:r w:rsidRPr="00517A8A">
              <w:rPr>
                <w:sz w:val="28"/>
                <w:szCs w:val="28"/>
              </w:rPr>
              <w:t>тыс</w:t>
            </w:r>
            <w:proofErr w:type="gramStart"/>
            <w:r w:rsidRPr="00517A8A">
              <w:rPr>
                <w:sz w:val="28"/>
                <w:szCs w:val="28"/>
              </w:rPr>
              <w:t>.р</w:t>
            </w:r>
            <w:proofErr w:type="gramEnd"/>
            <w:r w:rsidRPr="00517A8A">
              <w:rPr>
                <w:sz w:val="28"/>
                <w:szCs w:val="28"/>
              </w:rPr>
              <w:t>уб</w:t>
            </w:r>
            <w:proofErr w:type="spellEnd"/>
            <w:r w:rsidRPr="00517A8A">
              <w:rPr>
                <w:sz w:val="28"/>
                <w:szCs w:val="28"/>
              </w:rPr>
              <w:t>.;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>2024 год: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 xml:space="preserve">общий объем финансирования – 3 080,0 </w:t>
            </w:r>
            <w:proofErr w:type="spellStart"/>
            <w:r w:rsidRPr="00517A8A">
              <w:rPr>
                <w:sz w:val="28"/>
                <w:szCs w:val="28"/>
              </w:rPr>
              <w:t>тыс</w:t>
            </w:r>
            <w:proofErr w:type="gramStart"/>
            <w:r w:rsidRPr="00517A8A">
              <w:rPr>
                <w:sz w:val="28"/>
                <w:szCs w:val="28"/>
              </w:rPr>
              <w:t>.р</w:t>
            </w:r>
            <w:proofErr w:type="gramEnd"/>
            <w:r w:rsidRPr="00517A8A">
              <w:rPr>
                <w:sz w:val="28"/>
                <w:szCs w:val="28"/>
              </w:rPr>
              <w:t>уб</w:t>
            </w:r>
            <w:proofErr w:type="spellEnd"/>
            <w:r w:rsidRPr="00517A8A">
              <w:rPr>
                <w:sz w:val="28"/>
                <w:szCs w:val="28"/>
              </w:rPr>
              <w:t xml:space="preserve">., в том числе: 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>средства бюджета муниципально</w:t>
            </w:r>
            <w:r>
              <w:rPr>
                <w:sz w:val="28"/>
                <w:szCs w:val="28"/>
              </w:rPr>
              <w:t xml:space="preserve">го образования –  </w:t>
            </w:r>
            <w:r w:rsidRPr="00517A8A">
              <w:rPr>
                <w:sz w:val="28"/>
                <w:szCs w:val="28"/>
              </w:rPr>
              <w:t xml:space="preserve">3 080,0 </w:t>
            </w:r>
            <w:proofErr w:type="spellStart"/>
            <w:r w:rsidRPr="00517A8A">
              <w:rPr>
                <w:sz w:val="28"/>
                <w:szCs w:val="28"/>
              </w:rPr>
              <w:t>тыс</w:t>
            </w:r>
            <w:proofErr w:type="gramStart"/>
            <w:r w:rsidRPr="00517A8A">
              <w:rPr>
                <w:sz w:val="28"/>
                <w:szCs w:val="28"/>
              </w:rPr>
              <w:t>.р</w:t>
            </w:r>
            <w:proofErr w:type="gramEnd"/>
            <w:r w:rsidRPr="00517A8A">
              <w:rPr>
                <w:sz w:val="28"/>
                <w:szCs w:val="28"/>
              </w:rPr>
              <w:t>уб</w:t>
            </w:r>
            <w:proofErr w:type="spellEnd"/>
            <w:r w:rsidRPr="00517A8A">
              <w:rPr>
                <w:sz w:val="28"/>
                <w:szCs w:val="28"/>
              </w:rPr>
              <w:t>.;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>2025 год: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 xml:space="preserve">общий объем финансирования – 5 080,0 </w:t>
            </w:r>
            <w:proofErr w:type="spellStart"/>
            <w:r w:rsidRPr="00517A8A">
              <w:rPr>
                <w:sz w:val="28"/>
                <w:szCs w:val="28"/>
              </w:rPr>
              <w:t>тыс</w:t>
            </w:r>
            <w:proofErr w:type="gramStart"/>
            <w:r w:rsidRPr="00517A8A">
              <w:rPr>
                <w:sz w:val="28"/>
                <w:szCs w:val="28"/>
              </w:rPr>
              <w:t>.р</w:t>
            </w:r>
            <w:proofErr w:type="gramEnd"/>
            <w:r w:rsidRPr="00517A8A">
              <w:rPr>
                <w:sz w:val="28"/>
                <w:szCs w:val="28"/>
              </w:rPr>
              <w:t>уб</w:t>
            </w:r>
            <w:proofErr w:type="spellEnd"/>
            <w:r w:rsidRPr="00517A8A">
              <w:rPr>
                <w:sz w:val="28"/>
                <w:szCs w:val="28"/>
              </w:rPr>
              <w:t xml:space="preserve">., в том числе средства бюджета муниципального образования – 5 080,0 </w:t>
            </w:r>
            <w:proofErr w:type="spellStart"/>
            <w:r w:rsidRPr="00517A8A">
              <w:rPr>
                <w:sz w:val="28"/>
                <w:szCs w:val="28"/>
              </w:rPr>
              <w:t>тыс.руб</w:t>
            </w:r>
            <w:proofErr w:type="spellEnd"/>
            <w:r w:rsidRPr="00517A8A">
              <w:rPr>
                <w:sz w:val="28"/>
                <w:szCs w:val="28"/>
              </w:rPr>
              <w:t>.;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>2026 год: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>общий объем финансирования – 3 080,0тыс</w:t>
            </w:r>
            <w:proofErr w:type="gramStart"/>
            <w:r w:rsidRPr="00517A8A">
              <w:rPr>
                <w:sz w:val="28"/>
                <w:szCs w:val="28"/>
              </w:rPr>
              <w:t>.р</w:t>
            </w:r>
            <w:proofErr w:type="gramEnd"/>
            <w:r w:rsidRPr="00517A8A">
              <w:rPr>
                <w:sz w:val="28"/>
                <w:szCs w:val="28"/>
              </w:rPr>
              <w:t xml:space="preserve">уб., в том числе средства бюджета муниципального образования – 3 080,0 </w:t>
            </w:r>
            <w:proofErr w:type="spellStart"/>
            <w:r w:rsidRPr="00517A8A">
              <w:rPr>
                <w:sz w:val="28"/>
                <w:szCs w:val="28"/>
              </w:rPr>
              <w:t>тыс.руб</w:t>
            </w:r>
            <w:proofErr w:type="spellEnd"/>
            <w:r w:rsidRPr="00517A8A">
              <w:rPr>
                <w:sz w:val="28"/>
                <w:szCs w:val="28"/>
              </w:rPr>
              <w:t>.;</w:t>
            </w:r>
          </w:p>
          <w:p w:rsidR="00517A8A" w:rsidRPr="00517A8A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>2027 год:</w:t>
            </w:r>
          </w:p>
          <w:p w:rsidR="00B50A53" w:rsidRPr="00B50A53" w:rsidRDefault="00517A8A" w:rsidP="00517A8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17A8A">
              <w:rPr>
                <w:sz w:val="28"/>
                <w:szCs w:val="28"/>
              </w:rPr>
              <w:t xml:space="preserve">общий объем финансирования – 2 720,0 </w:t>
            </w:r>
            <w:proofErr w:type="spellStart"/>
            <w:r w:rsidRPr="00517A8A">
              <w:rPr>
                <w:sz w:val="28"/>
                <w:szCs w:val="28"/>
              </w:rPr>
              <w:t>тыс</w:t>
            </w:r>
            <w:proofErr w:type="gramStart"/>
            <w:r w:rsidRPr="00517A8A">
              <w:rPr>
                <w:sz w:val="28"/>
                <w:szCs w:val="28"/>
              </w:rPr>
              <w:t>.р</w:t>
            </w:r>
            <w:proofErr w:type="gramEnd"/>
            <w:r w:rsidRPr="00517A8A">
              <w:rPr>
                <w:sz w:val="28"/>
                <w:szCs w:val="28"/>
              </w:rPr>
              <w:t>уб</w:t>
            </w:r>
            <w:proofErr w:type="spellEnd"/>
            <w:r w:rsidRPr="00517A8A">
              <w:rPr>
                <w:sz w:val="28"/>
                <w:szCs w:val="28"/>
              </w:rPr>
              <w:t xml:space="preserve">., в том числе средства бюджета муниципального образования – 2 720,0 </w:t>
            </w:r>
            <w:proofErr w:type="spellStart"/>
            <w:r w:rsidRPr="00517A8A">
              <w:rPr>
                <w:sz w:val="28"/>
                <w:szCs w:val="28"/>
              </w:rPr>
              <w:t>тыс.руб</w:t>
            </w:r>
            <w:proofErr w:type="spellEnd"/>
            <w:r w:rsidRPr="00517A8A">
              <w:rPr>
                <w:sz w:val="28"/>
                <w:szCs w:val="28"/>
              </w:rPr>
              <w:t>.</w:t>
            </w:r>
          </w:p>
        </w:tc>
      </w:tr>
    </w:tbl>
    <w:p w:rsidR="00B50A53" w:rsidRPr="00B50A53" w:rsidRDefault="00B50A53" w:rsidP="00B50A53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50A53" w:rsidRPr="00B50A53" w:rsidRDefault="00B50A53" w:rsidP="00B50A53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50A53" w:rsidRPr="00B50A53" w:rsidRDefault="00B50A53" w:rsidP="00B50A53">
      <w:pPr>
        <w:spacing w:after="0" w:line="240" w:lineRule="exact"/>
        <w:ind w:firstLine="0"/>
        <w:jc w:val="left"/>
        <w:rPr>
          <w:sz w:val="28"/>
          <w:szCs w:val="28"/>
        </w:rPr>
        <w:sectPr w:rsidR="00B50A53" w:rsidRPr="00B50A53" w:rsidSect="00BD10D4">
          <w:headerReference w:type="even" r:id="rId9"/>
          <w:headerReference w:type="default" r:id="rId10"/>
          <w:pgSz w:w="11907" w:h="16840" w:code="9"/>
          <w:pgMar w:top="363" w:right="567" w:bottom="568" w:left="1701" w:header="0" w:footer="567" w:gutter="0"/>
          <w:cols w:space="720"/>
          <w:titlePg/>
        </w:sectPr>
      </w:pPr>
    </w:p>
    <w:p w:rsidR="00B50A53" w:rsidRPr="00B50A53" w:rsidRDefault="00B50A53" w:rsidP="00B50A53">
      <w:pPr>
        <w:spacing w:after="0" w:line="240" w:lineRule="exact"/>
        <w:ind w:left="9639" w:firstLine="0"/>
        <w:jc w:val="left"/>
        <w:rPr>
          <w:sz w:val="24"/>
          <w:szCs w:val="24"/>
        </w:rPr>
      </w:pPr>
      <w:r w:rsidRPr="00B50A53">
        <w:rPr>
          <w:sz w:val="24"/>
          <w:szCs w:val="24"/>
        </w:rPr>
        <w:lastRenderedPageBreak/>
        <w:t>Приложение 1</w:t>
      </w:r>
    </w:p>
    <w:p w:rsidR="00B50A53" w:rsidRPr="00B50A53" w:rsidRDefault="00B50A53" w:rsidP="00B50A53">
      <w:pPr>
        <w:spacing w:after="0" w:line="240" w:lineRule="exact"/>
        <w:ind w:left="9639" w:firstLine="0"/>
        <w:jc w:val="left"/>
        <w:rPr>
          <w:sz w:val="24"/>
          <w:szCs w:val="24"/>
        </w:rPr>
      </w:pPr>
      <w:r w:rsidRPr="00B50A53">
        <w:rPr>
          <w:sz w:val="24"/>
          <w:szCs w:val="24"/>
        </w:rPr>
        <w:t>к муниципальной программе</w:t>
      </w:r>
    </w:p>
    <w:p w:rsidR="00B50A53" w:rsidRPr="00B50A53" w:rsidRDefault="00B50A53" w:rsidP="00B50A53">
      <w:pPr>
        <w:spacing w:after="0" w:line="240" w:lineRule="exact"/>
        <w:ind w:left="9639" w:firstLine="0"/>
        <w:jc w:val="left"/>
        <w:rPr>
          <w:sz w:val="24"/>
          <w:szCs w:val="24"/>
        </w:rPr>
      </w:pPr>
      <w:r w:rsidRPr="00B50A53">
        <w:rPr>
          <w:sz w:val="24"/>
          <w:szCs w:val="24"/>
        </w:rPr>
        <w:t>«Привлечение и сохранение тренерских кадров»</w:t>
      </w:r>
    </w:p>
    <w:p w:rsidR="00B50A53" w:rsidRPr="00B50A53" w:rsidRDefault="00B50A53" w:rsidP="00B50A53">
      <w:pPr>
        <w:spacing w:after="0" w:line="240" w:lineRule="exact"/>
        <w:ind w:left="9639" w:firstLine="0"/>
        <w:jc w:val="left"/>
        <w:rPr>
          <w:sz w:val="24"/>
          <w:szCs w:val="24"/>
        </w:rPr>
      </w:pPr>
    </w:p>
    <w:p w:rsidR="00B50A53" w:rsidRPr="00B50A53" w:rsidRDefault="00B50A53" w:rsidP="00B50A53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B50A53">
        <w:rPr>
          <w:b/>
          <w:sz w:val="28"/>
          <w:szCs w:val="28"/>
        </w:rPr>
        <w:t>ЦЕЛЕВЫЕ ПОКАЗАТЕЛИ</w:t>
      </w:r>
    </w:p>
    <w:p w:rsidR="00B50A53" w:rsidRPr="00B50A53" w:rsidRDefault="00B50A53" w:rsidP="00B50A53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B50A53">
        <w:rPr>
          <w:b/>
          <w:sz w:val="28"/>
          <w:szCs w:val="28"/>
        </w:rPr>
        <w:t>муниципальной программы «Привлечение и сохранение тренерских кадров»</w:t>
      </w:r>
    </w:p>
    <w:p w:rsidR="00B50A53" w:rsidRPr="00B50A53" w:rsidRDefault="00B50A53" w:rsidP="00B50A53">
      <w:pPr>
        <w:spacing w:after="0" w:line="360" w:lineRule="exact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793"/>
        <w:gridCol w:w="2146"/>
        <w:gridCol w:w="1512"/>
        <w:gridCol w:w="900"/>
        <w:gridCol w:w="897"/>
        <w:gridCol w:w="901"/>
        <w:gridCol w:w="898"/>
        <w:gridCol w:w="901"/>
        <w:gridCol w:w="1053"/>
        <w:gridCol w:w="2166"/>
      </w:tblGrid>
      <w:tr w:rsidR="00B50A53" w:rsidRPr="00B50A53" w:rsidTr="00B50A53">
        <w:trPr>
          <w:trHeight w:val="20"/>
          <w:tblHeader/>
        </w:trPr>
        <w:tc>
          <w:tcPr>
            <w:tcW w:w="704" w:type="dxa"/>
            <w:vMerge w:val="restart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№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proofErr w:type="gramStart"/>
            <w:r w:rsidRPr="00B50A53">
              <w:rPr>
                <w:b/>
                <w:sz w:val="20"/>
              </w:rPr>
              <w:t>п</w:t>
            </w:r>
            <w:proofErr w:type="gramEnd"/>
            <w:r w:rsidRPr="00B50A53">
              <w:rPr>
                <w:b/>
                <w:sz w:val="20"/>
                <w:lang w:val="en-US"/>
              </w:rPr>
              <w:t>/</w:t>
            </w:r>
            <w:r w:rsidRPr="00B50A53">
              <w:rPr>
                <w:b/>
                <w:sz w:val="20"/>
              </w:rPr>
              <w:t>п</w:t>
            </w:r>
          </w:p>
        </w:tc>
        <w:tc>
          <w:tcPr>
            <w:tcW w:w="3793" w:type="dxa"/>
            <w:vMerge w:val="restart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Наименование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целевого показателя</w:t>
            </w:r>
          </w:p>
        </w:tc>
        <w:tc>
          <w:tcPr>
            <w:tcW w:w="2146" w:type="dxa"/>
            <w:vMerge w:val="restart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Ответственный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Исполнитель</w:t>
            </w:r>
          </w:p>
        </w:tc>
        <w:tc>
          <w:tcPr>
            <w:tcW w:w="1512" w:type="dxa"/>
            <w:vMerge w:val="restart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Единица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измерения</w:t>
            </w:r>
          </w:p>
        </w:tc>
        <w:tc>
          <w:tcPr>
            <w:tcW w:w="7716" w:type="dxa"/>
            <w:gridSpan w:val="7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Значение целевого показателя</w:t>
            </w:r>
          </w:p>
        </w:tc>
      </w:tr>
      <w:tr w:rsidR="00B50A53" w:rsidRPr="00B50A53" w:rsidTr="00B50A53">
        <w:trPr>
          <w:trHeight w:val="20"/>
          <w:tblHeader/>
        </w:trPr>
        <w:tc>
          <w:tcPr>
            <w:tcW w:w="704" w:type="dxa"/>
            <w:vMerge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3793" w:type="dxa"/>
            <w:vMerge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2146" w:type="dxa"/>
            <w:vMerge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12" w:type="dxa"/>
            <w:vMerge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2022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год</w:t>
            </w:r>
          </w:p>
        </w:tc>
        <w:tc>
          <w:tcPr>
            <w:tcW w:w="897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2023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год</w:t>
            </w:r>
          </w:p>
        </w:tc>
        <w:tc>
          <w:tcPr>
            <w:tcW w:w="901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2024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год</w:t>
            </w:r>
          </w:p>
        </w:tc>
        <w:tc>
          <w:tcPr>
            <w:tcW w:w="898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2025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год</w:t>
            </w:r>
          </w:p>
        </w:tc>
        <w:tc>
          <w:tcPr>
            <w:tcW w:w="901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2026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год</w:t>
            </w:r>
          </w:p>
        </w:tc>
        <w:tc>
          <w:tcPr>
            <w:tcW w:w="1053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2027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год</w:t>
            </w:r>
          </w:p>
        </w:tc>
        <w:tc>
          <w:tcPr>
            <w:tcW w:w="2166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Источник формирования целевого показателя</w:t>
            </w:r>
          </w:p>
        </w:tc>
      </w:tr>
      <w:tr w:rsidR="00B50A53" w:rsidRPr="00B50A53" w:rsidTr="00B50A53">
        <w:trPr>
          <w:trHeight w:val="20"/>
          <w:tblHeader/>
        </w:trPr>
        <w:tc>
          <w:tcPr>
            <w:tcW w:w="704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1</w:t>
            </w:r>
          </w:p>
        </w:tc>
        <w:tc>
          <w:tcPr>
            <w:tcW w:w="3793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2</w:t>
            </w:r>
          </w:p>
        </w:tc>
        <w:tc>
          <w:tcPr>
            <w:tcW w:w="2146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3</w:t>
            </w:r>
          </w:p>
        </w:tc>
        <w:tc>
          <w:tcPr>
            <w:tcW w:w="1512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5</w:t>
            </w:r>
          </w:p>
        </w:tc>
        <w:tc>
          <w:tcPr>
            <w:tcW w:w="897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6</w:t>
            </w:r>
          </w:p>
        </w:tc>
        <w:tc>
          <w:tcPr>
            <w:tcW w:w="901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7</w:t>
            </w:r>
          </w:p>
        </w:tc>
        <w:tc>
          <w:tcPr>
            <w:tcW w:w="898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8</w:t>
            </w:r>
          </w:p>
        </w:tc>
        <w:tc>
          <w:tcPr>
            <w:tcW w:w="901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9</w:t>
            </w:r>
          </w:p>
        </w:tc>
        <w:tc>
          <w:tcPr>
            <w:tcW w:w="1053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10</w:t>
            </w:r>
          </w:p>
        </w:tc>
        <w:tc>
          <w:tcPr>
            <w:tcW w:w="2166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11</w:t>
            </w:r>
          </w:p>
        </w:tc>
      </w:tr>
      <w:tr w:rsidR="00B50A53" w:rsidRPr="00B50A53" w:rsidTr="00B50A53">
        <w:trPr>
          <w:trHeight w:val="20"/>
        </w:trPr>
        <w:tc>
          <w:tcPr>
            <w:tcW w:w="704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1.</w:t>
            </w:r>
          </w:p>
        </w:tc>
        <w:tc>
          <w:tcPr>
            <w:tcW w:w="15167" w:type="dxa"/>
            <w:gridSpan w:val="10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Цель 1: повышение доступности спортивной подготовки в муниципальных учреждениях дополнительного образования спортивной направленности на территории муниципального образования «Город Березники» Пермского края (далее соответственно – муниципальное образование, Учреждения)</w:t>
            </w:r>
          </w:p>
        </w:tc>
      </w:tr>
      <w:tr w:rsidR="00B50A53" w:rsidRPr="00B50A53" w:rsidTr="00B50A53">
        <w:trPr>
          <w:trHeight w:val="20"/>
        </w:trPr>
        <w:tc>
          <w:tcPr>
            <w:tcW w:w="704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1.1.</w:t>
            </w:r>
          </w:p>
        </w:tc>
        <w:tc>
          <w:tcPr>
            <w:tcW w:w="15167" w:type="dxa"/>
            <w:gridSpan w:val="10"/>
          </w:tcPr>
          <w:p w:rsidR="00B50A53" w:rsidRPr="00B50A53" w:rsidRDefault="00B50A53" w:rsidP="00B50A53">
            <w:pPr>
              <w:tabs>
                <w:tab w:val="left" w:pos="0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Задача 1.1.Привлечение тренеров в муниципальные Учреждения на территории муниципального образования, нуждающиеся в кадрах</w:t>
            </w:r>
          </w:p>
        </w:tc>
      </w:tr>
      <w:tr w:rsidR="00B50A53" w:rsidRPr="00B50A53" w:rsidTr="00B50A53">
        <w:trPr>
          <w:trHeight w:val="20"/>
        </w:trPr>
        <w:tc>
          <w:tcPr>
            <w:tcW w:w="704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1.2.</w:t>
            </w:r>
          </w:p>
        </w:tc>
        <w:tc>
          <w:tcPr>
            <w:tcW w:w="3793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 xml:space="preserve">Целевой показатель 1.1.1.  Количество привлеченных тренеров, трудоустроенных в Учреждения на территории муниципального образования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2146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 xml:space="preserve">Комитет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по физической культуре и спорту администрации города Березники (далее – КФКС)</w:t>
            </w:r>
          </w:p>
        </w:tc>
        <w:tc>
          <w:tcPr>
            <w:tcW w:w="1512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чел.</w:t>
            </w:r>
          </w:p>
        </w:tc>
        <w:tc>
          <w:tcPr>
            <w:tcW w:w="900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5</w:t>
            </w:r>
          </w:p>
        </w:tc>
        <w:tc>
          <w:tcPr>
            <w:tcW w:w="897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5</w:t>
            </w:r>
          </w:p>
        </w:tc>
        <w:tc>
          <w:tcPr>
            <w:tcW w:w="901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4</w:t>
            </w:r>
          </w:p>
        </w:tc>
        <w:tc>
          <w:tcPr>
            <w:tcW w:w="898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4</w:t>
            </w:r>
          </w:p>
        </w:tc>
        <w:tc>
          <w:tcPr>
            <w:tcW w:w="901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2</w:t>
            </w:r>
          </w:p>
        </w:tc>
        <w:tc>
          <w:tcPr>
            <w:tcW w:w="1053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2</w:t>
            </w:r>
          </w:p>
        </w:tc>
        <w:tc>
          <w:tcPr>
            <w:tcW w:w="2166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 xml:space="preserve">Методика расчета целевых показателей муниципальной программы «Привлечение и сохранение тренерских кадров» согласно приложению 3  к муниципальной программе «Привлечение   и сохранение тренерских  кадров», утвержденной постановлением администрации города Березники от 25.10.2021 № 01-02-1528 (далее </w:t>
            </w:r>
            <w:r w:rsidRPr="00B50A53">
              <w:rPr>
                <w:sz w:val="20"/>
              </w:rPr>
              <w:lastRenderedPageBreak/>
              <w:t xml:space="preserve">Методика) </w:t>
            </w:r>
          </w:p>
        </w:tc>
      </w:tr>
      <w:tr w:rsidR="00B50A53" w:rsidRPr="00B50A53" w:rsidTr="00B50A53">
        <w:trPr>
          <w:trHeight w:val="20"/>
        </w:trPr>
        <w:tc>
          <w:tcPr>
            <w:tcW w:w="704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lastRenderedPageBreak/>
              <w:t>2.</w:t>
            </w:r>
          </w:p>
        </w:tc>
        <w:tc>
          <w:tcPr>
            <w:tcW w:w="15167" w:type="dxa"/>
            <w:gridSpan w:val="10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 xml:space="preserve">Подпрограмма 1 «Создание благоприятных условий для привлечения тренерских кадров в Учреждения на территории муниципального образования» </w:t>
            </w:r>
          </w:p>
        </w:tc>
      </w:tr>
      <w:tr w:rsidR="00B50A53" w:rsidRPr="00B50A53" w:rsidTr="00B50A53">
        <w:trPr>
          <w:trHeight w:val="20"/>
        </w:trPr>
        <w:tc>
          <w:tcPr>
            <w:tcW w:w="704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2.1.</w:t>
            </w:r>
          </w:p>
        </w:tc>
        <w:tc>
          <w:tcPr>
            <w:tcW w:w="15167" w:type="dxa"/>
            <w:gridSpan w:val="10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Цель 1: привлечение тренеров в отделения по видам спорта Учреждений на территории муниципального образования, нуждающихся в кадрах</w:t>
            </w:r>
          </w:p>
        </w:tc>
      </w:tr>
      <w:tr w:rsidR="00B50A53" w:rsidRPr="00B50A53" w:rsidTr="00B50A53">
        <w:trPr>
          <w:trHeight w:val="20"/>
        </w:trPr>
        <w:tc>
          <w:tcPr>
            <w:tcW w:w="704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2.2.</w:t>
            </w:r>
          </w:p>
        </w:tc>
        <w:tc>
          <w:tcPr>
            <w:tcW w:w="15167" w:type="dxa"/>
            <w:gridSpan w:val="10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Задача 1.1.Предоставление мер муниципальной поддержки тренерам, вновь прибывшим и трудоустроившимся в отделения по видам спорта  Учреждений  муниципального образования, нуждающихся в кадрах</w:t>
            </w:r>
          </w:p>
        </w:tc>
      </w:tr>
      <w:tr w:rsidR="00B50A53" w:rsidRPr="00B50A53" w:rsidTr="00B50A53">
        <w:trPr>
          <w:trHeight w:val="20"/>
        </w:trPr>
        <w:tc>
          <w:tcPr>
            <w:tcW w:w="704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2.2.1.</w:t>
            </w:r>
          </w:p>
        </w:tc>
        <w:tc>
          <w:tcPr>
            <w:tcW w:w="3793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 xml:space="preserve">Целевой показатель 1.1.1. Количество вновь </w:t>
            </w:r>
            <w:proofErr w:type="gramStart"/>
            <w:r w:rsidRPr="00B50A53">
              <w:rPr>
                <w:sz w:val="20"/>
              </w:rPr>
              <w:t>прибывших</w:t>
            </w:r>
            <w:proofErr w:type="gramEnd"/>
            <w:r w:rsidRPr="00B50A53">
              <w:rPr>
                <w:sz w:val="20"/>
              </w:rPr>
              <w:t xml:space="preserve">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и трудоустроившихся тренеров в отделения по видам спорта Учреждений муниципального образования, получивших единовременную денежную выплату</w:t>
            </w:r>
          </w:p>
        </w:tc>
        <w:tc>
          <w:tcPr>
            <w:tcW w:w="2146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КФКС</w:t>
            </w:r>
          </w:p>
        </w:tc>
        <w:tc>
          <w:tcPr>
            <w:tcW w:w="1512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чел.</w:t>
            </w:r>
          </w:p>
        </w:tc>
        <w:tc>
          <w:tcPr>
            <w:tcW w:w="900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3</w:t>
            </w:r>
          </w:p>
        </w:tc>
        <w:tc>
          <w:tcPr>
            <w:tcW w:w="897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3</w:t>
            </w:r>
          </w:p>
        </w:tc>
        <w:tc>
          <w:tcPr>
            <w:tcW w:w="901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2</w:t>
            </w:r>
          </w:p>
        </w:tc>
        <w:tc>
          <w:tcPr>
            <w:tcW w:w="898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4</w:t>
            </w:r>
          </w:p>
        </w:tc>
        <w:tc>
          <w:tcPr>
            <w:tcW w:w="901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2</w:t>
            </w:r>
          </w:p>
        </w:tc>
        <w:tc>
          <w:tcPr>
            <w:tcW w:w="1053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2</w:t>
            </w:r>
          </w:p>
        </w:tc>
        <w:tc>
          <w:tcPr>
            <w:tcW w:w="2166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Методика</w:t>
            </w:r>
          </w:p>
        </w:tc>
      </w:tr>
      <w:tr w:rsidR="00B50A53" w:rsidRPr="00B50A53" w:rsidTr="00B50A53">
        <w:trPr>
          <w:trHeight w:val="20"/>
        </w:trPr>
        <w:tc>
          <w:tcPr>
            <w:tcW w:w="704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2.2.2.</w:t>
            </w:r>
          </w:p>
        </w:tc>
        <w:tc>
          <w:tcPr>
            <w:tcW w:w="3793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 xml:space="preserve">Целевой показатель 1.1.2. Количество вновь </w:t>
            </w:r>
            <w:proofErr w:type="gramStart"/>
            <w:r w:rsidRPr="00B50A53">
              <w:rPr>
                <w:sz w:val="20"/>
              </w:rPr>
              <w:t>прибывших</w:t>
            </w:r>
            <w:proofErr w:type="gramEnd"/>
            <w:r w:rsidRPr="00B50A53">
              <w:rPr>
                <w:sz w:val="20"/>
              </w:rPr>
              <w:t xml:space="preserve">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и трудоустроившихся тренеров в отделения по видам спорта Учреждений муниципального образования, получающих компенсацию за аренду жилого помещения</w:t>
            </w:r>
          </w:p>
        </w:tc>
        <w:tc>
          <w:tcPr>
            <w:tcW w:w="2146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КФКС</w:t>
            </w:r>
          </w:p>
        </w:tc>
        <w:tc>
          <w:tcPr>
            <w:tcW w:w="1512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чел.</w:t>
            </w:r>
          </w:p>
        </w:tc>
        <w:tc>
          <w:tcPr>
            <w:tcW w:w="900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1</w:t>
            </w:r>
          </w:p>
        </w:tc>
        <w:tc>
          <w:tcPr>
            <w:tcW w:w="897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1</w:t>
            </w:r>
          </w:p>
        </w:tc>
        <w:tc>
          <w:tcPr>
            <w:tcW w:w="901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1</w:t>
            </w:r>
          </w:p>
        </w:tc>
        <w:tc>
          <w:tcPr>
            <w:tcW w:w="898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0</w:t>
            </w:r>
          </w:p>
        </w:tc>
        <w:tc>
          <w:tcPr>
            <w:tcW w:w="901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0</w:t>
            </w:r>
          </w:p>
        </w:tc>
        <w:tc>
          <w:tcPr>
            <w:tcW w:w="1053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0</w:t>
            </w:r>
          </w:p>
        </w:tc>
        <w:tc>
          <w:tcPr>
            <w:tcW w:w="2166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Методика</w:t>
            </w:r>
          </w:p>
        </w:tc>
      </w:tr>
      <w:tr w:rsidR="00B50A53" w:rsidRPr="00B50A53" w:rsidTr="00B50A53">
        <w:trPr>
          <w:trHeight w:val="20"/>
        </w:trPr>
        <w:tc>
          <w:tcPr>
            <w:tcW w:w="704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2.2.3.</w:t>
            </w:r>
          </w:p>
        </w:tc>
        <w:tc>
          <w:tcPr>
            <w:tcW w:w="3793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 xml:space="preserve">Целевой показатель 1.1.3. Количество вновь </w:t>
            </w:r>
            <w:proofErr w:type="gramStart"/>
            <w:r w:rsidRPr="00B50A53">
              <w:rPr>
                <w:sz w:val="20"/>
              </w:rPr>
              <w:t>прибывших</w:t>
            </w:r>
            <w:proofErr w:type="gramEnd"/>
            <w:r w:rsidRPr="00B50A53">
              <w:rPr>
                <w:sz w:val="20"/>
              </w:rPr>
              <w:t xml:space="preserve">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и трудоустроившихся тренеров в отделения по видам спорта Учреждений муниципального образования, получивших возмещение части затрат по уплате процентов по договорам в целях приобретения жилого помещения</w:t>
            </w:r>
          </w:p>
        </w:tc>
        <w:tc>
          <w:tcPr>
            <w:tcW w:w="2146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КФКС</w:t>
            </w:r>
          </w:p>
        </w:tc>
        <w:tc>
          <w:tcPr>
            <w:tcW w:w="1512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чел.</w:t>
            </w:r>
          </w:p>
        </w:tc>
        <w:tc>
          <w:tcPr>
            <w:tcW w:w="900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1</w:t>
            </w:r>
          </w:p>
        </w:tc>
        <w:tc>
          <w:tcPr>
            <w:tcW w:w="897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1</w:t>
            </w:r>
          </w:p>
        </w:tc>
        <w:tc>
          <w:tcPr>
            <w:tcW w:w="901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1</w:t>
            </w:r>
          </w:p>
        </w:tc>
        <w:tc>
          <w:tcPr>
            <w:tcW w:w="898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0</w:t>
            </w:r>
          </w:p>
        </w:tc>
        <w:tc>
          <w:tcPr>
            <w:tcW w:w="901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0</w:t>
            </w:r>
          </w:p>
        </w:tc>
        <w:tc>
          <w:tcPr>
            <w:tcW w:w="1053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0</w:t>
            </w:r>
          </w:p>
        </w:tc>
        <w:tc>
          <w:tcPr>
            <w:tcW w:w="2166" w:type="dxa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Методика</w:t>
            </w:r>
          </w:p>
        </w:tc>
      </w:tr>
    </w:tbl>
    <w:p w:rsidR="00B50A53" w:rsidRPr="00B50A53" w:rsidRDefault="00B50A53" w:rsidP="00024FCF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B50A53" w:rsidRPr="00B50A53" w:rsidRDefault="00517A8A" w:rsidP="00B50A53">
      <w:pPr>
        <w:spacing w:after="0" w:line="240" w:lineRule="exact"/>
        <w:ind w:left="9639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B50A53" w:rsidRPr="00B50A53" w:rsidRDefault="00B50A53" w:rsidP="00B50A53">
      <w:pPr>
        <w:spacing w:after="0" w:line="240" w:lineRule="exact"/>
        <w:ind w:left="9639" w:firstLine="0"/>
        <w:jc w:val="left"/>
        <w:rPr>
          <w:sz w:val="24"/>
          <w:szCs w:val="24"/>
        </w:rPr>
      </w:pPr>
      <w:r w:rsidRPr="00B50A53">
        <w:rPr>
          <w:sz w:val="24"/>
          <w:szCs w:val="24"/>
        </w:rPr>
        <w:lastRenderedPageBreak/>
        <w:t>к муниципальной программе</w:t>
      </w:r>
    </w:p>
    <w:p w:rsidR="00B50A53" w:rsidRPr="00B50A53" w:rsidRDefault="00B50A53" w:rsidP="00B50A53">
      <w:pPr>
        <w:spacing w:after="0" w:line="240" w:lineRule="exact"/>
        <w:ind w:left="9639" w:firstLine="0"/>
        <w:jc w:val="left"/>
        <w:rPr>
          <w:sz w:val="24"/>
          <w:szCs w:val="24"/>
        </w:rPr>
      </w:pPr>
      <w:r w:rsidRPr="00B50A53">
        <w:rPr>
          <w:sz w:val="24"/>
          <w:szCs w:val="24"/>
        </w:rPr>
        <w:t>«Привлечение и сохранение тренерских кадров»</w:t>
      </w:r>
    </w:p>
    <w:p w:rsidR="00B50A53" w:rsidRPr="00B50A53" w:rsidRDefault="00B50A53" w:rsidP="00B50A53">
      <w:pPr>
        <w:spacing w:after="0" w:line="240" w:lineRule="exact"/>
        <w:ind w:left="9639" w:firstLine="0"/>
        <w:jc w:val="left"/>
        <w:rPr>
          <w:rFonts w:ascii="Times New Roman Полужирный" w:hAnsi="Times New Roman Полужирный"/>
          <w:b/>
          <w:sz w:val="28"/>
          <w:szCs w:val="28"/>
        </w:rPr>
      </w:pPr>
    </w:p>
    <w:p w:rsidR="00B50A53" w:rsidRPr="00B50A53" w:rsidRDefault="00B50A53" w:rsidP="00B50A53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B50A53">
        <w:rPr>
          <w:rFonts w:ascii="Times New Roman Полужирный" w:hAnsi="Times New Roman Полужирный"/>
          <w:b/>
          <w:sz w:val="28"/>
          <w:szCs w:val="28"/>
        </w:rPr>
        <w:t>МЕТОДИКА</w:t>
      </w:r>
    </w:p>
    <w:p w:rsidR="00B50A53" w:rsidRPr="00B50A53" w:rsidRDefault="00B50A53" w:rsidP="00B50A53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B50A53">
        <w:rPr>
          <w:rFonts w:ascii="Times New Roman Полужирный" w:hAnsi="Times New Roman Полужирный"/>
          <w:b/>
          <w:sz w:val="28"/>
          <w:szCs w:val="28"/>
        </w:rPr>
        <w:t xml:space="preserve">расчета целевых показателей муниципальной программы </w:t>
      </w:r>
    </w:p>
    <w:p w:rsidR="00B50A53" w:rsidRPr="00B50A53" w:rsidRDefault="00B50A53" w:rsidP="00B50A53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B50A53">
        <w:rPr>
          <w:rFonts w:ascii="Times New Roman Полужирный" w:hAnsi="Times New Roman Полужирный"/>
          <w:b/>
          <w:sz w:val="28"/>
          <w:szCs w:val="28"/>
        </w:rPr>
        <w:t>«Привлечение и сохранение тренерских кадров»</w:t>
      </w:r>
    </w:p>
    <w:p w:rsidR="00B50A53" w:rsidRPr="00B50A53" w:rsidRDefault="00B50A53" w:rsidP="00B50A53">
      <w:pPr>
        <w:spacing w:after="0" w:line="240" w:lineRule="exact"/>
        <w:ind w:firstLine="0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538"/>
        <w:gridCol w:w="1937"/>
        <w:gridCol w:w="4961"/>
        <w:gridCol w:w="2694"/>
      </w:tblGrid>
      <w:tr w:rsidR="00B50A53" w:rsidRPr="00B50A53" w:rsidTr="00517A8A">
        <w:trPr>
          <w:tblHeader/>
        </w:trPr>
        <w:tc>
          <w:tcPr>
            <w:tcW w:w="713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№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proofErr w:type="gramStart"/>
            <w:r w:rsidRPr="00B50A53">
              <w:rPr>
                <w:b/>
                <w:sz w:val="20"/>
              </w:rPr>
              <w:t>п</w:t>
            </w:r>
            <w:proofErr w:type="gramEnd"/>
            <w:r w:rsidRPr="00B50A53">
              <w:rPr>
                <w:b/>
                <w:sz w:val="20"/>
              </w:rPr>
              <w:t>/п</w:t>
            </w:r>
          </w:p>
        </w:tc>
        <w:tc>
          <w:tcPr>
            <w:tcW w:w="5538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Целевой показатель</w:t>
            </w:r>
          </w:p>
        </w:tc>
        <w:tc>
          <w:tcPr>
            <w:tcW w:w="1937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Единица измерения</w:t>
            </w:r>
          </w:p>
        </w:tc>
        <w:tc>
          <w:tcPr>
            <w:tcW w:w="4961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Расчет значения целевого показателя</w:t>
            </w:r>
          </w:p>
        </w:tc>
        <w:tc>
          <w:tcPr>
            <w:tcW w:w="2694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Источник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B50A53">
              <w:rPr>
                <w:b/>
                <w:sz w:val="20"/>
              </w:rPr>
              <w:t>исходных данных</w:t>
            </w:r>
          </w:p>
        </w:tc>
      </w:tr>
      <w:tr w:rsidR="00B50A53" w:rsidRPr="00B50A53" w:rsidTr="00517A8A">
        <w:trPr>
          <w:tblHeader/>
        </w:trPr>
        <w:tc>
          <w:tcPr>
            <w:tcW w:w="713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1</w:t>
            </w:r>
          </w:p>
        </w:tc>
        <w:tc>
          <w:tcPr>
            <w:tcW w:w="5538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2</w:t>
            </w:r>
          </w:p>
        </w:tc>
        <w:tc>
          <w:tcPr>
            <w:tcW w:w="1937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5</w:t>
            </w:r>
          </w:p>
        </w:tc>
      </w:tr>
      <w:tr w:rsidR="00B50A53" w:rsidRPr="00B50A53" w:rsidTr="00517A8A">
        <w:tc>
          <w:tcPr>
            <w:tcW w:w="713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1.</w:t>
            </w:r>
          </w:p>
        </w:tc>
        <w:tc>
          <w:tcPr>
            <w:tcW w:w="15130" w:type="dxa"/>
            <w:gridSpan w:val="4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50A53">
              <w:rPr>
                <w:b/>
                <w:sz w:val="20"/>
              </w:rPr>
              <w:t>Муниципальная программа «Привлечение и сохранение тренерских кадров» (далее – муниципальная программа)</w:t>
            </w:r>
          </w:p>
        </w:tc>
      </w:tr>
      <w:tr w:rsidR="00B50A53" w:rsidRPr="00B50A53" w:rsidTr="00517A8A">
        <w:tc>
          <w:tcPr>
            <w:tcW w:w="713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1.1.</w:t>
            </w:r>
          </w:p>
        </w:tc>
        <w:tc>
          <w:tcPr>
            <w:tcW w:w="5538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Количество привлеченных тренеров, трудоустроенных в муниципальные учреждения дополнительного образования спортивной направленности на территории муниципального образования «Город Березники» Пермского края (далее соответственно – Учреждение, муниципальное образование)</w:t>
            </w:r>
          </w:p>
        </w:tc>
        <w:tc>
          <w:tcPr>
            <w:tcW w:w="1937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B50A53">
              <w:rPr>
                <w:sz w:val="20"/>
              </w:rPr>
              <w:t>чел.</w:t>
            </w:r>
          </w:p>
        </w:tc>
        <w:tc>
          <w:tcPr>
            <w:tcW w:w="4961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bCs/>
                <w:sz w:val="20"/>
              </w:rPr>
            </w:pPr>
            <w:r w:rsidRPr="00B50A53">
              <w:rPr>
                <w:bCs/>
                <w:sz w:val="20"/>
              </w:rPr>
              <w:t xml:space="preserve">Количество участников муниципальной программы, заключивших трудовой договор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bCs/>
                <w:sz w:val="20"/>
              </w:rPr>
            </w:pPr>
            <w:r w:rsidRPr="00B50A53">
              <w:rPr>
                <w:bCs/>
                <w:sz w:val="20"/>
              </w:rPr>
              <w:t xml:space="preserve">в отчетный период с Учреждениями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bCs/>
                <w:sz w:val="20"/>
              </w:rPr>
            </w:pPr>
            <w:r w:rsidRPr="00B50A53">
              <w:rPr>
                <w:bCs/>
                <w:sz w:val="20"/>
              </w:rPr>
              <w:t xml:space="preserve">на территории муниципального образования 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bCs/>
                <w:sz w:val="20"/>
              </w:rPr>
            </w:pPr>
            <w:r w:rsidRPr="00B50A53">
              <w:rPr>
                <w:bCs/>
                <w:sz w:val="20"/>
              </w:rPr>
              <w:t xml:space="preserve">и </w:t>
            </w:r>
            <w:proofErr w:type="gramStart"/>
            <w:r w:rsidRPr="00B50A53">
              <w:rPr>
                <w:bCs/>
                <w:sz w:val="20"/>
              </w:rPr>
              <w:t>продолжающих</w:t>
            </w:r>
            <w:proofErr w:type="gramEnd"/>
            <w:r w:rsidRPr="00B50A53">
              <w:rPr>
                <w:bCs/>
                <w:sz w:val="20"/>
              </w:rPr>
              <w:t xml:space="preserve"> трудовую деятельность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bCs/>
                <w:sz w:val="20"/>
              </w:rPr>
            </w:pPr>
            <w:r w:rsidRPr="00B50A53">
              <w:rPr>
                <w:bCs/>
                <w:sz w:val="20"/>
              </w:rPr>
              <w:t>в отчетный период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bCs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B50A53">
              <w:rPr>
                <w:sz w:val="20"/>
              </w:rPr>
              <w:t xml:space="preserve">внутренняя отчетность Комитета по физической культуре и спорту администрации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B50A53">
              <w:rPr>
                <w:sz w:val="20"/>
              </w:rPr>
              <w:t xml:space="preserve">города Березники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B50A53">
              <w:rPr>
                <w:sz w:val="20"/>
              </w:rPr>
              <w:t xml:space="preserve">(далее – КФКС)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50A53" w:rsidRPr="00B50A53" w:rsidTr="00517A8A">
        <w:tc>
          <w:tcPr>
            <w:tcW w:w="713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2</w:t>
            </w:r>
          </w:p>
        </w:tc>
        <w:tc>
          <w:tcPr>
            <w:tcW w:w="15130" w:type="dxa"/>
            <w:gridSpan w:val="4"/>
            <w:shd w:val="clear" w:color="auto" w:fill="auto"/>
          </w:tcPr>
          <w:p w:rsidR="00B50A53" w:rsidRPr="00B50A53" w:rsidRDefault="00B50A53" w:rsidP="00B50A53">
            <w:pPr>
              <w:tabs>
                <w:tab w:val="left" w:pos="1155"/>
              </w:tabs>
              <w:spacing w:after="0" w:line="240" w:lineRule="exact"/>
              <w:ind w:firstLine="0"/>
              <w:rPr>
                <w:sz w:val="20"/>
              </w:rPr>
            </w:pPr>
            <w:r w:rsidRPr="00B50A53">
              <w:rPr>
                <w:sz w:val="20"/>
              </w:rPr>
              <w:t xml:space="preserve">Подпрограмма 1«Создание благоприятных условий для привлечения тренерских кадров в  Учреждения на территории муниципального образования» </w:t>
            </w:r>
          </w:p>
        </w:tc>
      </w:tr>
      <w:tr w:rsidR="00B50A53" w:rsidRPr="00B50A53" w:rsidTr="00517A8A">
        <w:tc>
          <w:tcPr>
            <w:tcW w:w="713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2.1.</w:t>
            </w:r>
          </w:p>
        </w:tc>
        <w:tc>
          <w:tcPr>
            <w:tcW w:w="5538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 xml:space="preserve">Количество вновь прибывших и трудоустроившихся тренеров в отделения по видам спорта Учреждений муниципального образования, получивших единовременную денежную выплату в рамках </w:t>
            </w:r>
          </w:p>
        </w:tc>
        <w:tc>
          <w:tcPr>
            <w:tcW w:w="1937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B50A53">
              <w:rPr>
                <w:sz w:val="20"/>
              </w:rPr>
              <w:t>чел.</w:t>
            </w:r>
          </w:p>
        </w:tc>
        <w:tc>
          <w:tcPr>
            <w:tcW w:w="4961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 xml:space="preserve">По количеству участников муниципальной программы, заключивших договор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 xml:space="preserve">о предоставлении единовременной выплаты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в отчетный период</w:t>
            </w:r>
          </w:p>
        </w:tc>
        <w:tc>
          <w:tcPr>
            <w:tcW w:w="2694" w:type="dxa"/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B50A53">
              <w:rPr>
                <w:sz w:val="20"/>
              </w:rPr>
              <w:t>внутренняя отчетность КФКС</w:t>
            </w:r>
          </w:p>
        </w:tc>
      </w:tr>
      <w:tr w:rsidR="00B50A53" w:rsidRPr="00B50A53" w:rsidTr="00517A8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2.2.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 xml:space="preserve">Количество вновь прибывших и трудоустроившихся тренеров в отделения по видам спорта Учреждений муниципального образования, получающих компенсацию на аренду жилого помещения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B50A53">
              <w:rPr>
                <w:sz w:val="20"/>
              </w:rPr>
              <w:t>чел.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 xml:space="preserve">По факту заключенных соглашений о предоставлении возмещения затрат на аренду жилого помещения между Управлением имущественных и земельных отношений администрации города Березники (далее </w:t>
            </w:r>
            <w:proofErr w:type="gramStart"/>
            <w:r w:rsidRPr="00B50A53">
              <w:rPr>
                <w:sz w:val="20"/>
              </w:rPr>
              <w:t>–У</w:t>
            </w:r>
            <w:proofErr w:type="gramEnd"/>
            <w:r w:rsidRPr="00B50A53">
              <w:rPr>
                <w:sz w:val="20"/>
              </w:rPr>
              <w:t>ИЗО)  и участником муниципальной программы в отчетный период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B50A53">
              <w:rPr>
                <w:sz w:val="20"/>
              </w:rPr>
              <w:t>внутренняя отчетность (УИЗО)</w:t>
            </w:r>
          </w:p>
        </w:tc>
      </w:tr>
      <w:tr w:rsidR="00B50A53" w:rsidRPr="00B50A53" w:rsidTr="00517A8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2.3.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 xml:space="preserve">Количество вновь прибывших и трудоустроившихся тренеров в отделения по видам спорта Учреждений муниципального образования, получивших возмещение части затрат по уплате процентов по договорам в целях приобретения жилого помещения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B50A53">
              <w:rPr>
                <w:sz w:val="20"/>
              </w:rPr>
              <w:t>чел.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 xml:space="preserve">По количеству участников 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B50A53">
              <w:rPr>
                <w:sz w:val="20"/>
              </w:rPr>
              <w:t>муниципальной программы, заключивших договор о возмещении части затрат по уплате процентов по договорам в целях приобретения жилого помещения в отчетный период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B50A53">
              <w:rPr>
                <w:sz w:val="20"/>
              </w:rPr>
              <w:t>внутренняя отчетность КФКС</w:t>
            </w:r>
          </w:p>
          <w:p w:rsidR="00B50A53" w:rsidRPr="00B50A53" w:rsidRDefault="00B50A53" w:rsidP="00B50A53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B50A53" w:rsidRPr="00B50A53" w:rsidRDefault="00B50A53" w:rsidP="00B50A53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024FCF" w:rsidRDefault="00024FCF" w:rsidP="00024FCF">
      <w:pPr>
        <w:spacing w:after="0" w:line="240" w:lineRule="exact"/>
        <w:ind w:left="9639" w:firstLine="0"/>
        <w:jc w:val="left"/>
        <w:rPr>
          <w:sz w:val="24"/>
          <w:szCs w:val="24"/>
        </w:rPr>
      </w:pPr>
    </w:p>
    <w:p w:rsidR="00024FCF" w:rsidRPr="00024FCF" w:rsidRDefault="00024FCF" w:rsidP="00024FCF">
      <w:pPr>
        <w:spacing w:after="0" w:line="240" w:lineRule="exact"/>
        <w:ind w:left="9639" w:firstLine="0"/>
        <w:jc w:val="left"/>
        <w:rPr>
          <w:sz w:val="24"/>
          <w:szCs w:val="24"/>
        </w:rPr>
      </w:pPr>
      <w:r w:rsidRPr="00024FCF">
        <w:rPr>
          <w:sz w:val="24"/>
          <w:szCs w:val="24"/>
        </w:rPr>
        <w:lastRenderedPageBreak/>
        <w:t>Приложение 3</w:t>
      </w:r>
    </w:p>
    <w:p w:rsidR="00024FCF" w:rsidRPr="00024FCF" w:rsidRDefault="00024FCF" w:rsidP="00024FCF">
      <w:pPr>
        <w:spacing w:after="0" w:line="240" w:lineRule="exact"/>
        <w:ind w:left="9639" w:firstLine="0"/>
        <w:jc w:val="left"/>
        <w:rPr>
          <w:sz w:val="24"/>
          <w:szCs w:val="24"/>
        </w:rPr>
      </w:pPr>
      <w:r w:rsidRPr="00024FCF">
        <w:rPr>
          <w:sz w:val="24"/>
          <w:szCs w:val="24"/>
        </w:rPr>
        <w:t>к муниципальной программе</w:t>
      </w:r>
    </w:p>
    <w:p w:rsidR="00024FCF" w:rsidRPr="00024FCF" w:rsidRDefault="00024FCF" w:rsidP="00024FCF">
      <w:pPr>
        <w:spacing w:after="0" w:line="240" w:lineRule="exact"/>
        <w:ind w:left="9639" w:firstLine="0"/>
        <w:jc w:val="left"/>
        <w:rPr>
          <w:sz w:val="24"/>
          <w:szCs w:val="24"/>
        </w:rPr>
      </w:pPr>
      <w:r w:rsidRPr="00024FCF">
        <w:rPr>
          <w:sz w:val="24"/>
          <w:szCs w:val="24"/>
        </w:rPr>
        <w:t>«Привлечение и сохранение тренерских кадров»</w:t>
      </w:r>
    </w:p>
    <w:p w:rsidR="00024FCF" w:rsidRPr="00024FCF" w:rsidRDefault="00024FCF" w:rsidP="00024FCF">
      <w:pPr>
        <w:spacing w:after="0" w:line="240" w:lineRule="exact"/>
        <w:ind w:left="9639" w:firstLine="0"/>
        <w:jc w:val="left"/>
        <w:rPr>
          <w:sz w:val="24"/>
          <w:szCs w:val="24"/>
        </w:rPr>
      </w:pPr>
    </w:p>
    <w:p w:rsidR="00024FCF" w:rsidRPr="00024FCF" w:rsidRDefault="00024FCF" w:rsidP="00024FCF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024FCF">
        <w:rPr>
          <w:b/>
          <w:sz w:val="28"/>
          <w:szCs w:val="28"/>
        </w:rPr>
        <w:t>РЕСУРСНОЕ ОБЕСПЕЧЕНИЕ</w:t>
      </w:r>
    </w:p>
    <w:p w:rsidR="00024FCF" w:rsidRPr="00024FCF" w:rsidRDefault="00024FCF" w:rsidP="00024FCF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024FCF">
        <w:rPr>
          <w:b/>
          <w:sz w:val="28"/>
          <w:szCs w:val="28"/>
        </w:rPr>
        <w:t>реализации муниципальной программы «Привлечение и сохранение тренерских кадров»</w:t>
      </w:r>
    </w:p>
    <w:p w:rsidR="00024FCF" w:rsidRPr="00024FCF" w:rsidRDefault="00024FCF" w:rsidP="00024FCF">
      <w:pPr>
        <w:spacing w:after="0" w:line="360" w:lineRule="exact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303"/>
        <w:gridCol w:w="850"/>
        <w:gridCol w:w="851"/>
        <w:gridCol w:w="2268"/>
        <w:gridCol w:w="1842"/>
        <w:gridCol w:w="1134"/>
        <w:gridCol w:w="993"/>
        <w:gridCol w:w="1038"/>
        <w:gridCol w:w="1111"/>
        <w:gridCol w:w="969"/>
        <w:gridCol w:w="992"/>
      </w:tblGrid>
      <w:tr w:rsidR="00024FCF" w:rsidRPr="00024FCF" w:rsidTr="00F95559">
        <w:trPr>
          <w:trHeight w:val="20"/>
          <w:tblHeader/>
        </w:trPr>
        <w:tc>
          <w:tcPr>
            <w:tcW w:w="633" w:type="dxa"/>
            <w:vMerge w:val="restart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24FCF">
              <w:rPr>
                <w:b/>
                <w:sz w:val="16"/>
                <w:szCs w:val="16"/>
              </w:rPr>
              <w:t>№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024FCF">
              <w:rPr>
                <w:b/>
                <w:sz w:val="16"/>
                <w:szCs w:val="16"/>
              </w:rPr>
              <w:t>п</w:t>
            </w:r>
            <w:proofErr w:type="gramEnd"/>
            <w:r w:rsidRPr="00024FCF">
              <w:rPr>
                <w:b/>
                <w:sz w:val="16"/>
                <w:szCs w:val="16"/>
                <w:lang w:val="en-US"/>
              </w:rPr>
              <w:t>/</w:t>
            </w:r>
            <w:r w:rsidRPr="00024FCF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3303" w:type="dxa"/>
            <w:vMerge w:val="restart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24FCF">
              <w:rPr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24FCF">
              <w:rPr>
                <w:b/>
                <w:sz w:val="16"/>
                <w:szCs w:val="16"/>
              </w:rPr>
              <w:t>основного мероприятия, мероприятия</w:t>
            </w:r>
          </w:p>
        </w:tc>
        <w:tc>
          <w:tcPr>
            <w:tcW w:w="850" w:type="dxa"/>
            <w:vMerge w:val="restart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24FCF">
              <w:rPr>
                <w:b/>
                <w:sz w:val="16"/>
                <w:szCs w:val="16"/>
              </w:rPr>
              <w:t>Рз</w:t>
            </w:r>
            <w:proofErr w:type="spellEnd"/>
            <w:r w:rsidRPr="00024FCF">
              <w:rPr>
                <w:b/>
                <w:sz w:val="16"/>
                <w:szCs w:val="16"/>
              </w:rPr>
              <w:t>,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024FCF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24FCF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2268" w:type="dxa"/>
            <w:vMerge w:val="restart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24FCF">
              <w:rPr>
                <w:b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1842" w:type="dxa"/>
            <w:vMerge w:val="restart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24FCF">
              <w:rPr>
                <w:b/>
                <w:sz w:val="16"/>
                <w:szCs w:val="16"/>
              </w:rPr>
              <w:t>Объем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24FCF">
              <w:rPr>
                <w:b/>
                <w:sz w:val="16"/>
                <w:szCs w:val="16"/>
              </w:rPr>
              <w:t>финансирования по источникам</w:t>
            </w:r>
          </w:p>
        </w:tc>
        <w:tc>
          <w:tcPr>
            <w:tcW w:w="6237" w:type="dxa"/>
            <w:gridSpan w:val="6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24FCF">
              <w:rPr>
                <w:b/>
                <w:sz w:val="16"/>
                <w:szCs w:val="16"/>
              </w:rPr>
              <w:t>В том числе по годам реализации</w:t>
            </w:r>
          </w:p>
        </w:tc>
      </w:tr>
      <w:tr w:rsidR="00024FCF" w:rsidRPr="00024FCF" w:rsidTr="00F95559">
        <w:trPr>
          <w:trHeight w:val="20"/>
          <w:tblHeader/>
        </w:trPr>
        <w:tc>
          <w:tcPr>
            <w:tcW w:w="633" w:type="dxa"/>
            <w:vMerge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vMerge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24FCF">
              <w:rPr>
                <w:b/>
                <w:sz w:val="16"/>
                <w:szCs w:val="16"/>
              </w:rPr>
              <w:t>2022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24FCF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993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24FCF">
              <w:rPr>
                <w:b/>
                <w:sz w:val="16"/>
                <w:szCs w:val="16"/>
              </w:rPr>
              <w:t>2023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24FCF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038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24FCF">
              <w:rPr>
                <w:b/>
                <w:sz w:val="16"/>
                <w:szCs w:val="16"/>
              </w:rPr>
              <w:t>2024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24FCF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111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24FCF">
              <w:rPr>
                <w:b/>
                <w:sz w:val="16"/>
                <w:szCs w:val="16"/>
              </w:rPr>
              <w:t>2025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24FCF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969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24FCF">
              <w:rPr>
                <w:b/>
                <w:sz w:val="16"/>
                <w:szCs w:val="16"/>
              </w:rPr>
              <w:t>2026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24FCF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24FCF">
              <w:rPr>
                <w:b/>
                <w:sz w:val="16"/>
                <w:szCs w:val="16"/>
              </w:rPr>
              <w:t>2027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24FCF">
              <w:rPr>
                <w:b/>
                <w:sz w:val="16"/>
                <w:szCs w:val="16"/>
              </w:rPr>
              <w:t>год</w:t>
            </w:r>
          </w:p>
        </w:tc>
      </w:tr>
      <w:tr w:rsidR="00024FCF" w:rsidRPr="00024FCF" w:rsidTr="00F95559">
        <w:trPr>
          <w:trHeight w:val="20"/>
          <w:tblHeader/>
        </w:trPr>
        <w:tc>
          <w:tcPr>
            <w:tcW w:w="633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24FC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03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24FC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24FC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24FC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24FC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24FC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24FC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24FC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38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24FC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11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24FC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69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24FC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24FCF">
              <w:rPr>
                <w:b/>
                <w:sz w:val="16"/>
                <w:szCs w:val="16"/>
              </w:rPr>
              <w:t>12</w:t>
            </w:r>
          </w:p>
        </w:tc>
      </w:tr>
      <w:tr w:rsidR="00024FCF" w:rsidRPr="00024FCF" w:rsidTr="00F95559">
        <w:trPr>
          <w:trHeight w:val="20"/>
        </w:trPr>
        <w:tc>
          <w:tcPr>
            <w:tcW w:w="633" w:type="dxa"/>
            <w:vMerge w:val="restart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1.</w:t>
            </w:r>
          </w:p>
        </w:tc>
        <w:tc>
          <w:tcPr>
            <w:tcW w:w="3303" w:type="dxa"/>
            <w:vMerge w:val="restart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 xml:space="preserve">Программа 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«Привлечение и сохранение тренерских кадров»</w:t>
            </w:r>
          </w:p>
        </w:tc>
        <w:tc>
          <w:tcPr>
            <w:tcW w:w="850" w:type="dxa"/>
            <w:vMerge w:val="restart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ВСЕГО,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в том числе</w:t>
            </w:r>
          </w:p>
        </w:tc>
        <w:tc>
          <w:tcPr>
            <w:tcW w:w="1842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20 500,0,0</w:t>
            </w:r>
          </w:p>
        </w:tc>
        <w:tc>
          <w:tcPr>
            <w:tcW w:w="1134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3 360,0</w:t>
            </w:r>
          </w:p>
        </w:tc>
        <w:tc>
          <w:tcPr>
            <w:tcW w:w="993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3 180,0</w:t>
            </w:r>
          </w:p>
        </w:tc>
        <w:tc>
          <w:tcPr>
            <w:tcW w:w="1038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3 080,0</w:t>
            </w:r>
          </w:p>
        </w:tc>
        <w:tc>
          <w:tcPr>
            <w:tcW w:w="1111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5 080,0</w:t>
            </w:r>
          </w:p>
        </w:tc>
        <w:tc>
          <w:tcPr>
            <w:tcW w:w="969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3 080,0</w:t>
            </w:r>
          </w:p>
        </w:tc>
        <w:tc>
          <w:tcPr>
            <w:tcW w:w="992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2 720,0</w:t>
            </w:r>
          </w:p>
        </w:tc>
      </w:tr>
      <w:tr w:rsidR="00024FCF" w:rsidRPr="00024FCF" w:rsidTr="00F95559">
        <w:trPr>
          <w:trHeight w:val="20"/>
        </w:trPr>
        <w:tc>
          <w:tcPr>
            <w:tcW w:w="633" w:type="dxa"/>
            <w:vMerge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303" w:type="dxa"/>
            <w:vMerge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 xml:space="preserve">Комитет по физической культуре и спорту администрации 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 xml:space="preserve">города Березники 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 xml:space="preserve">(далее – КФКС) </w:t>
            </w:r>
          </w:p>
        </w:tc>
        <w:tc>
          <w:tcPr>
            <w:tcW w:w="1842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18 160,0 –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 xml:space="preserve">средства бюджета муниципального образования 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«Город Березники» Пермского края (далее - муниципальное образование)</w:t>
            </w:r>
          </w:p>
        </w:tc>
        <w:tc>
          <w:tcPr>
            <w:tcW w:w="1134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3 180,0</w:t>
            </w:r>
          </w:p>
        </w:tc>
        <w:tc>
          <w:tcPr>
            <w:tcW w:w="993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3 000,0</w:t>
            </w:r>
          </w:p>
        </w:tc>
        <w:tc>
          <w:tcPr>
            <w:tcW w:w="1038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2 540,0</w:t>
            </w:r>
          </w:p>
        </w:tc>
        <w:tc>
          <w:tcPr>
            <w:tcW w:w="1111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4 540,0</w:t>
            </w:r>
          </w:p>
        </w:tc>
        <w:tc>
          <w:tcPr>
            <w:tcW w:w="969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2 540,0</w:t>
            </w:r>
          </w:p>
        </w:tc>
        <w:tc>
          <w:tcPr>
            <w:tcW w:w="992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2 360,0</w:t>
            </w:r>
          </w:p>
        </w:tc>
      </w:tr>
      <w:tr w:rsidR="00024FCF" w:rsidRPr="00024FCF" w:rsidTr="00F95559">
        <w:trPr>
          <w:trHeight w:val="20"/>
        </w:trPr>
        <w:tc>
          <w:tcPr>
            <w:tcW w:w="633" w:type="dxa"/>
            <w:vMerge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303" w:type="dxa"/>
            <w:vMerge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соисполнитель -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Управление имущественных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 xml:space="preserve">и земельных отношений администрации 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города Березники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 xml:space="preserve">(далее – УИЗО) </w:t>
            </w:r>
          </w:p>
        </w:tc>
        <w:tc>
          <w:tcPr>
            <w:tcW w:w="1842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2 340,0 –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34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180,0</w:t>
            </w:r>
          </w:p>
        </w:tc>
        <w:tc>
          <w:tcPr>
            <w:tcW w:w="993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180,0</w:t>
            </w:r>
          </w:p>
        </w:tc>
        <w:tc>
          <w:tcPr>
            <w:tcW w:w="1038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540,0</w:t>
            </w:r>
          </w:p>
        </w:tc>
        <w:tc>
          <w:tcPr>
            <w:tcW w:w="1111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540,0</w:t>
            </w:r>
          </w:p>
        </w:tc>
        <w:tc>
          <w:tcPr>
            <w:tcW w:w="969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540,0</w:t>
            </w:r>
          </w:p>
        </w:tc>
        <w:tc>
          <w:tcPr>
            <w:tcW w:w="992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360,0</w:t>
            </w:r>
          </w:p>
        </w:tc>
      </w:tr>
      <w:tr w:rsidR="00024FCF" w:rsidRPr="00024FCF" w:rsidTr="00F95559">
        <w:trPr>
          <w:trHeight w:val="20"/>
        </w:trPr>
        <w:tc>
          <w:tcPr>
            <w:tcW w:w="633" w:type="dxa"/>
            <w:vMerge w:val="restart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2.</w:t>
            </w:r>
          </w:p>
        </w:tc>
        <w:tc>
          <w:tcPr>
            <w:tcW w:w="3303" w:type="dxa"/>
            <w:vMerge w:val="restart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Подпрограмма 1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«Создание благоприятных условий для привлечения тренерских кадров в муниципальные учреждения дополнительного образования спортивной направленности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 xml:space="preserve">на территории 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 xml:space="preserve">муниципального образования» </w:t>
            </w:r>
          </w:p>
        </w:tc>
        <w:tc>
          <w:tcPr>
            <w:tcW w:w="850" w:type="dxa"/>
            <w:vMerge w:val="restart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ВСЕГО,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в том числе</w:t>
            </w:r>
          </w:p>
        </w:tc>
        <w:tc>
          <w:tcPr>
            <w:tcW w:w="1842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20 500,0</w:t>
            </w:r>
          </w:p>
        </w:tc>
        <w:tc>
          <w:tcPr>
            <w:tcW w:w="1134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3 360,0</w:t>
            </w:r>
          </w:p>
        </w:tc>
        <w:tc>
          <w:tcPr>
            <w:tcW w:w="993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3 180,0</w:t>
            </w:r>
          </w:p>
        </w:tc>
        <w:tc>
          <w:tcPr>
            <w:tcW w:w="1038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3 080,0</w:t>
            </w:r>
          </w:p>
        </w:tc>
        <w:tc>
          <w:tcPr>
            <w:tcW w:w="1111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5 080,0</w:t>
            </w:r>
          </w:p>
        </w:tc>
        <w:tc>
          <w:tcPr>
            <w:tcW w:w="969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3 080,0</w:t>
            </w:r>
          </w:p>
        </w:tc>
        <w:tc>
          <w:tcPr>
            <w:tcW w:w="992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2 720,0</w:t>
            </w:r>
          </w:p>
        </w:tc>
      </w:tr>
      <w:tr w:rsidR="00024FCF" w:rsidRPr="00024FCF" w:rsidTr="00F95559">
        <w:trPr>
          <w:trHeight w:val="20"/>
        </w:trPr>
        <w:tc>
          <w:tcPr>
            <w:tcW w:w="633" w:type="dxa"/>
            <w:vMerge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303" w:type="dxa"/>
            <w:vMerge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 xml:space="preserve">КФКС,                                                </w:t>
            </w:r>
          </w:p>
        </w:tc>
        <w:tc>
          <w:tcPr>
            <w:tcW w:w="1842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18 160,0 –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средства бюджета муниципального образования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3 180,0</w:t>
            </w:r>
          </w:p>
        </w:tc>
        <w:tc>
          <w:tcPr>
            <w:tcW w:w="993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3 000,0</w:t>
            </w:r>
          </w:p>
        </w:tc>
        <w:tc>
          <w:tcPr>
            <w:tcW w:w="1038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2 540,0</w:t>
            </w:r>
          </w:p>
        </w:tc>
        <w:tc>
          <w:tcPr>
            <w:tcW w:w="1111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4 540,0</w:t>
            </w:r>
          </w:p>
        </w:tc>
        <w:tc>
          <w:tcPr>
            <w:tcW w:w="969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2 540,0</w:t>
            </w:r>
          </w:p>
        </w:tc>
        <w:tc>
          <w:tcPr>
            <w:tcW w:w="992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2 360,0</w:t>
            </w:r>
          </w:p>
        </w:tc>
      </w:tr>
      <w:tr w:rsidR="00024FCF" w:rsidRPr="00024FCF" w:rsidTr="00F95559">
        <w:trPr>
          <w:trHeight w:val="20"/>
        </w:trPr>
        <w:tc>
          <w:tcPr>
            <w:tcW w:w="633" w:type="dxa"/>
            <w:vMerge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303" w:type="dxa"/>
            <w:vMerge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 xml:space="preserve">УИЗО                  </w:t>
            </w:r>
          </w:p>
        </w:tc>
        <w:tc>
          <w:tcPr>
            <w:tcW w:w="1842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2 340,0 –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lastRenderedPageBreak/>
              <w:t>средства бюджета муниципального образования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lastRenderedPageBreak/>
              <w:t>180,0</w:t>
            </w:r>
          </w:p>
        </w:tc>
        <w:tc>
          <w:tcPr>
            <w:tcW w:w="993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180,0</w:t>
            </w:r>
          </w:p>
        </w:tc>
        <w:tc>
          <w:tcPr>
            <w:tcW w:w="1038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540,0</w:t>
            </w:r>
          </w:p>
        </w:tc>
        <w:tc>
          <w:tcPr>
            <w:tcW w:w="1111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540,0</w:t>
            </w:r>
          </w:p>
        </w:tc>
        <w:tc>
          <w:tcPr>
            <w:tcW w:w="969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540,0</w:t>
            </w:r>
          </w:p>
        </w:tc>
        <w:tc>
          <w:tcPr>
            <w:tcW w:w="992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360,0</w:t>
            </w:r>
          </w:p>
        </w:tc>
      </w:tr>
      <w:tr w:rsidR="00024FCF" w:rsidRPr="00024FCF" w:rsidTr="00F95559">
        <w:trPr>
          <w:trHeight w:val="20"/>
        </w:trPr>
        <w:tc>
          <w:tcPr>
            <w:tcW w:w="633" w:type="dxa"/>
            <w:vMerge w:val="restart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lastRenderedPageBreak/>
              <w:t>2.1.</w:t>
            </w:r>
          </w:p>
        </w:tc>
        <w:tc>
          <w:tcPr>
            <w:tcW w:w="3303" w:type="dxa"/>
            <w:vMerge w:val="restart"/>
          </w:tcPr>
          <w:p w:rsidR="00024FCF" w:rsidRPr="00024FCF" w:rsidRDefault="00024FCF" w:rsidP="00024FCF">
            <w:pPr>
              <w:tabs>
                <w:tab w:val="left" w:pos="0"/>
              </w:tabs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 xml:space="preserve">Основное мероприятие 1 «Предоставление мер муниципальной поддержки тренерам, вновь прибывшим </w:t>
            </w:r>
          </w:p>
          <w:p w:rsidR="00024FCF" w:rsidRPr="00024FCF" w:rsidRDefault="00024FCF" w:rsidP="00024FCF">
            <w:pPr>
              <w:tabs>
                <w:tab w:val="left" w:pos="0"/>
              </w:tabs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024FCF">
              <w:rPr>
                <w:sz w:val="16"/>
                <w:szCs w:val="16"/>
              </w:rPr>
              <w:t xml:space="preserve">и трудоустроившимся в отделения по видам спорта муниципальных учреждений дополнительного образования спортивной направленности муниципального образования, нуждающихся </w:t>
            </w:r>
            <w:proofErr w:type="gramEnd"/>
          </w:p>
          <w:p w:rsidR="00024FCF" w:rsidRPr="00024FCF" w:rsidRDefault="00024FCF" w:rsidP="00024FCF">
            <w:pPr>
              <w:tabs>
                <w:tab w:val="left" w:pos="0"/>
              </w:tabs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в кадрах»</w:t>
            </w:r>
          </w:p>
        </w:tc>
        <w:tc>
          <w:tcPr>
            <w:tcW w:w="850" w:type="dxa"/>
            <w:vMerge w:val="restart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ВСЕГО,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в том числе</w:t>
            </w:r>
          </w:p>
        </w:tc>
        <w:tc>
          <w:tcPr>
            <w:tcW w:w="1842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20 500,0</w:t>
            </w:r>
          </w:p>
        </w:tc>
        <w:tc>
          <w:tcPr>
            <w:tcW w:w="1134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3 360,0</w:t>
            </w:r>
          </w:p>
        </w:tc>
        <w:tc>
          <w:tcPr>
            <w:tcW w:w="993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3 180,0</w:t>
            </w:r>
          </w:p>
        </w:tc>
        <w:tc>
          <w:tcPr>
            <w:tcW w:w="1038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3 080,0</w:t>
            </w:r>
          </w:p>
        </w:tc>
        <w:tc>
          <w:tcPr>
            <w:tcW w:w="1111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5 080,0</w:t>
            </w:r>
          </w:p>
        </w:tc>
        <w:tc>
          <w:tcPr>
            <w:tcW w:w="969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3 080,0</w:t>
            </w:r>
          </w:p>
        </w:tc>
        <w:tc>
          <w:tcPr>
            <w:tcW w:w="992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2 720,0</w:t>
            </w:r>
          </w:p>
        </w:tc>
      </w:tr>
      <w:tr w:rsidR="00024FCF" w:rsidRPr="00024FCF" w:rsidTr="00F95559">
        <w:trPr>
          <w:trHeight w:val="20"/>
        </w:trPr>
        <w:tc>
          <w:tcPr>
            <w:tcW w:w="633" w:type="dxa"/>
            <w:vMerge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303" w:type="dxa"/>
            <w:vMerge/>
          </w:tcPr>
          <w:p w:rsidR="00024FCF" w:rsidRPr="00024FCF" w:rsidRDefault="00024FCF" w:rsidP="00024FCF">
            <w:pPr>
              <w:tabs>
                <w:tab w:val="left" w:pos="0"/>
              </w:tabs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КФКС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18 160,0 –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34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3 180,0</w:t>
            </w:r>
          </w:p>
        </w:tc>
        <w:tc>
          <w:tcPr>
            <w:tcW w:w="993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3 000,0</w:t>
            </w:r>
          </w:p>
        </w:tc>
        <w:tc>
          <w:tcPr>
            <w:tcW w:w="1038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2 540,0</w:t>
            </w:r>
          </w:p>
        </w:tc>
        <w:tc>
          <w:tcPr>
            <w:tcW w:w="1111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4 540,0</w:t>
            </w:r>
          </w:p>
        </w:tc>
        <w:tc>
          <w:tcPr>
            <w:tcW w:w="969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2 540,0</w:t>
            </w:r>
          </w:p>
        </w:tc>
        <w:tc>
          <w:tcPr>
            <w:tcW w:w="992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2 360,0</w:t>
            </w:r>
          </w:p>
        </w:tc>
      </w:tr>
      <w:tr w:rsidR="00024FCF" w:rsidRPr="00024FCF" w:rsidTr="00F95559">
        <w:trPr>
          <w:trHeight w:val="20"/>
        </w:trPr>
        <w:tc>
          <w:tcPr>
            <w:tcW w:w="633" w:type="dxa"/>
            <w:vMerge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303" w:type="dxa"/>
            <w:vMerge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УИЗО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2 340,0 –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средства бюджета муниципального образования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180,0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540,0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540,0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360,0</w:t>
            </w:r>
          </w:p>
        </w:tc>
      </w:tr>
      <w:tr w:rsidR="00024FCF" w:rsidRPr="00024FCF" w:rsidTr="00F95559">
        <w:trPr>
          <w:trHeight w:val="20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2.2.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Мероприятие 1.1.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 xml:space="preserve">Осуществление единовременной денежной выплаты вновь прибывшим и трудоустроившимся тренерам в отделения по видам </w:t>
            </w:r>
            <w:proofErr w:type="gramStart"/>
            <w:r w:rsidRPr="00024FCF">
              <w:rPr>
                <w:sz w:val="16"/>
                <w:szCs w:val="16"/>
              </w:rPr>
              <w:t>спорта муниципальных учреждений дополнительного образования спортивной направленности муниципального образования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 xml:space="preserve">КФКС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16 000,0 –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средства бюджета муниципального образования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3 000,0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3 000,0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2 000,0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4 000,0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2 000,0</w:t>
            </w:r>
          </w:p>
        </w:tc>
      </w:tr>
      <w:tr w:rsidR="00024FCF" w:rsidRPr="00024FCF" w:rsidTr="00F95559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2.3.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Мероприятие 1.2.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 xml:space="preserve">Возмещение вновь </w:t>
            </w:r>
            <w:proofErr w:type="gramStart"/>
            <w:r w:rsidRPr="00024FCF">
              <w:rPr>
                <w:sz w:val="16"/>
                <w:szCs w:val="16"/>
              </w:rPr>
              <w:t>прибывшим</w:t>
            </w:r>
            <w:proofErr w:type="gramEnd"/>
            <w:r w:rsidRPr="00024FCF">
              <w:rPr>
                <w:sz w:val="16"/>
                <w:szCs w:val="16"/>
              </w:rPr>
              <w:t xml:space="preserve"> 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 xml:space="preserve">и трудоустроившимся тренерам 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 xml:space="preserve">в отделения по видам </w:t>
            </w:r>
            <w:proofErr w:type="gramStart"/>
            <w:r w:rsidRPr="00024FCF">
              <w:rPr>
                <w:sz w:val="16"/>
                <w:szCs w:val="16"/>
              </w:rPr>
              <w:t>спорта муниципальных учреждений дополнительного образования спортивной направленности муниципального образования затрат</w:t>
            </w:r>
            <w:proofErr w:type="gramEnd"/>
            <w:r w:rsidRPr="00024FCF">
              <w:rPr>
                <w:sz w:val="16"/>
                <w:szCs w:val="16"/>
              </w:rPr>
              <w:t xml:space="preserve"> на аренду жилого помещения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 xml:space="preserve">УИЗО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2 340,0 –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средства бюджета муниципального образования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180,0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540,0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540,0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360,0</w:t>
            </w:r>
          </w:p>
        </w:tc>
      </w:tr>
      <w:tr w:rsidR="00024FCF" w:rsidRPr="00024FCF" w:rsidTr="00F95559">
        <w:trPr>
          <w:trHeight w:val="20"/>
        </w:trPr>
        <w:tc>
          <w:tcPr>
            <w:tcW w:w="633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lastRenderedPageBreak/>
              <w:t>2.4.</w:t>
            </w:r>
          </w:p>
        </w:tc>
        <w:tc>
          <w:tcPr>
            <w:tcW w:w="3303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Мероприятие 1.3.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 xml:space="preserve">Возмещение вновь </w:t>
            </w:r>
            <w:proofErr w:type="gramStart"/>
            <w:r w:rsidRPr="00024FCF">
              <w:rPr>
                <w:sz w:val="16"/>
                <w:szCs w:val="16"/>
              </w:rPr>
              <w:t>прибывшим</w:t>
            </w:r>
            <w:proofErr w:type="gramEnd"/>
            <w:r w:rsidRPr="00024FCF">
              <w:rPr>
                <w:sz w:val="16"/>
                <w:szCs w:val="16"/>
              </w:rPr>
              <w:t xml:space="preserve"> 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 xml:space="preserve">и трудоустроившимся тренерам 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 xml:space="preserve">в отделения по видам </w:t>
            </w:r>
            <w:proofErr w:type="gramStart"/>
            <w:r w:rsidRPr="00024FCF">
              <w:rPr>
                <w:sz w:val="16"/>
                <w:szCs w:val="16"/>
              </w:rPr>
              <w:t>спорта муниципальных учреждений дополнительного образования спортивной направленности муниципального образования</w:t>
            </w:r>
            <w:proofErr w:type="gramEnd"/>
          </w:p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 xml:space="preserve">части затрат по уплате процентов 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 xml:space="preserve">по договорам в целях приобретения жилого помещения </w:t>
            </w:r>
          </w:p>
        </w:tc>
        <w:tc>
          <w:tcPr>
            <w:tcW w:w="850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left"/>
              <w:rPr>
                <w:color w:val="FF0000"/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 xml:space="preserve">КФКС                                                </w:t>
            </w:r>
          </w:p>
        </w:tc>
        <w:tc>
          <w:tcPr>
            <w:tcW w:w="1842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2 160,0 –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средства бюджета муниципального образования</w:t>
            </w:r>
          </w:p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180,0</w:t>
            </w:r>
          </w:p>
        </w:tc>
        <w:tc>
          <w:tcPr>
            <w:tcW w:w="993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540,0</w:t>
            </w:r>
          </w:p>
        </w:tc>
        <w:tc>
          <w:tcPr>
            <w:tcW w:w="1111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540,0</w:t>
            </w:r>
          </w:p>
        </w:tc>
        <w:tc>
          <w:tcPr>
            <w:tcW w:w="969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540,0</w:t>
            </w:r>
          </w:p>
        </w:tc>
        <w:tc>
          <w:tcPr>
            <w:tcW w:w="992" w:type="dxa"/>
          </w:tcPr>
          <w:p w:rsidR="00024FCF" w:rsidRPr="00024FCF" w:rsidRDefault="00024FCF" w:rsidP="00024FCF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024FCF">
              <w:rPr>
                <w:sz w:val="16"/>
                <w:szCs w:val="16"/>
              </w:rPr>
              <w:t>360,0</w:t>
            </w:r>
          </w:p>
        </w:tc>
      </w:tr>
    </w:tbl>
    <w:p w:rsidR="00024FCF" w:rsidRPr="00024FCF" w:rsidRDefault="00024FCF" w:rsidP="00024FCF">
      <w:pPr>
        <w:spacing w:after="0" w:line="360" w:lineRule="exact"/>
        <w:ind w:firstLine="0"/>
        <w:rPr>
          <w:spacing w:val="20"/>
          <w:sz w:val="24"/>
          <w:szCs w:val="24"/>
        </w:rPr>
      </w:pPr>
    </w:p>
    <w:p w:rsidR="00024FCF" w:rsidRPr="00024FCF" w:rsidRDefault="00024FCF" w:rsidP="00024FCF">
      <w:pPr>
        <w:spacing w:after="0" w:line="360" w:lineRule="exact"/>
        <w:ind w:firstLine="0"/>
        <w:rPr>
          <w:spacing w:val="20"/>
          <w:sz w:val="24"/>
          <w:szCs w:val="24"/>
        </w:rPr>
      </w:pPr>
    </w:p>
    <w:p w:rsidR="00880223" w:rsidRPr="00880223" w:rsidRDefault="00880223" w:rsidP="00C15732">
      <w:pPr>
        <w:spacing w:after="0" w:line="240" w:lineRule="auto"/>
        <w:ind w:right="4286"/>
        <w:jc w:val="right"/>
        <w:rPr>
          <w:sz w:val="16"/>
          <w:szCs w:val="16"/>
        </w:rPr>
      </w:pPr>
    </w:p>
    <w:sectPr w:rsidR="00880223" w:rsidRPr="00880223" w:rsidSect="009C36EE">
      <w:headerReference w:type="even" r:id="rId11"/>
      <w:headerReference w:type="default" r:id="rId12"/>
      <w:pgSz w:w="16840" w:h="11907" w:orient="landscape" w:code="9"/>
      <w:pgMar w:top="1701" w:right="363" w:bottom="567" w:left="567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9F" w:rsidRDefault="00223B9F">
      <w:r>
        <w:separator/>
      </w:r>
    </w:p>
  </w:endnote>
  <w:endnote w:type="continuationSeparator" w:id="0">
    <w:p w:rsidR="00223B9F" w:rsidRDefault="0022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9F" w:rsidRDefault="00223B9F">
      <w:r>
        <w:separator/>
      </w:r>
    </w:p>
  </w:footnote>
  <w:footnote w:type="continuationSeparator" w:id="0">
    <w:p w:rsidR="00223B9F" w:rsidRDefault="00223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8A" w:rsidRDefault="00517A8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7A8A" w:rsidRDefault="00517A8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8A" w:rsidRDefault="00517A8A">
    <w:pPr>
      <w:pStyle w:val="a7"/>
      <w:jc w:val="center"/>
    </w:pPr>
  </w:p>
  <w:p w:rsidR="00517A8A" w:rsidRDefault="00517A8A" w:rsidP="008652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606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8A" w:rsidRDefault="00517A8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7A8A" w:rsidRDefault="00517A8A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8A" w:rsidRDefault="00517A8A">
    <w:pPr>
      <w:pStyle w:val="a7"/>
      <w:jc w:val="center"/>
    </w:pPr>
  </w:p>
  <w:p w:rsidR="00517A8A" w:rsidRDefault="00517A8A" w:rsidP="008652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6061"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A44"/>
    <w:multiLevelType w:val="hybridMultilevel"/>
    <w:tmpl w:val="7BA4A1D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3437"/>
    <w:multiLevelType w:val="hybridMultilevel"/>
    <w:tmpl w:val="644C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A586C"/>
    <w:multiLevelType w:val="hybridMultilevel"/>
    <w:tmpl w:val="F09ADD52"/>
    <w:lvl w:ilvl="0" w:tplc="711C9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8A7B2D"/>
    <w:multiLevelType w:val="hybridMultilevel"/>
    <w:tmpl w:val="6E5AE56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19185285"/>
    <w:multiLevelType w:val="hybridMultilevel"/>
    <w:tmpl w:val="5D5AE43C"/>
    <w:lvl w:ilvl="0" w:tplc="F7869A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C76424"/>
    <w:multiLevelType w:val="hybridMultilevel"/>
    <w:tmpl w:val="801065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55EAB"/>
    <w:multiLevelType w:val="hybridMultilevel"/>
    <w:tmpl w:val="F666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B206F"/>
    <w:multiLevelType w:val="hybridMultilevel"/>
    <w:tmpl w:val="0112757A"/>
    <w:lvl w:ilvl="0" w:tplc="16F6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7B249D"/>
    <w:multiLevelType w:val="multilevel"/>
    <w:tmpl w:val="BAF4DD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>
    <w:nsid w:val="523333C7"/>
    <w:multiLevelType w:val="hybridMultilevel"/>
    <w:tmpl w:val="12C674C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D25EB6"/>
    <w:multiLevelType w:val="hybridMultilevel"/>
    <w:tmpl w:val="2BFAA078"/>
    <w:lvl w:ilvl="0" w:tplc="354870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F6F18"/>
    <w:multiLevelType w:val="hybridMultilevel"/>
    <w:tmpl w:val="CA2A423A"/>
    <w:lvl w:ilvl="0" w:tplc="CB08A97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EF336B9"/>
    <w:multiLevelType w:val="hybridMultilevel"/>
    <w:tmpl w:val="9C2023E0"/>
    <w:lvl w:ilvl="0" w:tplc="7962497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7CE8147C"/>
    <w:multiLevelType w:val="hybridMultilevel"/>
    <w:tmpl w:val="2DC438EE"/>
    <w:lvl w:ilvl="0" w:tplc="C93A5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6A1A18"/>
    <w:multiLevelType w:val="hybridMultilevel"/>
    <w:tmpl w:val="A0C04F4E"/>
    <w:lvl w:ilvl="0" w:tplc="0BD2C52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EE66CA"/>
    <w:multiLevelType w:val="multilevel"/>
    <w:tmpl w:val="D2325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16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3"/>
  </w:num>
  <w:num w:numId="13">
    <w:abstractNumId w:val="15"/>
  </w:num>
  <w:num w:numId="14">
    <w:abstractNumId w:val="17"/>
  </w:num>
  <w:num w:numId="15">
    <w:abstractNumId w:val="6"/>
  </w:num>
  <w:num w:numId="16">
    <w:abstractNumId w:val="0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26"/>
    <w:rsid w:val="000027DF"/>
    <w:rsid w:val="00005829"/>
    <w:rsid w:val="00005FFD"/>
    <w:rsid w:val="000227ED"/>
    <w:rsid w:val="00024FCF"/>
    <w:rsid w:val="00031B56"/>
    <w:rsid w:val="0004073F"/>
    <w:rsid w:val="00045281"/>
    <w:rsid w:val="00054D7C"/>
    <w:rsid w:val="000677BD"/>
    <w:rsid w:val="0008016E"/>
    <w:rsid w:val="00080DFD"/>
    <w:rsid w:val="000849E7"/>
    <w:rsid w:val="00086A40"/>
    <w:rsid w:val="0009098B"/>
    <w:rsid w:val="00090E48"/>
    <w:rsid w:val="00091E87"/>
    <w:rsid w:val="00093FF9"/>
    <w:rsid w:val="00094DF4"/>
    <w:rsid w:val="00095238"/>
    <w:rsid w:val="000A4EB9"/>
    <w:rsid w:val="000A5114"/>
    <w:rsid w:val="000B549E"/>
    <w:rsid w:val="000B71A9"/>
    <w:rsid w:val="000C323B"/>
    <w:rsid w:val="000C3875"/>
    <w:rsid w:val="000E5AC7"/>
    <w:rsid w:val="000E6B33"/>
    <w:rsid w:val="000E79A0"/>
    <w:rsid w:val="000F197B"/>
    <w:rsid w:val="00121910"/>
    <w:rsid w:val="00122CF5"/>
    <w:rsid w:val="0012399B"/>
    <w:rsid w:val="00133D0A"/>
    <w:rsid w:val="001469D5"/>
    <w:rsid w:val="00147BA7"/>
    <w:rsid w:val="001501AD"/>
    <w:rsid w:val="001515CB"/>
    <w:rsid w:val="0015167A"/>
    <w:rsid w:val="00163374"/>
    <w:rsid w:val="00170C97"/>
    <w:rsid w:val="00174A70"/>
    <w:rsid w:val="00186963"/>
    <w:rsid w:val="001B28BC"/>
    <w:rsid w:val="001B56C4"/>
    <w:rsid w:val="001C1DB3"/>
    <w:rsid w:val="001C289D"/>
    <w:rsid w:val="001C3AE9"/>
    <w:rsid w:val="001D7C9C"/>
    <w:rsid w:val="001E0109"/>
    <w:rsid w:val="001E22E2"/>
    <w:rsid w:val="001E4098"/>
    <w:rsid w:val="001F1DEE"/>
    <w:rsid w:val="001F37DC"/>
    <w:rsid w:val="001F7853"/>
    <w:rsid w:val="002044E6"/>
    <w:rsid w:val="00215D7F"/>
    <w:rsid w:val="00216727"/>
    <w:rsid w:val="00216A73"/>
    <w:rsid w:val="00217C03"/>
    <w:rsid w:val="00223B9F"/>
    <w:rsid w:val="00224736"/>
    <w:rsid w:val="00226922"/>
    <w:rsid w:val="00237419"/>
    <w:rsid w:val="00243796"/>
    <w:rsid w:val="00262A0D"/>
    <w:rsid w:val="00263A5A"/>
    <w:rsid w:val="00264EF2"/>
    <w:rsid w:val="00276805"/>
    <w:rsid w:val="00297FCA"/>
    <w:rsid w:val="002A2932"/>
    <w:rsid w:val="002A3EB0"/>
    <w:rsid w:val="002A7694"/>
    <w:rsid w:val="002B5261"/>
    <w:rsid w:val="002B573C"/>
    <w:rsid w:val="002C0541"/>
    <w:rsid w:val="002C3759"/>
    <w:rsid w:val="002C74AB"/>
    <w:rsid w:val="002D6061"/>
    <w:rsid w:val="002E6F3C"/>
    <w:rsid w:val="002F19AD"/>
    <w:rsid w:val="002F2A56"/>
    <w:rsid w:val="00305A42"/>
    <w:rsid w:val="00314669"/>
    <w:rsid w:val="003239D3"/>
    <w:rsid w:val="00330483"/>
    <w:rsid w:val="003367D2"/>
    <w:rsid w:val="00336A59"/>
    <w:rsid w:val="00342421"/>
    <w:rsid w:val="003434A2"/>
    <w:rsid w:val="00345E37"/>
    <w:rsid w:val="0035260F"/>
    <w:rsid w:val="003614D8"/>
    <w:rsid w:val="00364628"/>
    <w:rsid w:val="00366253"/>
    <w:rsid w:val="00373A4E"/>
    <w:rsid w:val="00375B5D"/>
    <w:rsid w:val="00376B81"/>
    <w:rsid w:val="00381052"/>
    <w:rsid w:val="00384F01"/>
    <w:rsid w:val="00397B58"/>
    <w:rsid w:val="003B4460"/>
    <w:rsid w:val="003B6038"/>
    <w:rsid w:val="003B6FEE"/>
    <w:rsid w:val="003C7D01"/>
    <w:rsid w:val="003E20FE"/>
    <w:rsid w:val="003F3CD5"/>
    <w:rsid w:val="0040149F"/>
    <w:rsid w:val="004144B5"/>
    <w:rsid w:val="00417CD8"/>
    <w:rsid w:val="004224AD"/>
    <w:rsid w:val="00424847"/>
    <w:rsid w:val="00425793"/>
    <w:rsid w:val="00426E91"/>
    <w:rsid w:val="004402E2"/>
    <w:rsid w:val="00444255"/>
    <w:rsid w:val="004560D9"/>
    <w:rsid w:val="00470F3D"/>
    <w:rsid w:val="0047372E"/>
    <w:rsid w:val="0047398E"/>
    <w:rsid w:val="0048435F"/>
    <w:rsid w:val="00492B4F"/>
    <w:rsid w:val="00497A07"/>
    <w:rsid w:val="004A7BCB"/>
    <w:rsid w:val="004B1CED"/>
    <w:rsid w:val="004C0A5A"/>
    <w:rsid w:val="004C6B78"/>
    <w:rsid w:val="004D002E"/>
    <w:rsid w:val="004D09BB"/>
    <w:rsid w:val="004D5E05"/>
    <w:rsid w:val="004D729C"/>
    <w:rsid w:val="004E1149"/>
    <w:rsid w:val="004F0998"/>
    <w:rsid w:val="00504A4B"/>
    <w:rsid w:val="00513802"/>
    <w:rsid w:val="00513AB2"/>
    <w:rsid w:val="00517A8A"/>
    <w:rsid w:val="0052244F"/>
    <w:rsid w:val="00541B22"/>
    <w:rsid w:val="00543E5E"/>
    <w:rsid w:val="005459E9"/>
    <w:rsid w:val="00562175"/>
    <w:rsid w:val="005757EC"/>
    <w:rsid w:val="005818C8"/>
    <w:rsid w:val="00586FD2"/>
    <w:rsid w:val="00591D91"/>
    <w:rsid w:val="005B25DB"/>
    <w:rsid w:val="005B317A"/>
    <w:rsid w:val="005C0813"/>
    <w:rsid w:val="005C74D0"/>
    <w:rsid w:val="005D64A8"/>
    <w:rsid w:val="005D75F7"/>
    <w:rsid w:val="005E678F"/>
    <w:rsid w:val="005F6918"/>
    <w:rsid w:val="006047BC"/>
    <w:rsid w:val="0060481B"/>
    <w:rsid w:val="00610554"/>
    <w:rsid w:val="0061741B"/>
    <w:rsid w:val="006351B9"/>
    <w:rsid w:val="0063755A"/>
    <w:rsid w:val="00644C1F"/>
    <w:rsid w:val="00655157"/>
    <w:rsid w:val="0066089C"/>
    <w:rsid w:val="00671583"/>
    <w:rsid w:val="00673728"/>
    <w:rsid w:val="0067626F"/>
    <w:rsid w:val="006968B4"/>
    <w:rsid w:val="006A3D84"/>
    <w:rsid w:val="006A55AD"/>
    <w:rsid w:val="006B0151"/>
    <w:rsid w:val="006C14D6"/>
    <w:rsid w:val="006D1835"/>
    <w:rsid w:val="006E129D"/>
    <w:rsid w:val="006E131C"/>
    <w:rsid w:val="006F3EF4"/>
    <w:rsid w:val="006F50CE"/>
    <w:rsid w:val="006F6E9F"/>
    <w:rsid w:val="00712785"/>
    <w:rsid w:val="00713185"/>
    <w:rsid w:val="0071352C"/>
    <w:rsid w:val="00726771"/>
    <w:rsid w:val="00741177"/>
    <w:rsid w:val="00746842"/>
    <w:rsid w:val="0076122D"/>
    <w:rsid w:val="00761973"/>
    <w:rsid w:val="00765A6D"/>
    <w:rsid w:val="007A005B"/>
    <w:rsid w:val="007A09F7"/>
    <w:rsid w:val="007A1EAB"/>
    <w:rsid w:val="007A44D7"/>
    <w:rsid w:val="007B57DE"/>
    <w:rsid w:val="007D0E78"/>
    <w:rsid w:val="007D1B03"/>
    <w:rsid w:val="007D2F05"/>
    <w:rsid w:val="007D724D"/>
    <w:rsid w:val="007E4FCA"/>
    <w:rsid w:val="007F17E8"/>
    <w:rsid w:val="007F38AC"/>
    <w:rsid w:val="007F5E6A"/>
    <w:rsid w:val="00807A82"/>
    <w:rsid w:val="00810B59"/>
    <w:rsid w:val="008113EB"/>
    <w:rsid w:val="00814A0D"/>
    <w:rsid w:val="00825AD7"/>
    <w:rsid w:val="0083523C"/>
    <w:rsid w:val="00840601"/>
    <w:rsid w:val="00847689"/>
    <w:rsid w:val="00851E00"/>
    <w:rsid w:val="00855DFE"/>
    <w:rsid w:val="00861DEF"/>
    <w:rsid w:val="008649E9"/>
    <w:rsid w:val="0086522C"/>
    <w:rsid w:val="00867780"/>
    <w:rsid w:val="00872C3E"/>
    <w:rsid w:val="00876799"/>
    <w:rsid w:val="00880223"/>
    <w:rsid w:val="00886845"/>
    <w:rsid w:val="0089346A"/>
    <w:rsid w:val="008976B8"/>
    <w:rsid w:val="008A5969"/>
    <w:rsid w:val="008B0700"/>
    <w:rsid w:val="008B1C23"/>
    <w:rsid w:val="008B1D7E"/>
    <w:rsid w:val="008D0C3A"/>
    <w:rsid w:val="008D6EE6"/>
    <w:rsid w:val="008F17C0"/>
    <w:rsid w:val="008F3B57"/>
    <w:rsid w:val="008F67E9"/>
    <w:rsid w:val="008F7881"/>
    <w:rsid w:val="00906BFE"/>
    <w:rsid w:val="0091329F"/>
    <w:rsid w:val="0091774F"/>
    <w:rsid w:val="0092168E"/>
    <w:rsid w:val="00925626"/>
    <w:rsid w:val="00933584"/>
    <w:rsid w:val="00934DA1"/>
    <w:rsid w:val="00934E30"/>
    <w:rsid w:val="009378AD"/>
    <w:rsid w:val="00953050"/>
    <w:rsid w:val="00955274"/>
    <w:rsid w:val="0096530A"/>
    <w:rsid w:val="00985B2B"/>
    <w:rsid w:val="00995981"/>
    <w:rsid w:val="009965B4"/>
    <w:rsid w:val="00996769"/>
    <w:rsid w:val="009973CE"/>
    <w:rsid w:val="009A487D"/>
    <w:rsid w:val="009A5219"/>
    <w:rsid w:val="009C36EE"/>
    <w:rsid w:val="009C77EA"/>
    <w:rsid w:val="009E08C7"/>
    <w:rsid w:val="009E194F"/>
    <w:rsid w:val="009E366F"/>
    <w:rsid w:val="009E370F"/>
    <w:rsid w:val="009E3943"/>
    <w:rsid w:val="009F19A1"/>
    <w:rsid w:val="009F1D0E"/>
    <w:rsid w:val="009F2F88"/>
    <w:rsid w:val="009F7292"/>
    <w:rsid w:val="00A03F7E"/>
    <w:rsid w:val="00A10136"/>
    <w:rsid w:val="00A130EB"/>
    <w:rsid w:val="00A16E36"/>
    <w:rsid w:val="00A20630"/>
    <w:rsid w:val="00A20B06"/>
    <w:rsid w:val="00A22AE1"/>
    <w:rsid w:val="00A23900"/>
    <w:rsid w:val="00A271AB"/>
    <w:rsid w:val="00A300B0"/>
    <w:rsid w:val="00A3166D"/>
    <w:rsid w:val="00A525C5"/>
    <w:rsid w:val="00A670D8"/>
    <w:rsid w:val="00A77A2F"/>
    <w:rsid w:val="00A80606"/>
    <w:rsid w:val="00A87275"/>
    <w:rsid w:val="00A905F9"/>
    <w:rsid w:val="00A938FB"/>
    <w:rsid w:val="00A93C30"/>
    <w:rsid w:val="00AA2D8C"/>
    <w:rsid w:val="00AB13A0"/>
    <w:rsid w:val="00AB298E"/>
    <w:rsid w:val="00AB29B5"/>
    <w:rsid w:val="00AB5819"/>
    <w:rsid w:val="00AC7B0E"/>
    <w:rsid w:val="00AD4FA9"/>
    <w:rsid w:val="00AD6726"/>
    <w:rsid w:val="00AE2742"/>
    <w:rsid w:val="00AE29E1"/>
    <w:rsid w:val="00AE4145"/>
    <w:rsid w:val="00AE4857"/>
    <w:rsid w:val="00AF50B4"/>
    <w:rsid w:val="00B0462A"/>
    <w:rsid w:val="00B13055"/>
    <w:rsid w:val="00B1549B"/>
    <w:rsid w:val="00B22A00"/>
    <w:rsid w:val="00B2453A"/>
    <w:rsid w:val="00B32F1C"/>
    <w:rsid w:val="00B42438"/>
    <w:rsid w:val="00B45BF3"/>
    <w:rsid w:val="00B45C3E"/>
    <w:rsid w:val="00B47617"/>
    <w:rsid w:val="00B50A53"/>
    <w:rsid w:val="00B53A3B"/>
    <w:rsid w:val="00B601EA"/>
    <w:rsid w:val="00B676A2"/>
    <w:rsid w:val="00B74EA7"/>
    <w:rsid w:val="00B77B9D"/>
    <w:rsid w:val="00BA6CF8"/>
    <w:rsid w:val="00BB2A93"/>
    <w:rsid w:val="00BC23DB"/>
    <w:rsid w:val="00BC37A0"/>
    <w:rsid w:val="00BC3A14"/>
    <w:rsid w:val="00BD02CB"/>
    <w:rsid w:val="00BD10D4"/>
    <w:rsid w:val="00BF286C"/>
    <w:rsid w:val="00C048BB"/>
    <w:rsid w:val="00C06FD6"/>
    <w:rsid w:val="00C12121"/>
    <w:rsid w:val="00C12B7C"/>
    <w:rsid w:val="00C15732"/>
    <w:rsid w:val="00C25CB8"/>
    <w:rsid w:val="00C4122E"/>
    <w:rsid w:val="00C56568"/>
    <w:rsid w:val="00C57C48"/>
    <w:rsid w:val="00C611CF"/>
    <w:rsid w:val="00C633C8"/>
    <w:rsid w:val="00C64399"/>
    <w:rsid w:val="00C823A3"/>
    <w:rsid w:val="00C846FB"/>
    <w:rsid w:val="00C938F5"/>
    <w:rsid w:val="00C94BD9"/>
    <w:rsid w:val="00CA1D87"/>
    <w:rsid w:val="00CA7ED3"/>
    <w:rsid w:val="00CC270A"/>
    <w:rsid w:val="00CC3C8A"/>
    <w:rsid w:val="00CF23FD"/>
    <w:rsid w:val="00CF709C"/>
    <w:rsid w:val="00D065E8"/>
    <w:rsid w:val="00D162D9"/>
    <w:rsid w:val="00D2333C"/>
    <w:rsid w:val="00D256AA"/>
    <w:rsid w:val="00D25CF2"/>
    <w:rsid w:val="00D33A59"/>
    <w:rsid w:val="00D632D0"/>
    <w:rsid w:val="00D64593"/>
    <w:rsid w:val="00D731F0"/>
    <w:rsid w:val="00D748A6"/>
    <w:rsid w:val="00D81DFD"/>
    <w:rsid w:val="00D836BD"/>
    <w:rsid w:val="00D93AF4"/>
    <w:rsid w:val="00D9546A"/>
    <w:rsid w:val="00D95D6B"/>
    <w:rsid w:val="00DA5C91"/>
    <w:rsid w:val="00DB18E7"/>
    <w:rsid w:val="00DB41D0"/>
    <w:rsid w:val="00DB5EBE"/>
    <w:rsid w:val="00DC0242"/>
    <w:rsid w:val="00DC41F0"/>
    <w:rsid w:val="00DC6F11"/>
    <w:rsid w:val="00DC70D5"/>
    <w:rsid w:val="00DD1EE0"/>
    <w:rsid w:val="00DD3119"/>
    <w:rsid w:val="00DD44D2"/>
    <w:rsid w:val="00DE1672"/>
    <w:rsid w:val="00DF35A0"/>
    <w:rsid w:val="00E038EA"/>
    <w:rsid w:val="00E15059"/>
    <w:rsid w:val="00E15D71"/>
    <w:rsid w:val="00E2264B"/>
    <w:rsid w:val="00E31E83"/>
    <w:rsid w:val="00E330B1"/>
    <w:rsid w:val="00E35E08"/>
    <w:rsid w:val="00E44FB3"/>
    <w:rsid w:val="00E46038"/>
    <w:rsid w:val="00E6542A"/>
    <w:rsid w:val="00E7581D"/>
    <w:rsid w:val="00E81EAC"/>
    <w:rsid w:val="00E9607A"/>
    <w:rsid w:val="00EA5B0B"/>
    <w:rsid w:val="00EA6501"/>
    <w:rsid w:val="00EB3032"/>
    <w:rsid w:val="00EC2C2C"/>
    <w:rsid w:val="00EC4AE9"/>
    <w:rsid w:val="00ED5710"/>
    <w:rsid w:val="00EE0A1D"/>
    <w:rsid w:val="00EE3355"/>
    <w:rsid w:val="00EE6A82"/>
    <w:rsid w:val="00EF0DB5"/>
    <w:rsid w:val="00F060D9"/>
    <w:rsid w:val="00F07163"/>
    <w:rsid w:val="00F13647"/>
    <w:rsid w:val="00F20453"/>
    <w:rsid w:val="00F36ACE"/>
    <w:rsid w:val="00F378CA"/>
    <w:rsid w:val="00F47785"/>
    <w:rsid w:val="00F503C7"/>
    <w:rsid w:val="00F63873"/>
    <w:rsid w:val="00F80560"/>
    <w:rsid w:val="00F813F9"/>
    <w:rsid w:val="00F85C07"/>
    <w:rsid w:val="00F87048"/>
    <w:rsid w:val="00F9014F"/>
    <w:rsid w:val="00F918EC"/>
    <w:rsid w:val="00FD73BA"/>
    <w:rsid w:val="00FE03B5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1A9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69D5"/>
    <w:rPr>
      <w:b/>
      <w:sz w:val="32"/>
    </w:rPr>
  </w:style>
  <w:style w:type="character" w:customStyle="1" w:styleId="20">
    <w:name w:val="Заголовок 2 Знак"/>
    <w:link w:val="2"/>
    <w:uiPriority w:val="9"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customStyle="1" w:styleId="a5">
    <w:name w:val="Основной текст Знак"/>
    <w:link w:val="a4"/>
    <w:rsid w:val="00F80560"/>
    <w:rPr>
      <w:spacing w:val="16"/>
      <w:sz w:val="25"/>
    </w:rPr>
  </w:style>
  <w:style w:type="character" w:styleId="a6">
    <w:name w:val="FollowedHyperlink"/>
    <w:uiPriority w:val="99"/>
    <w:rPr>
      <w:color w:val="800080"/>
      <w:u w:val="single"/>
    </w:rPr>
  </w:style>
  <w:style w:type="paragraph" w:styleId="21">
    <w:name w:val="Body Text 2"/>
    <w:basedOn w:val="a"/>
    <w:link w:val="22"/>
    <w:pPr>
      <w:spacing w:line="240" w:lineRule="exact"/>
      <w:ind w:firstLine="0"/>
      <w:jc w:val="left"/>
    </w:pPr>
    <w:rPr>
      <w:sz w:val="28"/>
      <w:lang w:val="x-none" w:eastAsia="x-none"/>
    </w:rPr>
  </w:style>
  <w:style w:type="character" w:customStyle="1" w:styleId="22">
    <w:name w:val="Основной текст 2 Знак"/>
    <w:link w:val="21"/>
    <w:rsid w:val="00133D0A"/>
    <w:rPr>
      <w:spacing w:val="16"/>
      <w:sz w:val="28"/>
    </w:rPr>
  </w:style>
  <w:style w:type="paragraph" w:styleId="3">
    <w:name w:val="Body Text Indent 3"/>
    <w:basedOn w:val="a"/>
    <w:link w:val="30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_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d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e">
    <w:name w:val="No Spacing"/>
    <w:link w:val="af"/>
    <w:uiPriority w:val="1"/>
    <w:qFormat/>
    <w:rsid w:val="00147BA7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147BA7"/>
    <w:rPr>
      <w:sz w:val="24"/>
      <w:szCs w:val="24"/>
      <w:lang w:bidi="ar-SA"/>
    </w:rPr>
  </w:style>
  <w:style w:type="paragraph" w:styleId="23">
    <w:name w:val="Body Text Indent 2"/>
    <w:basedOn w:val="a"/>
    <w:link w:val="24"/>
    <w:rsid w:val="00872C3E"/>
    <w:pPr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customStyle="1" w:styleId="p7">
    <w:name w:val="p7"/>
    <w:basedOn w:val="a"/>
    <w:rsid w:val="00F4778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styleId="af0">
    <w:name w:val="Strong"/>
    <w:uiPriority w:val="22"/>
    <w:qFormat/>
    <w:rsid w:val="00133D0A"/>
    <w:rPr>
      <w:b/>
      <w:bCs/>
    </w:rPr>
  </w:style>
  <w:style w:type="paragraph" w:customStyle="1" w:styleId="7">
    <w:name w:val="Основной текст7"/>
    <w:basedOn w:val="a"/>
    <w:rsid w:val="00133D0A"/>
    <w:pPr>
      <w:shd w:val="clear" w:color="auto" w:fill="FFFFFF"/>
      <w:spacing w:after="600" w:line="274" w:lineRule="exact"/>
      <w:ind w:firstLine="0"/>
      <w:jc w:val="left"/>
    </w:pPr>
    <w:rPr>
      <w:rFonts w:ascii="Calibri" w:eastAsia="Calibri" w:hAnsi="Calibri"/>
      <w:spacing w:val="0"/>
      <w:sz w:val="24"/>
      <w:szCs w:val="24"/>
      <w:lang w:eastAsia="en-US"/>
    </w:rPr>
  </w:style>
  <w:style w:type="character" w:customStyle="1" w:styleId="af1">
    <w:name w:val="Гипертекстовая ссылка"/>
    <w:uiPriority w:val="99"/>
    <w:rsid w:val="00133D0A"/>
    <w:rPr>
      <w:color w:val="106BBE"/>
    </w:rPr>
  </w:style>
  <w:style w:type="character" w:customStyle="1" w:styleId="w">
    <w:name w:val="w"/>
    <w:basedOn w:val="a0"/>
    <w:rsid w:val="00133D0A"/>
  </w:style>
  <w:style w:type="paragraph" w:styleId="af2">
    <w:name w:val="Normal (Web)"/>
    <w:basedOn w:val="a"/>
    <w:uiPriority w:val="99"/>
    <w:unhideWhenUsed/>
    <w:rsid w:val="00133D0A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3">
    <w:name w:val="Balloon Text"/>
    <w:basedOn w:val="a"/>
    <w:link w:val="af4"/>
    <w:uiPriority w:val="99"/>
    <w:unhideWhenUsed/>
    <w:rsid w:val="00133D0A"/>
    <w:pPr>
      <w:spacing w:after="0" w:line="240" w:lineRule="auto"/>
      <w:ind w:firstLine="708"/>
    </w:pPr>
    <w:rPr>
      <w:rFonts w:ascii="Tahoma" w:eastAsia="Calibri" w:hAnsi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rsid w:val="00133D0A"/>
    <w:rPr>
      <w:rFonts w:ascii="Tahoma" w:eastAsia="Calibri" w:hAnsi="Tahoma"/>
      <w:spacing w:val="16"/>
      <w:sz w:val="16"/>
      <w:szCs w:val="16"/>
      <w:lang w:eastAsia="en-US"/>
    </w:rPr>
  </w:style>
  <w:style w:type="character" w:styleId="af5">
    <w:name w:val="annotation reference"/>
    <w:rsid w:val="00133D0A"/>
    <w:rPr>
      <w:sz w:val="16"/>
      <w:szCs w:val="16"/>
    </w:rPr>
  </w:style>
  <w:style w:type="paragraph" w:styleId="af6">
    <w:name w:val="annotation text"/>
    <w:basedOn w:val="a"/>
    <w:link w:val="af7"/>
    <w:rsid w:val="00133D0A"/>
    <w:pPr>
      <w:spacing w:line="240" w:lineRule="auto"/>
    </w:pPr>
    <w:rPr>
      <w:sz w:val="20"/>
    </w:rPr>
  </w:style>
  <w:style w:type="character" w:customStyle="1" w:styleId="af7">
    <w:name w:val="Текст примечания Знак"/>
    <w:link w:val="af6"/>
    <w:rsid w:val="00133D0A"/>
    <w:rPr>
      <w:spacing w:val="16"/>
    </w:rPr>
  </w:style>
  <w:style w:type="paragraph" w:styleId="af8">
    <w:name w:val="annotation subject"/>
    <w:basedOn w:val="af6"/>
    <w:next w:val="af6"/>
    <w:link w:val="af9"/>
    <w:rsid w:val="00133D0A"/>
    <w:rPr>
      <w:b/>
      <w:bCs/>
    </w:rPr>
  </w:style>
  <w:style w:type="character" w:customStyle="1" w:styleId="af9">
    <w:name w:val="Тема примечания Знак"/>
    <w:link w:val="af8"/>
    <w:rsid w:val="00133D0A"/>
    <w:rPr>
      <w:b/>
      <w:bCs/>
      <w:spacing w:val="16"/>
    </w:rPr>
  </w:style>
  <w:style w:type="paragraph" w:styleId="afa">
    <w:name w:val="footnote text"/>
    <w:basedOn w:val="a"/>
    <w:link w:val="afb"/>
    <w:rsid w:val="00133D0A"/>
    <w:rPr>
      <w:sz w:val="20"/>
      <w:lang w:val="x-none" w:eastAsia="x-none"/>
    </w:rPr>
  </w:style>
  <w:style w:type="character" w:customStyle="1" w:styleId="afb">
    <w:name w:val="Текст сноски Знак"/>
    <w:link w:val="afa"/>
    <w:rsid w:val="00133D0A"/>
    <w:rPr>
      <w:spacing w:val="16"/>
      <w:lang w:val="x-none" w:eastAsia="x-none"/>
    </w:rPr>
  </w:style>
  <w:style w:type="character" w:styleId="afc">
    <w:name w:val="footnote reference"/>
    <w:rsid w:val="00133D0A"/>
    <w:rPr>
      <w:vertAlign w:val="superscript"/>
    </w:rPr>
  </w:style>
  <w:style w:type="character" w:customStyle="1" w:styleId="30">
    <w:name w:val="Основной текст с отступом 3 Знак"/>
    <w:link w:val="3"/>
    <w:rsid w:val="00031B56"/>
    <w:rPr>
      <w:spacing w:val="16"/>
      <w:sz w:val="24"/>
    </w:rPr>
  </w:style>
  <w:style w:type="character" w:customStyle="1" w:styleId="ab">
    <w:name w:val="Нижний колонтитул Знак"/>
    <w:link w:val="aa"/>
    <w:rsid w:val="00031B56"/>
    <w:rPr>
      <w:spacing w:val="16"/>
      <w:sz w:val="25"/>
    </w:rPr>
  </w:style>
  <w:style w:type="character" w:customStyle="1" w:styleId="12">
    <w:name w:val="Текст выноски Знак1"/>
    <w:uiPriority w:val="99"/>
    <w:rsid w:val="00031B56"/>
    <w:rPr>
      <w:rFonts w:ascii="Tahoma" w:hAnsi="Tahoma" w:cs="Tahoma"/>
      <w:spacing w:val="16"/>
      <w:sz w:val="16"/>
      <w:szCs w:val="16"/>
    </w:rPr>
  </w:style>
  <w:style w:type="paragraph" w:customStyle="1" w:styleId="xl66">
    <w:name w:val="xl66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20"/>
    </w:rPr>
  </w:style>
  <w:style w:type="paragraph" w:customStyle="1" w:styleId="xl67">
    <w:name w:val="xl67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20"/>
    </w:rPr>
  </w:style>
  <w:style w:type="paragraph" w:customStyle="1" w:styleId="xl68">
    <w:name w:val="xl68"/>
    <w:basedOn w:val="a"/>
    <w:rsid w:val="00031B56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xl69">
    <w:name w:val="xl69"/>
    <w:basedOn w:val="a"/>
    <w:rsid w:val="00031B56"/>
    <w:pPr>
      <w:spacing w:before="100" w:beforeAutospacing="1" w:after="100" w:afterAutospacing="1" w:line="240" w:lineRule="auto"/>
      <w:ind w:firstLine="0"/>
      <w:jc w:val="left"/>
    </w:pPr>
    <w:rPr>
      <w:spacing w:val="0"/>
      <w:sz w:val="20"/>
    </w:rPr>
  </w:style>
  <w:style w:type="paragraph" w:customStyle="1" w:styleId="xl70">
    <w:name w:val="xl70"/>
    <w:basedOn w:val="a"/>
    <w:rsid w:val="00031B56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pacing w:val="0"/>
      <w:sz w:val="20"/>
    </w:rPr>
  </w:style>
  <w:style w:type="paragraph" w:customStyle="1" w:styleId="xl71">
    <w:name w:val="xl71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pacing w:val="0"/>
      <w:sz w:val="20"/>
    </w:rPr>
  </w:style>
  <w:style w:type="paragraph" w:customStyle="1" w:styleId="xl72">
    <w:name w:val="xl72"/>
    <w:basedOn w:val="a"/>
    <w:rsid w:val="00031B56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spacing w:val="0"/>
      <w:sz w:val="20"/>
    </w:rPr>
  </w:style>
  <w:style w:type="paragraph" w:customStyle="1" w:styleId="xl73">
    <w:name w:val="xl73"/>
    <w:basedOn w:val="a"/>
    <w:rsid w:val="00031B56"/>
    <w:pPr>
      <w:shd w:val="clear" w:color="000000" w:fill="BFBFBF"/>
      <w:spacing w:before="100" w:beforeAutospacing="1" w:after="100" w:afterAutospacing="1" w:line="240" w:lineRule="auto"/>
      <w:ind w:firstLine="0"/>
      <w:jc w:val="left"/>
    </w:pPr>
    <w:rPr>
      <w:spacing w:val="0"/>
      <w:sz w:val="20"/>
    </w:rPr>
  </w:style>
  <w:style w:type="paragraph" w:customStyle="1" w:styleId="xl74">
    <w:name w:val="xl74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75">
    <w:name w:val="xl75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76">
    <w:name w:val="xl76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77">
    <w:name w:val="xl77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0"/>
    </w:rPr>
  </w:style>
  <w:style w:type="paragraph" w:customStyle="1" w:styleId="xl78">
    <w:name w:val="xl78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20"/>
    </w:rPr>
  </w:style>
  <w:style w:type="paragraph" w:customStyle="1" w:styleId="xl79">
    <w:name w:val="xl79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pacing w:val="0"/>
      <w:sz w:val="20"/>
    </w:rPr>
  </w:style>
  <w:style w:type="paragraph" w:customStyle="1" w:styleId="xl80">
    <w:name w:val="xl80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spacing w:val="0"/>
      <w:sz w:val="20"/>
    </w:rPr>
  </w:style>
  <w:style w:type="paragraph" w:customStyle="1" w:styleId="xl81">
    <w:name w:val="xl81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spacing w:val="0"/>
      <w:sz w:val="20"/>
    </w:rPr>
  </w:style>
  <w:style w:type="paragraph" w:customStyle="1" w:styleId="xl82">
    <w:name w:val="xl82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spacing w:val="0"/>
      <w:sz w:val="20"/>
    </w:rPr>
  </w:style>
  <w:style w:type="paragraph" w:customStyle="1" w:styleId="xl83">
    <w:name w:val="xl83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spacing w:val="0"/>
      <w:sz w:val="20"/>
    </w:rPr>
  </w:style>
  <w:style w:type="paragraph" w:customStyle="1" w:styleId="xl84">
    <w:name w:val="xl84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0"/>
    </w:rPr>
  </w:style>
  <w:style w:type="paragraph" w:customStyle="1" w:styleId="xl85">
    <w:name w:val="xl85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0"/>
    </w:rPr>
  </w:style>
  <w:style w:type="paragraph" w:customStyle="1" w:styleId="xl86">
    <w:name w:val="xl86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4"/>
      <w:szCs w:val="24"/>
    </w:rPr>
  </w:style>
  <w:style w:type="paragraph" w:customStyle="1" w:styleId="xl87">
    <w:name w:val="xl87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4"/>
      <w:szCs w:val="24"/>
    </w:rPr>
  </w:style>
  <w:style w:type="paragraph" w:customStyle="1" w:styleId="xl88">
    <w:name w:val="xl88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pacing w:val="0"/>
      <w:sz w:val="20"/>
    </w:rPr>
  </w:style>
  <w:style w:type="paragraph" w:customStyle="1" w:styleId="xl89">
    <w:name w:val="xl89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90">
    <w:name w:val="xl90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xl91">
    <w:name w:val="xl91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92">
    <w:name w:val="xl92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pacing w:val="0"/>
      <w:sz w:val="20"/>
    </w:rPr>
  </w:style>
  <w:style w:type="paragraph" w:customStyle="1" w:styleId="xl93">
    <w:name w:val="xl93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20"/>
    </w:rPr>
  </w:style>
  <w:style w:type="paragraph" w:customStyle="1" w:styleId="xl94">
    <w:name w:val="xl94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pacing w:val="0"/>
      <w:sz w:val="20"/>
    </w:rPr>
  </w:style>
  <w:style w:type="paragraph" w:customStyle="1" w:styleId="xl95">
    <w:name w:val="xl95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0"/>
    </w:rPr>
  </w:style>
  <w:style w:type="paragraph" w:customStyle="1" w:styleId="xl96">
    <w:name w:val="xl96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20"/>
    </w:rPr>
  </w:style>
  <w:style w:type="paragraph" w:customStyle="1" w:styleId="xl97">
    <w:name w:val="xl97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pacing w:val="0"/>
      <w:sz w:val="20"/>
    </w:rPr>
  </w:style>
  <w:style w:type="paragraph" w:customStyle="1" w:styleId="xl98">
    <w:name w:val="xl98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20"/>
    </w:rPr>
  </w:style>
  <w:style w:type="paragraph" w:customStyle="1" w:styleId="xl99">
    <w:name w:val="xl99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pacing w:val="0"/>
      <w:sz w:val="20"/>
    </w:rPr>
  </w:style>
  <w:style w:type="paragraph" w:customStyle="1" w:styleId="xl100">
    <w:name w:val="xl100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01">
    <w:name w:val="xl101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pacing w:val="0"/>
      <w:sz w:val="20"/>
    </w:rPr>
  </w:style>
  <w:style w:type="paragraph" w:customStyle="1" w:styleId="xl102">
    <w:name w:val="xl102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03">
    <w:name w:val="xl103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pacing w:val="0"/>
      <w:sz w:val="20"/>
    </w:rPr>
  </w:style>
  <w:style w:type="paragraph" w:customStyle="1" w:styleId="xl104">
    <w:name w:val="xl104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05">
    <w:name w:val="xl105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20"/>
    </w:rPr>
  </w:style>
  <w:style w:type="paragraph" w:customStyle="1" w:styleId="xl106">
    <w:name w:val="xl106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07">
    <w:name w:val="xl107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xl108">
    <w:name w:val="xl108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09">
    <w:name w:val="xl109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10">
    <w:name w:val="xl110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xl111">
    <w:name w:val="xl111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xl112">
    <w:name w:val="xl112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13">
    <w:name w:val="xl113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14">
    <w:name w:val="xl114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15">
    <w:name w:val="xl115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16">
    <w:name w:val="xl116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117">
    <w:name w:val="xl117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4"/>
      <w:szCs w:val="24"/>
    </w:rPr>
  </w:style>
  <w:style w:type="paragraph" w:customStyle="1" w:styleId="xl118">
    <w:name w:val="xl118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0"/>
    </w:rPr>
  </w:style>
  <w:style w:type="paragraph" w:customStyle="1" w:styleId="xl119">
    <w:name w:val="xl119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pacing w:val="0"/>
      <w:sz w:val="20"/>
    </w:rPr>
  </w:style>
  <w:style w:type="paragraph" w:customStyle="1" w:styleId="xl120">
    <w:name w:val="xl120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0"/>
    </w:rPr>
  </w:style>
  <w:style w:type="paragraph" w:customStyle="1" w:styleId="xl121">
    <w:name w:val="xl121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0"/>
    </w:rPr>
  </w:style>
  <w:style w:type="paragraph" w:customStyle="1" w:styleId="xl122">
    <w:name w:val="xl122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123">
    <w:name w:val="xl123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pacing w:val="0"/>
      <w:sz w:val="20"/>
    </w:rPr>
  </w:style>
  <w:style w:type="paragraph" w:customStyle="1" w:styleId="xl124">
    <w:name w:val="xl124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pacing w:val="0"/>
      <w:sz w:val="20"/>
    </w:rPr>
  </w:style>
  <w:style w:type="paragraph" w:customStyle="1" w:styleId="xl125">
    <w:name w:val="xl125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126">
    <w:name w:val="xl126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27">
    <w:name w:val="xl127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xl128">
    <w:name w:val="xl128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xl129">
    <w:name w:val="xl129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xl130">
    <w:name w:val="xl130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0"/>
    </w:rPr>
  </w:style>
  <w:style w:type="paragraph" w:customStyle="1" w:styleId="xl131">
    <w:name w:val="xl131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pacing w:val="0"/>
      <w:sz w:val="20"/>
    </w:rPr>
  </w:style>
  <w:style w:type="paragraph" w:customStyle="1" w:styleId="xl132">
    <w:name w:val="xl132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xl133">
    <w:name w:val="xl133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34">
    <w:name w:val="xl134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xl135">
    <w:name w:val="xl135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36">
    <w:name w:val="xl136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xl137">
    <w:name w:val="xl137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38">
    <w:name w:val="xl138"/>
    <w:basedOn w:val="a"/>
    <w:rsid w:val="00031B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39">
    <w:name w:val="xl139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40">
    <w:name w:val="xl140"/>
    <w:basedOn w:val="a"/>
    <w:rsid w:val="00031B56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41">
    <w:name w:val="xl141"/>
    <w:basedOn w:val="a"/>
    <w:rsid w:val="00031B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42">
    <w:name w:val="xl142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20"/>
    </w:rPr>
  </w:style>
  <w:style w:type="paragraph" w:customStyle="1" w:styleId="xl143">
    <w:name w:val="xl143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pacing w:val="0"/>
      <w:sz w:val="20"/>
    </w:rPr>
  </w:style>
  <w:style w:type="paragraph" w:customStyle="1" w:styleId="xl144">
    <w:name w:val="xl144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spacing w:val="0"/>
      <w:sz w:val="20"/>
    </w:rPr>
  </w:style>
  <w:style w:type="paragraph" w:customStyle="1" w:styleId="xl145">
    <w:name w:val="xl145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146">
    <w:name w:val="xl146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spacing w:val="0"/>
      <w:sz w:val="20"/>
    </w:rPr>
  </w:style>
  <w:style w:type="paragraph" w:customStyle="1" w:styleId="xl147">
    <w:name w:val="xl147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148">
    <w:name w:val="xl148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49">
    <w:name w:val="xl149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xl150">
    <w:name w:val="xl150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xl151">
    <w:name w:val="xl151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xl152">
    <w:name w:val="xl152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53">
    <w:name w:val="xl153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pacing w:val="0"/>
      <w:sz w:val="20"/>
    </w:rPr>
  </w:style>
  <w:style w:type="paragraph" w:customStyle="1" w:styleId="xl154">
    <w:name w:val="xl154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155">
    <w:name w:val="xl155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156">
    <w:name w:val="xl156"/>
    <w:basedOn w:val="a"/>
    <w:rsid w:val="00031B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57">
    <w:name w:val="xl157"/>
    <w:basedOn w:val="a"/>
    <w:rsid w:val="00031B56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58">
    <w:name w:val="xl158"/>
    <w:basedOn w:val="a"/>
    <w:rsid w:val="00031B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59">
    <w:name w:val="xl159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4"/>
      <w:szCs w:val="24"/>
    </w:rPr>
  </w:style>
  <w:style w:type="paragraph" w:customStyle="1" w:styleId="xl160">
    <w:name w:val="xl160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0"/>
    </w:rPr>
  </w:style>
  <w:style w:type="paragraph" w:customStyle="1" w:styleId="xl161">
    <w:name w:val="xl161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0"/>
    </w:rPr>
  </w:style>
  <w:style w:type="paragraph" w:customStyle="1" w:styleId="xl162">
    <w:name w:val="xl162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0"/>
    </w:rPr>
  </w:style>
  <w:style w:type="paragraph" w:customStyle="1" w:styleId="xl163">
    <w:name w:val="xl163"/>
    <w:basedOn w:val="a"/>
    <w:rsid w:val="00031B5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pacing w:val="0"/>
      <w:sz w:val="20"/>
    </w:rPr>
  </w:style>
  <w:style w:type="paragraph" w:customStyle="1" w:styleId="xl164">
    <w:name w:val="xl164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pacing w:val="0"/>
      <w:sz w:val="20"/>
    </w:rPr>
  </w:style>
  <w:style w:type="paragraph" w:customStyle="1" w:styleId="xl165">
    <w:name w:val="xl165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66">
    <w:name w:val="xl166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67">
    <w:name w:val="xl167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pacing w:val="0"/>
      <w:sz w:val="20"/>
    </w:rPr>
  </w:style>
  <w:style w:type="paragraph" w:customStyle="1" w:styleId="xl168">
    <w:name w:val="xl168"/>
    <w:basedOn w:val="a"/>
    <w:rsid w:val="00031B5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pacing w:val="0"/>
      <w:sz w:val="20"/>
    </w:rPr>
  </w:style>
  <w:style w:type="paragraph" w:customStyle="1" w:styleId="xl169">
    <w:name w:val="xl169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pacing w:val="0"/>
      <w:sz w:val="20"/>
    </w:rPr>
  </w:style>
  <w:style w:type="paragraph" w:customStyle="1" w:styleId="xl170">
    <w:name w:val="xl170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71">
    <w:name w:val="xl171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72">
    <w:name w:val="xl172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xl173">
    <w:name w:val="xl173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xl174">
    <w:name w:val="xl174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75">
    <w:name w:val="xl175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176">
    <w:name w:val="xl176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177">
    <w:name w:val="xl177"/>
    <w:basedOn w:val="a"/>
    <w:rsid w:val="00031B56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4"/>
      <w:szCs w:val="24"/>
    </w:rPr>
  </w:style>
  <w:style w:type="paragraph" w:customStyle="1" w:styleId="xl178">
    <w:name w:val="xl178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4"/>
      <w:szCs w:val="24"/>
    </w:rPr>
  </w:style>
  <w:style w:type="paragraph" w:customStyle="1" w:styleId="xl179">
    <w:name w:val="xl179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xl180">
    <w:name w:val="xl180"/>
    <w:basedOn w:val="a"/>
    <w:rsid w:val="00031B56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181">
    <w:name w:val="xl181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182">
    <w:name w:val="xl182"/>
    <w:basedOn w:val="a"/>
    <w:rsid w:val="00031B56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4"/>
      <w:szCs w:val="24"/>
    </w:rPr>
  </w:style>
  <w:style w:type="paragraph" w:customStyle="1" w:styleId="xl183">
    <w:name w:val="xl183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4"/>
      <w:szCs w:val="24"/>
    </w:rPr>
  </w:style>
  <w:style w:type="paragraph" w:customStyle="1" w:styleId="xl184">
    <w:name w:val="xl184"/>
    <w:basedOn w:val="a"/>
    <w:rsid w:val="00031B56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85">
    <w:name w:val="xl185"/>
    <w:basedOn w:val="a"/>
    <w:rsid w:val="00031B56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pboth">
    <w:name w:val="pboth"/>
    <w:basedOn w:val="a"/>
    <w:rsid w:val="00DC6F1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d">
    <w:name w:val="Revision"/>
    <w:hidden/>
    <w:uiPriority w:val="99"/>
    <w:semiHidden/>
    <w:rsid w:val="00DC6F11"/>
    <w:rPr>
      <w:spacing w:val="16"/>
      <w:sz w:val="25"/>
    </w:rPr>
  </w:style>
  <w:style w:type="paragraph" w:customStyle="1" w:styleId="ConsPlusTitlePage">
    <w:name w:val="ConsPlusTitlePage"/>
    <w:rsid w:val="00DC6F1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western">
    <w:name w:val="western"/>
    <w:basedOn w:val="a"/>
    <w:rsid w:val="00DC6F1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e">
    <w:name w:val="Body Text Indent"/>
    <w:basedOn w:val="a"/>
    <w:link w:val="aff"/>
    <w:rsid w:val="00B50A53"/>
    <w:pPr>
      <w:ind w:left="283"/>
    </w:pPr>
  </w:style>
  <w:style w:type="character" w:customStyle="1" w:styleId="aff">
    <w:name w:val="Основной текст с отступом Знак"/>
    <w:basedOn w:val="a0"/>
    <w:link w:val="afe"/>
    <w:rsid w:val="00B50A53"/>
    <w:rPr>
      <w:spacing w:val="16"/>
      <w:sz w:val="25"/>
    </w:rPr>
  </w:style>
  <w:style w:type="paragraph" w:customStyle="1" w:styleId="13">
    <w:name w:val="Абзац списка1"/>
    <w:basedOn w:val="a"/>
    <w:rsid w:val="00B50A53"/>
    <w:pPr>
      <w:spacing w:after="200" w:line="276" w:lineRule="auto"/>
      <w:ind w:left="720" w:firstLine="0"/>
      <w:contextualSpacing/>
      <w:jc w:val="left"/>
    </w:pPr>
    <w:rPr>
      <w:rFonts w:ascii="Calibri" w:hAnsi="Calibri"/>
      <w:spacing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1A9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69D5"/>
    <w:rPr>
      <w:b/>
      <w:sz w:val="32"/>
    </w:rPr>
  </w:style>
  <w:style w:type="character" w:customStyle="1" w:styleId="20">
    <w:name w:val="Заголовок 2 Знак"/>
    <w:link w:val="2"/>
    <w:uiPriority w:val="9"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customStyle="1" w:styleId="a5">
    <w:name w:val="Основной текст Знак"/>
    <w:link w:val="a4"/>
    <w:rsid w:val="00F80560"/>
    <w:rPr>
      <w:spacing w:val="16"/>
      <w:sz w:val="25"/>
    </w:rPr>
  </w:style>
  <w:style w:type="character" w:styleId="a6">
    <w:name w:val="FollowedHyperlink"/>
    <w:uiPriority w:val="99"/>
    <w:rPr>
      <w:color w:val="800080"/>
      <w:u w:val="single"/>
    </w:rPr>
  </w:style>
  <w:style w:type="paragraph" w:styleId="21">
    <w:name w:val="Body Text 2"/>
    <w:basedOn w:val="a"/>
    <w:link w:val="22"/>
    <w:pPr>
      <w:spacing w:line="240" w:lineRule="exact"/>
      <w:ind w:firstLine="0"/>
      <w:jc w:val="left"/>
    </w:pPr>
    <w:rPr>
      <w:sz w:val="28"/>
      <w:lang w:val="x-none" w:eastAsia="x-none"/>
    </w:rPr>
  </w:style>
  <w:style w:type="character" w:customStyle="1" w:styleId="22">
    <w:name w:val="Основной текст 2 Знак"/>
    <w:link w:val="21"/>
    <w:rsid w:val="00133D0A"/>
    <w:rPr>
      <w:spacing w:val="16"/>
      <w:sz w:val="28"/>
    </w:rPr>
  </w:style>
  <w:style w:type="paragraph" w:styleId="3">
    <w:name w:val="Body Text Indent 3"/>
    <w:basedOn w:val="a"/>
    <w:link w:val="30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_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d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e">
    <w:name w:val="No Spacing"/>
    <w:link w:val="af"/>
    <w:uiPriority w:val="1"/>
    <w:qFormat/>
    <w:rsid w:val="00147BA7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147BA7"/>
    <w:rPr>
      <w:sz w:val="24"/>
      <w:szCs w:val="24"/>
      <w:lang w:bidi="ar-SA"/>
    </w:rPr>
  </w:style>
  <w:style w:type="paragraph" w:styleId="23">
    <w:name w:val="Body Text Indent 2"/>
    <w:basedOn w:val="a"/>
    <w:link w:val="24"/>
    <w:rsid w:val="00872C3E"/>
    <w:pPr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customStyle="1" w:styleId="p7">
    <w:name w:val="p7"/>
    <w:basedOn w:val="a"/>
    <w:rsid w:val="00F4778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styleId="af0">
    <w:name w:val="Strong"/>
    <w:uiPriority w:val="22"/>
    <w:qFormat/>
    <w:rsid w:val="00133D0A"/>
    <w:rPr>
      <w:b/>
      <w:bCs/>
    </w:rPr>
  </w:style>
  <w:style w:type="paragraph" w:customStyle="1" w:styleId="7">
    <w:name w:val="Основной текст7"/>
    <w:basedOn w:val="a"/>
    <w:rsid w:val="00133D0A"/>
    <w:pPr>
      <w:shd w:val="clear" w:color="auto" w:fill="FFFFFF"/>
      <w:spacing w:after="600" w:line="274" w:lineRule="exact"/>
      <w:ind w:firstLine="0"/>
      <w:jc w:val="left"/>
    </w:pPr>
    <w:rPr>
      <w:rFonts w:ascii="Calibri" w:eastAsia="Calibri" w:hAnsi="Calibri"/>
      <w:spacing w:val="0"/>
      <w:sz w:val="24"/>
      <w:szCs w:val="24"/>
      <w:lang w:eastAsia="en-US"/>
    </w:rPr>
  </w:style>
  <w:style w:type="character" w:customStyle="1" w:styleId="af1">
    <w:name w:val="Гипертекстовая ссылка"/>
    <w:uiPriority w:val="99"/>
    <w:rsid w:val="00133D0A"/>
    <w:rPr>
      <w:color w:val="106BBE"/>
    </w:rPr>
  </w:style>
  <w:style w:type="character" w:customStyle="1" w:styleId="w">
    <w:name w:val="w"/>
    <w:basedOn w:val="a0"/>
    <w:rsid w:val="00133D0A"/>
  </w:style>
  <w:style w:type="paragraph" w:styleId="af2">
    <w:name w:val="Normal (Web)"/>
    <w:basedOn w:val="a"/>
    <w:uiPriority w:val="99"/>
    <w:unhideWhenUsed/>
    <w:rsid w:val="00133D0A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3">
    <w:name w:val="Balloon Text"/>
    <w:basedOn w:val="a"/>
    <w:link w:val="af4"/>
    <w:uiPriority w:val="99"/>
    <w:unhideWhenUsed/>
    <w:rsid w:val="00133D0A"/>
    <w:pPr>
      <w:spacing w:after="0" w:line="240" w:lineRule="auto"/>
      <w:ind w:firstLine="708"/>
    </w:pPr>
    <w:rPr>
      <w:rFonts w:ascii="Tahoma" w:eastAsia="Calibri" w:hAnsi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rsid w:val="00133D0A"/>
    <w:rPr>
      <w:rFonts w:ascii="Tahoma" w:eastAsia="Calibri" w:hAnsi="Tahoma"/>
      <w:spacing w:val="16"/>
      <w:sz w:val="16"/>
      <w:szCs w:val="16"/>
      <w:lang w:eastAsia="en-US"/>
    </w:rPr>
  </w:style>
  <w:style w:type="character" w:styleId="af5">
    <w:name w:val="annotation reference"/>
    <w:rsid w:val="00133D0A"/>
    <w:rPr>
      <w:sz w:val="16"/>
      <w:szCs w:val="16"/>
    </w:rPr>
  </w:style>
  <w:style w:type="paragraph" w:styleId="af6">
    <w:name w:val="annotation text"/>
    <w:basedOn w:val="a"/>
    <w:link w:val="af7"/>
    <w:rsid w:val="00133D0A"/>
    <w:pPr>
      <w:spacing w:line="240" w:lineRule="auto"/>
    </w:pPr>
    <w:rPr>
      <w:sz w:val="20"/>
    </w:rPr>
  </w:style>
  <w:style w:type="character" w:customStyle="1" w:styleId="af7">
    <w:name w:val="Текст примечания Знак"/>
    <w:link w:val="af6"/>
    <w:rsid w:val="00133D0A"/>
    <w:rPr>
      <w:spacing w:val="16"/>
    </w:rPr>
  </w:style>
  <w:style w:type="paragraph" w:styleId="af8">
    <w:name w:val="annotation subject"/>
    <w:basedOn w:val="af6"/>
    <w:next w:val="af6"/>
    <w:link w:val="af9"/>
    <w:rsid w:val="00133D0A"/>
    <w:rPr>
      <w:b/>
      <w:bCs/>
    </w:rPr>
  </w:style>
  <w:style w:type="character" w:customStyle="1" w:styleId="af9">
    <w:name w:val="Тема примечания Знак"/>
    <w:link w:val="af8"/>
    <w:rsid w:val="00133D0A"/>
    <w:rPr>
      <w:b/>
      <w:bCs/>
      <w:spacing w:val="16"/>
    </w:rPr>
  </w:style>
  <w:style w:type="paragraph" w:styleId="afa">
    <w:name w:val="footnote text"/>
    <w:basedOn w:val="a"/>
    <w:link w:val="afb"/>
    <w:rsid w:val="00133D0A"/>
    <w:rPr>
      <w:sz w:val="20"/>
      <w:lang w:val="x-none" w:eastAsia="x-none"/>
    </w:rPr>
  </w:style>
  <w:style w:type="character" w:customStyle="1" w:styleId="afb">
    <w:name w:val="Текст сноски Знак"/>
    <w:link w:val="afa"/>
    <w:rsid w:val="00133D0A"/>
    <w:rPr>
      <w:spacing w:val="16"/>
      <w:lang w:val="x-none" w:eastAsia="x-none"/>
    </w:rPr>
  </w:style>
  <w:style w:type="character" w:styleId="afc">
    <w:name w:val="footnote reference"/>
    <w:rsid w:val="00133D0A"/>
    <w:rPr>
      <w:vertAlign w:val="superscript"/>
    </w:rPr>
  </w:style>
  <w:style w:type="character" w:customStyle="1" w:styleId="30">
    <w:name w:val="Основной текст с отступом 3 Знак"/>
    <w:link w:val="3"/>
    <w:rsid w:val="00031B56"/>
    <w:rPr>
      <w:spacing w:val="16"/>
      <w:sz w:val="24"/>
    </w:rPr>
  </w:style>
  <w:style w:type="character" w:customStyle="1" w:styleId="ab">
    <w:name w:val="Нижний колонтитул Знак"/>
    <w:link w:val="aa"/>
    <w:rsid w:val="00031B56"/>
    <w:rPr>
      <w:spacing w:val="16"/>
      <w:sz w:val="25"/>
    </w:rPr>
  </w:style>
  <w:style w:type="character" w:customStyle="1" w:styleId="12">
    <w:name w:val="Текст выноски Знак1"/>
    <w:uiPriority w:val="99"/>
    <w:rsid w:val="00031B56"/>
    <w:rPr>
      <w:rFonts w:ascii="Tahoma" w:hAnsi="Tahoma" w:cs="Tahoma"/>
      <w:spacing w:val="16"/>
      <w:sz w:val="16"/>
      <w:szCs w:val="16"/>
    </w:rPr>
  </w:style>
  <w:style w:type="paragraph" w:customStyle="1" w:styleId="xl66">
    <w:name w:val="xl66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20"/>
    </w:rPr>
  </w:style>
  <w:style w:type="paragraph" w:customStyle="1" w:styleId="xl67">
    <w:name w:val="xl67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20"/>
    </w:rPr>
  </w:style>
  <w:style w:type="paragraph" w:customStyle="1" w:styleId="xl68">
    <w:name w:val="xl68"/>
    <w:basedOn w:val="a"/>
    <w:rsid w:val="00031B56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xl69">
    <w:name w:val="xl69"/>
    <w:basedOn w:val="a"/>
    <w:rsid w:val="00031B56"/>
    <w:pPr>
      <w:spacing w:before="100" w:beforeAutospacing="1" w:after="100" w:afterAutospacing="1" w:line="240" w:lineRule="auto"/>
      <w:ind w:firstLine="0"/>
      <w:jc w:val="left"/>
    </w:pPr>
    <w:rPr>
      <w:spacing w:val="0"/>
      <w:sz w:val="20"/>
    </w:rPr>
  </w:style>
  <w:style w:type="paragraph" w:customStyle="1" w:styleId="xl70">
    <w:name w:val="xl70"/>
    <w:basedOn w:val="a"/>
    <w:rsid w:val="00031B56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pacing w:val="0"/>
      <w:sz w:val="20"/>
    </w:rPr>
  </w:style>
  <w:style w:type="paragraph" w:customStyle="1" w:styleId="xl71">
    <w:name w:val="xl71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pacing w:val="0"/>
      <w:sz w:val="20"/>
    </w:rPr>
  </w:style>
  <w:style w:type="paragraph" w:customStyle="1" w:styleId="xl72">
    <w:name w:val="xl72"/>
    <w:basedOn w:val="a"/>
    <w:rsid w:val="00031B56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spacing w:val="0"/>
      <w:sz w:val="20"/>
    </w:rPr>
  </w:style>
  <w:style w:type="paragraph" w:customStyle="1" w:styleId="xl73">
    <w:name w:val="xl73"/>
    <w:basedOn w:val="a"/>
    <w:rsid w:val="00031B56"/>
    <w:pPr>
      <w:shd w:val="clear" w:color="000000" w:fill="BFBFBF"/>
      <w:spacing w:before="100" w:beforeAutospacing="1" w:after="100" w:afterAutospacing="1" w:line="240" w:lineRule="auto"/>
      <w:ind w:firstLine="0"/>
      <w:jc w:val="left"/>
    </w:pPr>
    <w:rPr>
      <w:spacing w:val="0"/>
      <w:sz w:val="20"/>
    </w:rPr>
  </w:style>
  <w:style w:type="paragraph" w:customStyle="1" w:styleId="xl74">
    <w:name w:val="xl74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75">
    <w:name w:val="xl75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76">
    <w:name w:val="xl76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77">
    <w:name w:val="xl77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0"/>
    </w:rPr>
  </w:style>
  <w:style w:type="paragraph" w:customStyle="1" w:styleId="xl78">
    <w:name w:val="xl78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20"/>
    </w:rPr>
  </w:style>
  <w:style w:type="paragraph" w:customStyle="1" w:styleId="xl79">
    <w:name w:val="xl79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pacing w:val="0"/>
      <w:sz w:val="20"/>
    </w:rPr>
  </w:style>
  <w:style w:type="paragraph" w:customStyle="1" w:styleId="xl80">
    <w:name w:val="xl80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spacing w:val="0"/>
      <w:sz w:val="20"/>
    </w:rPr>
  </w:style>
  <w:style w:type="paragraph" w:customStyle="1" w:styleId="xl81">
    <w:name w:val="xl81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spacing w:val="0"/>
      <w:sz w:val="20"/>
    </w:rPr>
  </w:style>
  <w:style w:type="paragraph" w:customStyle="1" w:styleId="xl82">
    <w:name w:val="xl82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spacing w:val="0"/>
      <w:sz w:val="20"/>
    </w:rPr>
  </w:style>
  <w:style w:type="paragraph" w:customStyle="1" w:styleId="xl83">
    <w:name w:val="xl83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spacing w:val="0"/>
      <w:sz w:val="20"/>
    </w:rPr>
  </w:style>
  <w:style w:type="paragraph" w:customStyle="1" w:styleId="xl84">
    <w:name w:val="xl84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0"/>
    </w:rPr>
  </w:style>
  <w:style w:type="paragraph" w:customStyle="1" w:styleId="xl85">
    <w:name w:val="xl85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0"/>
    </w:rPr>
  </w:style>
  <w:style w:type="paragraph" w:customStyle="1" w:styleId="xl86">
    <w:name w:val="xl86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4"/>
      <w:szCs w:val="24"/>
    </w:rPr>
  </w:style>
  <w:style w:type="paragraph" w:customStyle="1" w:styleId="xl87">
    <w:name w:val="xl87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4"/>
      <w:szCs w:val="24"/>
    </w:rPr>
  </w:style>
  <w:style w:type="paragraph" w:customStyle="1" w:styleId="xl88">
    <w:name w:val="xl88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pacing w:val="0"/>
      <w:sz w:val="20"/>
    </w:rPr>
  </w:style>
  <w:style w:type="paragraph" w:customStyle="1" w:styleId="xl89">
    <w:name w:val="xl89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90">
    <w:name w:val="xl90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xl91">
    <w:name w:val="xl91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92">
    <w:name w:val="xl92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pacing w:val="0"/>
      <w:sz w:val="20"/>
    </w:rPr>
  </w:style>
  <w:style w:type="paragraph" w:customStyle="1" w:styleId="xl93">
    <w:name w:val="xl93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20"/>
    </w:rPr>
  </w:style>
  <w:style w:type="paragraph" w:customStyle="1" w:styleId="xl94">
    <w:name w:val="xl94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pacing w:val="0"/>
      <w:sz w:val="20"/>
    </w:rPr>
  </w:style>
  <w:style w:type="paragraph" w:customStyle="1" w:styleId="xl95">
    <w:name w:val="xl95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0"/>
    </w:rPr>
  </w:style>
  <w:style w:type="paragraph" w:customStyle="1" w:styleId="xl96">
    <w:name w:val="xl96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20"/>
    </w:rPr>
  </w:style>
  <w:style w:type="paragraph" w:customStyle="1" w:styleId="xl97">
    <w:name w:val="xl97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pacing w:val="0"/>
      <w:sz w:val="20"/>
    </w:rPr>
  </w:style>
  <w:style w:type="paragraph" w:customStyle="1" w:styleId="xl98">
    <w:name w:val="xl98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20"/>
    </w:rPr>
  </w:style>
  <w:style w:type="paragraph" w:customStyle="1" w:styleId="xl99">
    <w:name w:val="xl99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pacing w:val="0"/>
      <w:sz w:val="20"/>
    </w:rPr>
  </w:style>
  <w:style w:type="paragraph" w:customStyle="1" w:styleId="xl100">
    <w:name w:val="xl100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01">
    <w:name w:val="xl101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pacing w:val="0"/>
      <w:sz w:val="20"/>
    </w:rPr>
  </w:style>
  <w:style w:type="paragraph" w:customStyle="1" w:styleId="xl102">
    <w:name w:val="xl102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03">
    <w:name w:val="xl103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pacing w:val="0"/>
      <w:sz w:val="20"/>
    </w:rPr>
  </w:style>
  <w:style w:type="paragraph" w:customStyle="1" w:styleId="xl104">
    <w:name w:val="xl104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05">
    <w:name w:val="xl105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20"/>
    </w:rPr>
  </w:style>
  <w:style w:type="paragraph" w:customStyle="1" w:styleId="xl106">
    <w:name w:val="xl106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07">
    <w:name w:val="xl107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xl108">
    <w:name w:val="xl108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09">
    <w:name w:val="xl109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10">
    <w:name w:val="xl110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xl111">
    <w:name w:val="xl111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xl112">
    <w:name w:val="xl112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13">
    <w:name w:val="xl113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14">
    <w:name w:val="xl114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15">
    <w:name w:val="xl115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16">
    <w:name w:val="xl116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117">
    <w:name w:val="xl117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4"/>
      <w:szCs w:val="24"/>
    </w:rPr>
  </w:style>
  <w:style w:type="paragraph" w:customStyle="1" w:styleId="xl118">
    <w:name w:val="xl118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0"/>
    </w:rPr>
  </w:style>
  <w:style w:type="paragraph" w:customStyle="1" w:styleId="xl119">
    <w:name w:val="xl119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pacing w:val="0"/>
      <w:sz w:val="20"/>
    </w:rPr>
  </w:style>
  <w:style w:type="paragraph" w:customStyle="1" w:styleId="xl120">
    <w:name w:val="xl120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0"/>
    </w:rPr>
  </w:style>
  <w:style w:type="paragraph" w:customStyle="1" w:styleId="xl121">
    <w:name w:val="xl121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0"/>
    </w:rPr>
  </w:style>
  <w:style w:type="paragraph" w:customStyle="1" w:styleId="xl122">
    <w:name w:val="xl122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123">
    <w:name w:val="xl123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pacing w:val="0"/>
      <w:sz w:val="20"/>
    </w:rPr>
  </w:style>
  <w:style w:type="paragraph" w:customStyle="1" w:styleId="xl124">
    <w:name w:val="xl124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pacing w:val="0"/>
      <w:sz w:val="20"/>
    </w:rPr>
  </w:style>
  <w:style w:type="paragraph" w:customStyle="1" w:styleId="xl125">
    <w:name w:val="xl125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126">
    <w:name w:val="xl126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27">
    <w:name w:val="xl127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xl128">
    <w:name w:val="xl128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xl129">
    <w:name w:val="xl129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xl130">
    <w:name w:val="xl130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0"/>
    </w:rPr>
  </w:style>
  <w:style w:type="paragraph" w:customStyle="1" w:styleId="xl131">
    <w:name w:val="xl131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pacing w:val="0"/>
      <w:sz w:val="20"/>
    </w:rPr>
  </w:style>
  <w:style w:type="paragraph" w:customStyle="1" w:styleId="xl132">
    <w:name w:val="xl132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xl133">
    <w:name w:val="xl133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34">
    <w:name w:val="xl134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xl135">
    <w:name w:val="xl135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36">
    <w:name w:val="xl136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xl137">
    <w:name w:val="xl137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38">
    <w:name w:val="xl138"/>
    <w:basedOn w:val="a"/>
    <w:rsid w:val="00031B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39">
    <w:name w:val="xl139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40">
    <w:name w:val="xl140"/>
    <w:basedOn w:val="a"/>
    <w:rsid w:val="00031B56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41">
    <w:name w:val="xl141"/>
    <w:basedOn w:val="a"/>
    <w:rsid w:val="00031B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42">
    <w:name w:val="xl142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20"/>
    </w:rPr>
  </w:style>
  <w:style w:type="paragraph" w:customStyle="1" w:styleId="xl143">
    <w:name w:val="xl143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pacing w:val="0"/>
      <w:sz w:val="20"/>
    </w:rPr>
  </w:style>
  <w:style w:type="paragraph" w:customStyle="1" w:styleId="xl144">
    <w:name w:val="xl144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spacing w:val="0"/>
      <w:sz w:val="20"/>
    </w:rPr>
  </w:style>
  <w:style w:type="paragraph" w:customStyle="1" w:styleId="xl145">
    <w:name w:val="xl145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146">
    <w:name w:val="xl146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spacing w:val="0"/>
      <w:sz w:val="20"/>
    </w:rPr>
  </w:style>
  <w:style w:type="paragraph" w:customStyle="1" w:styleId="xl147">
    <w:name w:val="xl147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148">
    <w:name w:val="xl148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49">
    <w:name w:val="xl149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xl150">
    <w:name w:val="xl150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xl151">
    <w:name w:val="xl151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xl152">
    <w:name w:val="xl152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53">
    <w:name w:val="xl153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pacing w:val="0"/>
      <w:sz w:val="20"/>
    </w:rPr>
  </w:style>
  <w:style w:type="paragraph" w:customStyle="1" w:styleId="xl154">
    <w:name w:val="xl154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155">
    <w:name w:val="xl155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156">
    <w:name w:val="xl156"/>
    <w:basedOn w:val="a"/>
    <w:rsid w:val="00031B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57">
    <w:name w:val="xl157"/>
    <w:basedOn w:val="a"/>
    <w:rsid w:val="00031B56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58">
    <w:name w:val="xl158"/>
    <w:basedOn w:val="a"/>
    <w:rsid w:val="00031B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59">
    <w:name w:val="xl159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4"/>
      <w:szCs w:val="24"/>
    </w:rPr>
  </w:style>
  <w:style w:type="paragraph" w:customStyle="1" w:styleId="xl160">
    <w:name w:val="xl160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0"/>
    </w:rPr>
  </w:style>
  <w:style w:type="paragraph" w:customStyle="1" w:styleId="xl161">
    <w:name w:val="xl161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0"/>
    </w:rPr>
  </w:style>
  <w:style w:type="paragraph" w:customStyle="1" w:styleId="xl162">
    <w:name w:val="xl162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pacing w:val="0"/>
      <w:sz w:val="20"/>
    </w:rPr>
  </w:style>
  <w:style w:type="paragraph" w:customStyle="1" w:styleId="xl163">
    <w:name w:val="xl163"/>
    <w:basedOn w:val="a"/>
    <w:rsid w:val="00031B5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pacing w:val="0"/>
      <w:sz w:val="20"/>
    </w:rPr>
  </w:style>
  <w:style w:type="paragraph" w:customStyle="1" w:styleId="xl164">
    <w:name w:val="xl164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pacing w:val="0"/>
      <w:sz w:val="20"/>
    </w:rPr>
  </w:style>
  <w:style w:type="paragraph" w:customStyle="1" w:styleId="xl165">
    <w:name w:val="xl165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66">
    <w:name w:val="xl166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67">
    <w:name w:val="xl167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pacing w:val="0"/>
      <w:sz w:val="20"/>
    </w:rPr>
  </w:style>
  <w:style w:type="paragraph" w:customStyle="1" w:styleId="xl168">
    <w:name w:val="xl168"/>
    <w:basedOn w:val="a"/>
    <w:rsid w:val="00031B5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pacing w:val="0"/>
      <w:sz w:val="20"/>
    </w:rPr>
  </w:style>
  <w:style w:type="paragraph" w:customStyle="1" w:styleId="xl169">
    <w:name w:val="xl169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pacing w:val="0"/>
      <w:sz w:val="20"/>
    </w:rPr>
  </w:style>
  <w:style w:type="paragraph" w:customStyle="1" w:styleId="xl170">
    <w:name w:val="xl170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71">
    <w:name w:val="xl171"/>
    <w:basedOn w:val="a"/>
    <w:rsid w:val="00031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72">
    <w:name w:val="xl172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xl173">
    <w:name w:val="xl173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xl174">
    <w:name w:val="xl174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75">
    <w:name w:val="xl175"/>
    <w:basedOn w:val="a"/>
    <w:rsid w:val="00031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176">
    <w:name w:val="xl176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177">
    <w:name w:val="xl177"/>
    <w:basedOn w:val="a"/>
    <w:rsid w:val="00031B56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4"/>
      <w:szCs w:val="24"/>
    </w:rPr>
  </w:style>
  <w:style w:type="paragraph" w:customStyle="1" w:styleId="xl178">
    <w:name w:val="xl178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4"/>
      <w:szCs w:val="24"/>
    </w:rPr>
  </w:style>
  <w:style w:type="paragraph" w:customStyle="1" w:styleId="xl179">
    <w:name w:val="xl179"/>
    <w:basedOn w:val="a"/>
    <w:rsid w:val="00031B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xl180">
    <w:name w:val="xl180"/>
    <w:basedOn w:val="a"/>
    <w:rsid w:val="00031B56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181">
    <w:name w:val="xl181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182">
    <w:name w:val="xl182"/>
    <w:basedOn w:val="a"/>
    <w:rsid w:val="00031B56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4"/>
      <w:szCs w:val="24"/>
    </w:rPr>
  </w:style>
  <w:style w:type="paragraph" w:customStyle="1" w:styleId="xl183">
    <w:name w:val="xl183"/>
    <w:basedOn w:val="a"/>
    <w:rsid w:val="00031B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4"/>
      <w:szCs w:val="24"/>
    </w:rPr>
  </w:style>
  <w:style w:type="paragraph" w:customStyle="1" w:styleId="xl184">
    <w:name w:val="xl184"/>
    <w:basedOn w:val="a"/>
    <w:rsid w:val="00031B56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0"/>
    </w:rPr>
  </w:style>
  <w:style w:type="paragraph" w:customStyle="1" w:styleId="xl185">
    <w:name w:val="xl185"/>
    <w:basedOn w:val="a"/>
    <w:rsid w:val="00031B56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0"/>
    </w:rPr>
  </w:style>
  <w:style w:type="paragraph" w:customStyle="1" w:styleId="pboth">
    <w:name w:val="pboth"/>
    <w:basedOn w:val="a"/>
    <w:rsid w:val="00DC6F1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d">
    <w:name w:val="Revision"/>
    <w:hidden/>
    <w:uiPriority w:val="99"/>
    <w:semiHidden/>
    <w:rsid w:val="00DC6F11"/>
    <w:rPr>
      <w:spacing w:val="16"/>
      <w:sz w:val="25"/>
    </w:rPr>
  </w:style>
  <w:style w:type="paragraph" w:customStyle="1" w:styleId="ConsPlusTitlePage">
    <w:name w:val="ConsPlusTitlePage"/>
    <w:rsid w:val="00DC6F1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western">
    <w:name w:val="western"/>
    <w:basedOn w:val="a"/>
    <w:rsid w:val="00DC6F1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e">
    <w:name w:val="Body Text Indent"/>
    <w:basedOn w:val="a"/>
    <w:link w:val="aff"/>
    <w:rsid w:val="00B50A53"/>
    <w:pPr>
      <w:ind w:left="283"/>
    </w:pPr>
  </w:style>
  <w:style w:type="character" w:customStyle="1" w:styleId="aff">
    <w:name w:val="Основной текст с отступом Знак"/>
    <w:basedOn w:val="a0"/>
    <w:link w:val="afe"/>
    <w:rsid w:val="00B50A53"/>
    <w:rPr>
      <w:spacing w:val="16"/>
      <w:sz w:val="25"/>
    </w:rPr>
  </w:style>
  <w:style w:type="paragraph" w:customStyle="1" w:styleId="13">
    <w:name w:val="Абзац списка1"/>
    <w:basedOn w:val="a"/>
    <w:rsid w:val="00B50A53"/>
    <w:pPr>
      <w:spacing w:after="200" w:line="276" w:lineRule="auto"/>
      <w:ind w:left="720" w:firstLine="0"/>
      <w:contextualSpacing/>
      <w:jc w:val="left"/>
    </w:pPr>
    <w:rPr>
      <w:rFonts w:ascii="Calibri" w:hAnsi="Calibr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37A4D-BC84-4388-8312-CB9255D0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0</TotalTime>
  <Pages>1</Pages>
  <Words>3499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evtyuhova_g</dc:creator>
  <cp:keywords/>
  <cp:lastModifiedBy>Литвинова Анжелика Вячеславовна</cp:lastModifiedBy>
  <cp:revision>4</cp:revision>
  <cp:lastPrinted>2023-04-25T04:52:00Z</cp:lastPrinted>
  <dcterms:created xsi:type="dcterms:W3CDTF">2023-12-27T11:01:00Z</dcterms:created>
  <dcterms:modified xsi:type="dcterms:W3CDTF">2024-02-08T13:07:00Z</dcterms:modified>
</cp:coreProperties>
</file>