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12710">
      <w:pPr>
        <w:pStyle w:val="ConsPlusNonformat"/>
        <w:spacing w:line="200" w:lineRule="exact"/>
        <w:jc w:val="center"/>
        <w:rPr>
          <w:rFonts w:ascii="Times New Roman" w:hAnsi="Times New Roman" w:cs="Times New Roman"/>
          <w:b/>
          <w:sz w:val="28"/>
          <w:szCs w:val="28"/>
        </w:rPr>
      </w:pPr>
    </w:p>
    <w:p w:rsidR="00F761C1" w:rsidRDefault="00554017" w:rsidP="00F761C1">
      <w:pPr>
        <w:pStyle w:val="ConsPlusNonformat"/>
        <w:spacing w:line="276" w:lineRule="auto"/>
        <w:ind w:firstLine="709"/>
        <w:jc w:val="both"/>
        <w:rPr>
          <w:rFonts w:ascii="Times New Roman" w:hAnsi="Times New Roman" w:cs="Times New Roman"/>
          <w:sz w:val="22"/>
          <w:szCs w:val="22"/>
        </w:rPr>
      </w:pPr>
      <w:proofErr w:type="gramStart"/>
      <w:r w:rsidRPr="00D12710">
        <w:rPr>
          <w:rFonts w:ascii="Times New Roman" w:hAnsi="Times New Roman" w:cs="Times New Roman"/>
          <w:sz w:val="22"/>
          <w:szCs w:val="22"/>
        </w:rPr>
        <w:t xml:space="preserve">к </w:t>
      </w:r>
      <w:r w:rsidR="00D0587F" w:rsidRPr="00D12710">
        <w:rPr>
          <w:rFonts w:ascii="Times New Roman" w:hAnsi="Times New Roman" w:cs="Times New Roman"/>
          <w:sz w:val="22"/>
          <w:szCs w:val="22"/>
        </w:rPr>
        <w:t xml:space="preserve">проекту </w:t>
      </w:r>
      <w:r w:rsidR="006B5128" w:rsidRPr="00D12710">
        <w:rPr>
          <w:rFonts w:ascii="Times New Roman" w:hAnsi="Times New Roman" w:cs="Times New Roman"/>
          <w:sz w:val="22"/>
          <w:szCs w:val="22"/>
        </w:rPr>
        <w:t>постановления администрации города</w:t>
      </w:r>
      <w:r w:rsidR="00D0587F" w:rsidRPr="00D12710">
        <w:rPr>
          <w:rFonts w:ascii="Times New Roman" w:hAnsi="Times New Roman" w:cs="Times New Roman"/>
          <w:sz w:val="22"/>
          <w:szCs w:val="22"/>
        </w:rPr>
        <w:t xml:space="preserve"> (далее – правовой акт) </w:t>
      </w:r>
      <w:r w:rsidR="002D729C" w:rsidRPr="00D12710">
        <w:rPr>
          <w:rFonts w:ascii="Times New Roman" w:hAnsi="Times New Roman" w:cs="Times New Roman"/>
          <w:sz w:val="22"/>
          <w:szCs w:val="22"/>
        </w:rPr>
        <w:t>–</w:t>
      </w:r>
      <w:r w:rsidR="00D0587F" w:rsidRPr="00D12710">
        <w:rPr>
          <w:rFonts w:ascii="Times New Roman" w:hAnsi="Times New Roman" w:cs="Times New Roman"/>
          <w:sz w:val="22"/>
          <w:szCs w:val="22"/>
        </w:rPr>
        <w:t xml:space="preserve"> </w:t>
      </w:r>
      <w:r w:rsidR="002D729C" w:rsidRPr="00D12710">
        <w:rPr>
          <w:rFonts w:ascii="Times New Roman" w:hAnsi="Times New Roman" w:cs="Times New Roman"/>
          <w:sz w:val="22"/>
          <w:szCs w:val="22"/>
        </w:rPr>
        <w:t>проект  постановления</w:t>
      </w:r>
      <w:r w:rsidR="00FA1948" w:rsidRPr="00D12710">
        <w:rPr>
          <w:rFonts w:ascii="Times New Roman" w:hAnsi="Times New Roman" w:cs="Times New Roman"/>
          <w:sz w:val="22"/>
          <w:szCs w:val="22"/>
        </w:rPr>
        <w:t xml:space="preserve"> администрации </w:t>
      </w:r>
      <w:r w:rsidR="00FA1948" w:rsidRPr="00F761C1">
        <w:rPr>
          <w:rFonts w:ascii="Times New Roman" w:hAnsi="Times New Roman" w:cs="Times New Roman"/>
          <w:sz w:val="22"/>
          <w:szCs w:val="22"/>
        </w:rPr>
        <w:t xml:space="preserve">города </w:t>
      </w:r>
      <w:r w:rsidR="00F761C1" w:rsidRPr="00F761C1">
        <w:rPr>
          <w:rFonts w:ascii="Times New Roman" w:hAnsi="Times New Roman" w:cs="Times New Roman"/>
          <w:sz w:val="22"/>
          <w:szCs w:val="22"/>
        </w:rPr>
        <w:t>«О внесении изменений в абзац второй пункта 2 Методики определения начальной цены лота аукциона в электронной флорме на право заключения договора на установку и эксплуатацию рекламных конструкций на территории муниципального образования «Город Березники» Пермского края, утвержденной постановлением администрации города от 19.12.2018 № 3092»</w:t>
      </w:r>
      <w:r w:rsidR="00F761C1">
        <w:rPr>
          <w:rFonts w:ascii="Times New Roman" w:hAnsi="Times New Roman" w:cs="Times New Roman"/>
          <w:sz w:val="22"/>
          <w:szCs w:val="22"/>
        </w:rPr>
        <w:t>.</w:t>
      </w:r>
      <w:proofErr w:type="gramEnd"/>
    </w:p>
    <w:p w:rsidR="001609B0" w:rsidRPr="00D0587F" w:rsidRDefault="000C6493" w:rsidP="00F761C1">
      <w:pPr>
        <w:autoSpaceDE w:val="0"/>
        <w:autoSpaceDN w:val="0"/>
        <w:adjustRightInd w:val="0"/>
        <w:spacing w:after="200" w:line="276" w:lineRule="auto"/>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5D082F" w:rsidRPr="005D082F">
          <w:rPr>
            <w:rStyle w:val="a4"/>
            <w:color w:val="000000" w:themeColor="text1"/>
            <w:spacing w:val="0"/>
            <w:sz w:val="24"/>
            <w:szCs w:val="24"/>
            <w:u w:val="none"/>
          </w:rPr>
          <w:t>evvohmina@berezniki.permkrai.ru</w:t>
        </w:r>
      </w:hyperlink>
      <w:r w:rsidR="005D082F">
        <w:rPr>
          <w:color w:val="000000" w:themeColor="text1"/>
          <w:sz w:val="24"/>
          <w:szCs w:val="24"/>
        </w:rPr>
        <w:t xml:space="preserve"> -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C6493"/>
    <w:rsid w:val="00122A85"/>
    <w:rsid w:val="001609B0"/>
    <w:rsid w:val="002401B2"/>
    <w:rsid w:val="00292F22"/>
    <w:rsid w:val="002A6253"/>
    <w:rsid w:val="002D729C"/>
    <w:rsid w:val="00322204"/>
    <w:rsid w:val="00401625"/>
    <w:rsid w:val="0043343A"/>
    <w:rsid w:val="004464A0"/>
    <w:rsid w:val="004556DA"/>
    <w:rsid w:val="00515C57"/>
    <w:rsid w:val="00522481"/>
    <w:rsid w:val="00533770"/>
    <w:rsid w:val="005350BF"/>
    <w:rsid w:val="00541FD1"/>
    <w:rsid w:val="00554017"/>
    <w:rsid w:val="005A2C57"/>
    <w:rsid w:val="005D082F"/>
    <w:rsid w:val="005D278A"/>
    <w:rsid w:val="005E16D4"/>
    <w:rsid w:val="00652DB7"/>
    <w:rsid w:val="006B5128"/>
    <w:rsid w:val="006F2719"/>
    <w:rsid w:val="00753CB0"/>
    <w:rsid w:val="00784FD3"/>
    <w:rsid w:val="008316EF"/>
    <w:rsid w:val="00832DCD"/>
    <w:rsid w:val="00851E26"/>
    <w:rsid w:val="00923635"/>
    <w:rsid w:val="009C26C5"/>
    <w:rsid w:val="00B4285F"/>
    <w:rsid w:val="00B50CB6"/>
    <w:rsid w:val="00D0086C"/>
    <w:rsid w:val="00D0587F"/>
    <w:rsid w:val="00D12710"/>
    <w:rsid w:val="00D26BB0"/>
    <w:rsid w:val="00D71152"/>
    <w:rsid w:val="00D80584"/>
    <w:rsid w:val="00DF58D7"/>
    <w:rsid w:val="00E256F8"/>
    <w:rsid w:val="00E549F2"/>
    <w:rsid w:val="00E90BF3"/>
    <w:rsid w:val="00EE1429"/>
    <w:rsid w:val="00F761C1"/>
    <w:rsid w:val="00FA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vohmina@berezniki.permkra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vohmina_ev</cp:lastModifiedBy>
  <cp:revision>11</cp:revision>
  <cp:lastPrinted>2018-12-19T05:58:00Z</cp:lastPrinted>
  <dcterms:created xsi:type="dcterms:W3CDTF">2019-01-25T09:26:00Z</dcterms:created>
  <dcterms:modified xsi:type="dcterms:W3CDTF">2023-02-21T10:11:00Z</dcterms:modified>
</cp:coreProperties>
</file>