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2A" w:rsidRPr="0011212A" w:rsidRDefault="0011212A" w:rsidP="0011212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11212A">
        <w:rPr>
          <w:rFonts w:ascii="Times New Roman" w:hAnsi="Times New Roman" w:cs="Times New Roman"/>
          <w:b/>
          <w:sz w:val="28"/>
        </w:rPr>
        <w:t xml:space="preserve">Реестр инвестиционных проектов, </w:t>
      </w:r>
    </w:p>
    <w:p w:rsidR="0011212A" w:rsidRDefault="0011212A" w:rsidP="0011212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11212A">
        <w:rPr>
          <w:rFonts w:ascii="Times New Roman" w:hAnsi="Times New Roman" w:cs="Times New Roman"/>
          <w:b/>
          <w:sz w:val="28"/>
        </w:rPr>
        <w:t>реализуемых</w:t>
      </w:r>
      <w:proofErr w:type="gramEnd"/>
      <w:r w:rsidRPr="0011212A">
        <w:rPr>
          <w:rFonts w:ascii="Times New Roman" w:hAnsi="Times New Roman" w:cs="Times New Roman"/>
          <w:b/>
          <w:sz w:val="28"/>
        </w:rPr>
        <w:t xml:space="preserve"> в муниципальном образовании «Город Березники» </w:t>
      </w:r>
    </w:p>
    <w:p w:rsidR="00151D45" w:rsidRDefault="0011212A" w:rsidP="0011212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11212A">
        <w:rPr>
          <w:rFonts w:ascii="Times New Roman" w:hAnsi="Times New Roman" w:cs="Times New Roman"/>
          <w:b/>
          <w:sz w:val="28"/>
        </w:rPr>
        <w:t>Пермского края</w:t>
      </w:r>
    </w:p>
    <w:p w:rsidR="0011212A" w:rsidRDefault="0011212A" w:rsidP="0011212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p w:rsidR="0011212A" w:rsidRPr="0011212A" w:rsidRDefault="0011212A" w:rsidP="0011212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p w:rsidR="00151D45" w:rsidRPr="003D6C3E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1. </w:t>
      </w:r>
      <w:r w:rsidRPr="003D6C3E">
        <w:rPr>
          <w:rFonts w:ascii="Times New Roman" w:hAnsi="Times New Roman" w:cs="Times New Roman"/>
          <w:b/>
          <w:bCs/>
          <w:sz w:val="28"/>
        </w:rPr>
        <w:t xml:space="preserve">АО «Корпорация развития Пермского края»  </w:t>
      </w:r>
    </w:p>
    <w:p w:rsidR="00151D45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 w:rsidRPr="003D6C3E">
        <w:rPr>
          <w:rFonts w:ascii="Times New Roman" w:hAnsi="Times New Roman" w:cs="Times New Roman"/>
          <w:sz w:val="28"/>
        </w:rPr>
        <w:t>(строительство современного нового жилого микрорайона в Правобережной части г. Березники)</w:t>
      </w:r>
    </w:p>
    <w:p w:rsidR="00151D45" w:rsidRPr="003D6C3E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Объем инвестиций: </w:t>
      </w:r>
      <w:r w:rsidRPr="003D6C3E">
        <w:rPr>
          <w:rFonts w:ascii="Times New Roman" w:hAnsi="Times New Roman" w:cs="Times New Roman"/>
          <w:sz w:val="28"/>
        </w:rPr>
        <w:t>12 247 млн. руб.</w:t>
      </w:r>
    </w:p>
    <w:p w:rsidR="00151D45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</w:p>
    <w:p w:rsidR="00151D45" w:rsidRPr="003D6C3E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2. </w:t>
      </w:r>
      <w:r w:rsidRPr="003D6C3E">
        <w:rPr>
          <w:rFonts w:ascii="Times New Roman" w:hAnsi="Times New Roman" w:cs="Times New Roman"/>
          <w:b/>
          <w:bCs/>
          <w:sz w:val="28"/>
        </w:rPr>
        <w:t xml:space="preserve">АО «Верхнекамская калийная компания» </w:t>
      </w:r>
    </w:p>
    <w:p w:rsidR="00151D45" w:rsidRPr="003D6C3E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 w:rsidRPr="003D6C3E">
        <w:rPr>
          <w:rFonts w:ascii="Times New Roman" w:hAnsi="Times New Roman" w:cs="Times New Roman"/>
          <w:sz w:val="28"/>
        </w:rPr>
        <w:t xml:space="preserve">(освоение </w:t>
      </w:r>
      <w:proofErr w:type="spellStart"/>
      <w:r w:rsidRPr="003D6C3E">
        <w:rPr>
          <w:rFonts w:ascii="Times New Roman" w:hAnsi="Times New Roman" w:cs="Times New Roman"/>
          <w:sz w:val="28"/>
        </w:rPr>
        <w:t>Талицкого</w:t>
      </w:r>
      <w:proofErr w:type="spellEnd"/>
      <w:r w:rsidRPr="003D6C3E">
        <w:rPr>
          <w:rFonts w:ascii="Times New Roman" w:hAnsi="Times New Roman" w:cs="Times New Roman"/>
          <w:sz w:val="28"/>
        </w:rPr>
        <w:t xml:space="preserve"> месторождения калийно</w:t>
      </w:r>
      <w:r w:rsidR="001818A1">
        <w:rPr>
          <w:rFonts w:ascii="Times New Roman" w:hAnsi="Times New Roman" w:cs="Times New Roman"/>
          <w:sz w:val="28"/>
        </w:rPr>
        <w:t>-</w:t>
      </w:r>
      <w:r w:rsidRPr="003D6C3E">
        <w:rPr>
          <w:rFonts w:ascii="Times New Roman" w:hAnsi="Times New Roman" w:cs="Times New Roman"/>
          <w:sz w:val="28"/>
        </w:rPr>
        <w:t>магниевых солей)</w:t>
      </w:r>
    </w:p>
    <w:p w:rsidR="00151D45" w:rsidRPr="003D6C3E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инвестиций:</w:t>
      </w:r>
      <w:r w:rsidRPr="003D6C3E">
        <w:rPr>
          <w:rFonts w:ascii="Times New Roman" w:hAnsi="Times New Roman" w:cs="Times New Roman"/>
          <w:sz w:val="28"/>
        </w:rPr>
        <w:t xml:space="preserve"> 105 100 млн. руб.</w:t>
      </w:r>
    </w:p>
    <w:p w:rsidR="00151D45" w:rsidRPr="003D6C3E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</w:p>
    <w:p w:rsidR="00151D45" w:rsidRPr="003D6C3E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3. </w:t>
      </w:r>
      <w:r w:rsidRPr="003D6C3E">
        <w:rPr>
          <w:rFonts w:ascii="Times New Roman" w:hAnsi="Times New Roman" w:cs="Times New Roman"/>
          <w:b/>
          <w:bCs/>
          <w:sz w:val="28"/>
        </w:rPr>
        <w:t>ООО «</w:t>
      </w:r>
      <w:proofErr w:type="spellStart"/>
      <w:r w:rsidRPr="003D6C3E">
        <w:rPr>
          <w:rFonts w:ascii="Times New Roman" w:hAnsi="Times New Roman" w:cs="Times New Roman"/>
          <w:b/>
          <w:bCs/>
          <w:sz w:val="28"/>
        </w:rPr>
        <w:t>ЕвроХим-Усольский</w:t>
      </w:r>
      <w:proofErr w:type="spellEnd"/>
      <w:r w:rsidRPr="003D6C3E">
        <w:rPr>
          <w:rFonts w:ascii="Times New Roman" w:hAnsi="Times New Roman" w:cs="Times New Roman"/>
          <w:b/>
          <w:bCs/>
          <w:sz w:val="28"/>
        </w:rPr>
        <w:t xml:space="preserve"> калийный комбинат» </w:t>
      </w:r>
    </w:p>
    <w:p w:rsidR="00151D45" w:rsidRPr="003D6C3E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 w:rsidRPr="003D6C3E">
        <w:rPr>
          <w:rFonts w:ascii="Times New Roman" w:hAnsi="Times New Roman" w:cs="Times New Roman"/>
          <w:sz w:val="28"/>
        </w:rPr>
        <w:t>(комплексный проект по созданию промышленного производства «Усольский калийный комбинат» и освоению производства промышленной продукции (калий хлористый) и по организации и практической реализации мероприятий по строительству жилого микрорайона)</w:t>
      </w:r>
    </w:p>
    <w:p w:rsidR="00151D45" w:rsidRPr="003D6C3E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инвестиций:</w:t>
      </w:r>
      <w:r w:rsidRPr="003D6C3E">
        <w:rPr>
          <w:rFonts w:ascii="Times New Roman" w:hAnsi="Times New Roman" w:cs="Times New Roman"/>
          <w:sz w:val="28"/>
        </w:rPr>
        <w:t>115 422 млн. руб.</w:t>
      </w:r>
    </w:p>
    <w:p w:rsidR="00151D45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</w:p>
    <w:p w:rsidR="00151D45" w:rsidRPr="003D6C3E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4. АО </w:t>
      </w:r>
      <w:r w:rsidRPr="003D6C3E">
        <w:rPr>
          <w:rFonts w:ascii="Times New Roman" w:hAnsi="Times New Roman" w:cs="Times New Roman"/>
          <w:b/>
          <w:bCs/>
          <w:sz w:val="28"/>
        </w:rPr>
        <w:t xml:space="preserve">«Березниковский содовый завод» </w:t>
      </w:r>
    </w:p>
    <w:p w:rsidR="00151D45" w:rsidRPr="003D6C3E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 w:rsidRPr="003D6C3E">
        <w:rPr>
          <w:rFonts w:ascii="Times New Roman" w:hAnsi="Times New Roman" w:cs="Times New Roman"/>
          <w:sz w:val="28"/>
        </w:rPr>
        <w:t xml:space="preserve">(участок приготовления раствора хлорида натрия) </w:t>
      </w:r>
    </w:p>
    <w:p w:rsidR="00151D45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Объем инвестиций: </w:t>
      </w:r>
      <w:r w:rsidRPr="003D6C3E">
        <w:rPr>
          <w:rFonts w:ascii="Times New Roman" w:hAnsi="Times New Roman" w:cs="Times New Roman"/>
          <w:sz w:val="28"/>
        </w:rPr>
        <w:t>3 792 млн. руб.</w:t>
      </w:r>
    </w:p>
    <w:p w:rsidR="00151D45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</w:p>
    <w:p w:rsidR="00151D45" w:rsidRDefault="00151D45" w:rsidP="00151D45">
      <w:pPr>
        <w:spacing w:after="0" w:line="360" w:lineRule="exact"/>
        <w:rPr>
          <w:rFonts w:ascii="Times New Roman" w:hAnsi="Times New Roman" w:cs="Times New Roman"/>
          <w:b/>
          <w:bCs/>
          <w:sz w:val="28"/>
        </w:rPr>
      </w:pPr>
      <w:r w:rsidRPr="00646E53">
        <w:rPr>
          <w:rFonts w:ascii="Times New Roman" w:hAnsi="Times New Roman" w:cs="Times New Roman"/>
          <w:b/>
          <w:bCs/>
          <w:sz w:val="28"/>
        </w:rPr>
        <w:t>5.ООО "Лукойл-Пермь"</w:t>
      </w:r>
    </w:p>
    <w:p w:rsidR="00151D45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 w:rsidRPr="00646E53">
        <w:rPr>
          <w:rFonts w:ascii="Times New Roman" w:hAnsi="Times New Roman" w:cs="Times New Roman"/>
          <w:sz w:val="28"/>
        </w:rPr>
        <w:t>(строительство эксплуатационных скважин на территории Пермского края)</w:t>
      </w:r>
    </w:p>
    <w:p w:rsidR="00151D45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Ориентировочный объем инвестиций: 1 617 млн. руб.</w:t>
      </w:r>
    </w:p>
    <w:p w:rsidR="00DE3506" w:rsidRDefault="00DE3506" w:rsidP="00151D45">
      <w:pPr>
        <w:spacing w:after="0" w:line="360" w:lineRule="exact"/>
        <w:rPr>
          <w:rFonts w:ascii="Times New Roman" w:hAnsi="Times New Roman" w:cs="Times New Roman"/>
          <w:sz w:val="28"/>
        </w:rPr>
      </w:pPr>
    </w:p>
    <w:p w:rsidR="00DE3506" w:rsidRPr="00DE3506" w:rsidRDefault="00DE3506" w:rsidP="00151D45">
      <w:pPr>
        <w:spacing w:after="0" w:line="360" w:lineRule="exact"/>
        <w:rPr>
          <w:rFonts w:ascii="Times New Roman" w:hAnsi="Times New Roman" w:cs="Times New Roman"/>
          <w:b/>
          <w:bCs/>
          <w:sz w:val="28"/>
        </w:rPr>
      </w:pPr>
      <w:r w:rsidRPr="00DE3506">
        <w:rPr>
          <w:rFonts w:ascii="Times New Roman" w:hAnsi="Times New Roman" w:cs="Times New Roman"/>
          <w:b/>
          <w:bCs/>
          <w:sz w:val="28"/>
        </w:rPr>
        <w:t>6.ООО «Строительная компания «</w:t>
      </w:r>
      <w:proofErr w:type="spellStart"/>
      <w:r w:rsidRPr="00DE3506">
        <w:rPr>
          <w:rFonts w:ascii="Times New Roman" w:hAnsi="Times New Roman" w:cs="Times New Roman"/>
          <w:b/>
          <w:bCs/>
          <w:sz w:val="28"/>
        </w:rPr>
        <w:t>Мегастройдом</w:t>
      </w:r>
      <w:proofErr w:type="spellEnd"/>
      <w:r w:rsidRPr="00DE3506">
        <w:rPr>
          <w:rFonts w:ascii="Times New Roman" w:hAnsi="Times New Roman" w:cs="Times New Roman"/>
          <w:b/>
          <w:bCs/>
          <w:sz w:val="28"/>
        </w:rPr>
        <w:t>»</w:t>
      </w:r>
    </w:p>
    <w:p w:rsidR="00DE3506" w:rsidRDefault="00DE3506" w:rsidP="00DE3506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(собственное производство профилированного и клееного бруса.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Проектирование и монтаж одноэтажного домостроения)</w:t>
      </w:r>
      <w:proofErr w:type="gramEnd"/>
    </w:p>
    <w:p w:rsidR="00DE3506" w:rsidRDefault="00DE3506" w:rsidP="00DE3506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инвестиций: 1</w:t>
      </w:r>
      <w:r w:rsidRPr="003D6C3E">
        <w:rPr>
          <w:rFonts w:ascii="Times New Roman" w:hAnsi="Times New Roman" w:cs="Times New Roman"/>
          <w:sz w:val="28"/>
        </w:rPr>
        <w:t xml:space="preserve"> млн. руб.</w:t>
      </w:r>
    </w:p>
    <w:p w:rsidR="00DE3506" w:rsidRDefault="00DE3506" w:rsidP="00DE3506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</w:p>
    <w:p w:rsidR="00DE3506" w:rsidRPr="00DE3506" w:rsidRDefault="00DE3506" w:rsidP="00DE3506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</w:rPr>
      </w:pPr>
      <w:r w:rsidRPr="00DE3506">
        <w:rPr>
          <w:rFonts w:ascii="Times New Roman" w:hAnsi="Times New Roman" w:cs="Times New Roman"/>
          <w:b/>
          <w:bCs/>
          <w:sz w:val="28"/>
        </w:rPr>
        <w:t xml:space="preserve">7.ИП </w:t>
      </w:r>
      <w:proofErr w:type="spellStart"/>
      <w:r w:rsidRPr="00DE3506">
        <w:rPr>
          <w:rFonts w:ascii="Times New Roman" w:hAnsi="Times New Roman" w:cs="Times New Roman"/>
          <w:b/>
          <w:bCs/>
          <w:sz w:val="28"/>
        </w:rPr>
        <w:t>Гордаш</w:t>
      </w:r>
      <w:proofErr w:type="spellEnd"/>
      <w:r w:rsidRPr="00DE3506">
        <w:rPr>
          <w:rFonts w:ascii="Times New Roman" w:hAnsi="Times New Roman" w:cs="Times New Roman"/>
          <w:b/>
          <w:bCs/>
          <w:sz w:val="28"/>
        </w:rPr>
        <w:t xml:space="preserve"> Екатерина Владимировна</w:t>
      </w:r>
    </w:p>
    <w:p w:rsidR="00DE3506" w:rsidRDefault="00DE3506" w:rsidP="00DE3506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(создание многофункционального СПА - центра)</w:t>
      </w:r>
    </w:p>
    <w:p w:rsidR="00DE3506" w:rsidRDefault="00DE3506" w:rsidP="00DE3506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инвестиций: 1,5</w:t>
      </w:r>
      <w:r w:rsidRPr="003D6C3E">
        <w:rPr>
          <w:rFonts w:ascii="Times New Roman" w:hAnsi="Times New Roman" w:cs="Times New Roman"/>
          <w:sz w:val="28"/>
        </w:rPr>
        <w:t xml:space="preserve"> млн. руб.</w:t>
      </w:r>
    </w:p>
    <w:p w:rsidR="00DE3506" w:rsidRDefault="00DE3506" w:rsidP="00DE3506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</w:p>
    <w:p w:rsidR="00DE3506" w:rsidRPr="00DE3506" w:rsidRDefault="00DE3506" w:rsidP="00DE3506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</w:rPr>
      </w:pPr>
      <w:r w:rsidRPr="00DE3506">
        <w:rPr>
          <w:rFonts w:ascii="Times New Roman" w:hAnsi="Times New Roman" w:cs="Times New Roman"/>
          <w:b/>
          <w:bCs/>
          <w:sz w:val="28"/>
        </w:rPr>
        <w:t>8.ИП Любимова Алевтина Анатольевна</w:t>
      </w:r>
    </w:p>
    <w:p w:rsidR="00DE3506" w:rsidRDefault="00DE3506" w:rsidP="00DE3506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(ателье «Ласка»: расширение спектра услуг по пошиву, ремонту, </w:t>
      </w:r>
      <w:proofErr w:type="spellStart"/>
      <w:r>
        <w:rPr>
          <w:rFonts w:ascii="Times New Roman" w:hAnsi="Times New Roman" w:cs="Times New Roman"/>
          <w:sz w:val="28"/>
        </w:rPr>
        <w:t>биочистке</w:t>
      </w:r>
      <w:proofErr w:type="spellEnd"/>
      <w:r>
        <w:rPr>
          <w:rFonts w:ascii="Times New Roman" w:hAnsi="Times New Roman" w:cs="Times New Roman"/>
          <w:sz w:val="28"/>
        </w:rPr>
        <w:t xml:space="preserve"> меховых изделий.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Пошив фирменной мужской и женской одежды по индивидуальным меркам и оптом по размерам)</w:t>
      </w:r>
      <w:proofErr w:type="gramEnd"/>
    </w:p>
    <w:p w:rsidR="00DE3506" w:rsidRDefault="00DE3506" w:rsidP="00DE3506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инвестиций: 1</w:t>
      </w:r>
      <w:r w:rsidRPr="003D6C3E">
        <w:rPr>
          <w:rFonts w:ascii="Times New Roman" w:hAnsi="Times New Roman" w:cs="Times New Roman"/>
          <w:sz w:val="28"/>
        </w:rPr>
        <w:t xml:space="preserve"> млн. руб.</w:t>
      </w:r>
    </w:p>
    <w:p w:rsidR="00DE3506" w:rsidRDefault="00DE3506" w:rsidP="00DE3506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</w:p>
    <w:p w:rsidR="00DE3506" w:rsidRPr="00DE3506" w:rsidRDefault="00DE3506" w:rsidP="00DE3506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</w:rPr>
      </w:pPr>
      <w:r w:rsidRPr="00DE3506">
        <w:rPr>
          <w:rFonts w:ascii="Times New Roman" w:hAnsi="Times New Roman" w:cs="Times New Roman"/>
          <w:b/>
          <w:bCs/>
          <w:sz w:val="28"/>
        </w:rPr>
        <w:lastRenderedPageBreak/>
        <w:t>9.ИП Афанасьев Николай Владимирович</w:t>
      </w:r>
    </w:p>
    <w:p w:rsidR="00DE3506" w:rsidRDefault="00DE3506" w:rsidP="00DE3506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(промышленное выращивание чеснока)</w:t>
      </w:r>
    </w:p>
    <w:p w:rsidR="00DE3506" w:rsidRDefault="00DE3506" w:rsidP="00DE3506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инвестиций: 5</w:t>
      </w:r>
      <w:r w:rsidRPr="003D6C3E">
        <w:rPr>
          <w:rFonts w:ascii="Times New Roman" w:hAnsi="Times New Roman" w:cs="Times New Roman"/>
          <w:sz w:val="28"/>
        </w:rPr>
        <w:t xml:space="preserve"> млн. руб.</w:t>
      </w:r>
    </w:p>
    <w:p w:rsidR="00DE3506" w:rsidRDefault="00DE3506" w:rsidP="00DE3506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</w:p>
    <w:p w:rsidR="00DE3506" w:rsidRPr="00DE3506" w:rsidRDefault="00DE3506" w:rsidP="00DE3506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</w:rPr>
      </w:pPr>
      <w:r w:rsidRPr="00DE3506">
        <w:rPr>
          <w:rFonts w:ascii="Times New Roman" w:hAnsi="Times New Roman" w:cs="Times New Roman"/>
          <w:b/>
          <w:bCs/>
          <w:sz w:val="28"/>
        </w:rPr>
        <w:t>10.ИП Зотов Дмитрий Викторович</w:t>
      </w:r>
    </w:p>
    <w:p w:rsidR="00DE3506" w:rsidRDefault="00DE3506" w:rsidP="00DE3506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(расширение услуг по розничной торговле мебелью и расширение ассортимента мебели)</w:t>
      </w:r>
    </w:p>
    <w:p w:rsidR="00DE3506" w:rsidRDefault="00DE3506" w:rsidP="00DE3506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инвестиций: 700 тыс</w:t>
      </w:r>
      <w:r w:rsidRPr="003D6C3E">
        <w:rPr>
          <w:rFonts w:ascii="Times New Roman" w:hAnsi="Times New Roman" w:cs="Times New Roman"/>
          <w:sz w:val="28"/>
        </w:rPr>
        <w:t>. руб.</w:t>
      </w:r>
    </w:p>
    <w:p w:rsidR="00A43DAD" w:rsidRPr="00646E53" w:rsidRDefault="00A43DAD" w:rsidP="00151D45">
      <w:pPr>
        <w:spacing w:after="0" w:line="360" w:lineRule="exact"/>
        <w:rPr>
          <w:rFonts w:ascii="Times New Roman" w:hAnsi="Times New Roman" w:cs="Times New Roman"/>
          <w:sz w:val="28"/>
        </w:rPr>
      </w:pPr>
    </w:p>
    <w:p w:rsidR="00151D45" w:rsidRPr="00A43DAD" w:rsidRDefault="00151D45" w:rsidP="00151D45">
      <w:pPr>
        <w:spacing w:after="0" w:line="360" w:lineRule="exact"/>
        <w:jc w:val="center"/>
        <w:rPr>
          <w:rFonts w:ascii="Times New Roman" w:hAnsi="Times New Roman" w:cs="Times New Roman"/>
          <w:sz w:val="28"/>
          <w:u w:val="single"/>
        </w:rPr>
      </w:pPr>
      <w:r w:rsidRPr="00A43DAD">
        <w:rPr>
          <w:rFonts w:ascii="Times New Roman" w:hAnsi="Times New Roman" w:cs="Times New Roman"/>
          <w:sz w:val="28"/>
          <w:u w:val="single"/>
        </w:rPr>
        <w:t>В сфере туризма:</w:t>
      </w:r>
    </w:p>
    <w:p w:rsidR="00151D45" w:rsidRPr="003D6C3E" w:rsidRDefault="00DE3506" w:rsidP="00151D45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11</w:t>
      </w:r>
      <w:r w:rsidR="00151D45">
        <w:rPr>
          <w:rFonts w:ascii="Times New Roman" w:hAnsi="Times New Roman" w:cs="Times New Roman"/>
          <w:b/>
          <w:bCs/>
          <w:sz w:val="28"/>
        </w:rPr>
        <w:t xml:space="preserve">. </w:t>
      </w:r>
      <w:r w:rsidR="00151D45" w:rsidRPr="003D6C3E">
        <w:rPr>
          <w:rFonts w:ascii="Times New Roman" w:hAnsi="Times New Roman" w:cs="Times New Roman"/>
          <w:b/>
          <w:bCs/>
          <w:sz w:val="28"/>
        </w:rPr>
        <w:t>ООО «Пермские термы»</w:t>
      </w:r>
    </w:p>
    <w:p w:rsidR="00151D45" w:rsidRPr="003D6C3E" w:rsidRDefault="00151D45" w:rsidP="00151D45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 w:rsidRPr="003D6C3E">
        <w:rPr>
          <w:rFonts w:ascii="Times New Roman" w:hAnsi="Times New Roman" w:cs="Times New Roman"/>
          <w:sz w:val="28"/>
        </w:rPr>
        <w:t>(создание многофункционального термального комплекса с бассейном)</w:t>
      </w:r>
    </w:p>
    <w:p w:rsidR="00151D45" w:rsidRPr="003D6C3E" w:rsidRDefault="00151D45" w:rsidP="00151D45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инвестиций:</w:t>
      </w:r>
      <w:r w:rsidRPr="003D6C3E">
        <w:rPr>
          <w:rFonts w:ascii="Times New Roman" w:hAnsi="Times New Roman" w:cs="Times New Roman"/>
          <w:sz w:val="28"/>
        </w:rPr>
        <w:t xml:space="preserve"> 225 млн. руб. (земельный участок не определен)</w:t>
      </w:r>
    </w:p>
    <w:p w:rsidR="00151D45" w:rsidRDefault="00151D45" w:rsidP="00151D45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</w:p>
    <w:p w:rsidR="00865FC7" w:rsidRPr="001C5881" w:rsidRDefault="00DE3506" w:rsidP="00151D45">
      <w:pPr>
        <w:spacing w:after="0" w:line="360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12.</w:t>
      </w:r>
      <w:r w:rsidR="009F50F7" w:rsidRPr="001C5881">
        <w:rPr>
          <w:rFonts w:ascii="Times New Roman" w:hAnsi="Times New Roman" w:cs="Times New Roman"/>
          <w:b/>
          <w:sz w:val="28"/>
        </w:rPr>
        <w:t xml:space="preserve"> Обособленное подразделение </w:t>
      </w:r>
      <w:proofErr w:type="spellStart"/>
      <w:r w:rsidR="009F50F7" w:rsidRPr="001C5881">
        <w:rPr>
          <w:rFonts w:ascii="Times New Roman" w:hAnsi="Times New Roman" w:cs="Times New Roman"/>
          <w:b/>
          <w:sz w:val="28"/>
        </w:rPr>
        <w:t>Кергедан</w:t>
      </w:r>
      <w:proofErr w:type="spellEnd"/>
      <w:r w:rsidR="009F50F7" w:rsidRPr="001C5881">
        <w:rPr>
          <w:rFonts w:ascii="Times New Roman" w:hAnsi="Times New Roman" w:cs="Times New Roman"/>
          <w:b/>
          <w:sz w:val="28"/>
        </w:rPr>
        <w:t xml:space="preserve"> ООО «</w:t>
      </w:r>
      <w:proofErr w:type="spellStart"/>
      <w:r w:rsidR="009F50F7" w:rsidRPr="001C5881">
        <w:rPr>
          <w:rFonts w:ascii="Times New Roman" w:hAnsi="Times New Roman" w:cs="Times New Roman"/>
          <w:b/>
          <w:sz w:val="28"/>
        </w:rPr>
        <w:t>Кергедан</w:t>
      </w:r>
      <w:proofErr w:type="spellEnd"/>
      <w:r w:rsidR="009F50F7" w:rsidRPr="001C5881">
        <w:rPr>
          <w:rFonts w:ascii="Times New Roman" w:hAnsi="Times New Roman" w:cs="Times New Roman"/>
          <w:b/>
          <w:sz w:val="28"/>
        </w:rPr>
        <w:t>»</w:t>
      </w:r>
    </w:p>
    <w:p w:rsidR="009F50F7" w:rsidRPr="001C5881" w:rsidRDefault="009F50F7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 w:rsidRPr="001C5881">
        <w:rPr>
          <w:rFonts w:ascii="Times New Roman" w:hAnsi="Times New Roman" w:cs="Times New Roman"/>
          <w:sz w:val="28"/>
        </w:rPr>
        <w:t>(строительство современного рекреационного комплекса «Клад Ермака» с исторической направленностью, раскрывающего историю Пермского края от атамана Ермака до космонавта Леонова на берегу реки Камы в сосновом бору)</w:t>
      </w:r>
    </w:p>
    <w:p w:rsidR="009F50F7" w:rsidRPr="001C5881" w:rsidRDefault="009F50F7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 w:rsidRPr="001C5881">
        <w:rPr>
          <w:rFonts w:ascii="Times New Roman" w:hAnsi="Times New Roman" w:cs="Times New Roman"/>
          <w:sz w:val="28"/>
        </w:rPr>
        <w:t xml:space="preserve">Объем инвестиций: </w:t>
      </w:r>
      <w:r w:rsidR="005B54F2" w:rsidRPr="001C5881">
        <w:rPr>
          <w:rFonts w:ascii="Times New Roman" w:hAnsi="Times New Roman" w:cs="Times New Roman"/>
          <w:sz w:val="28"/>
        </w:rPr>
        <w:t>100 млн. руб.</w:t>
      </w:r>
    </w:p>
    <w:p w:rsidR="003A3A16" w:rsidRPr="001C5881" w:rsidRDefault="003A3A16" w:rsidP="00151D45">
      <w:pPr>
        <w:spacing w:after="0" w:line="360" w:lineRule="exact"/>
        <w:rPr>
          <w:rFonts w:ascii="Times New Roman" w:hAnsi="Times New Roman" w:cs="Times New Roman"/>
          <w:sz w:val="28"/>
        </w:rPr>
      </w:pPr>
    </w:p>
    <w:p w:rsidR="003A3A16" w:rsidRPr="001C5881" w:rsidRDefault="00DE3506" w:rsidP="00151D45">
      <w:pPr>
        <w:spacing w:after="0" w:line="360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</w:t>
      </w:r>
      <w:r w:rsidR="003A3A16" w:rsidRPr="001C5881">
        <w:rPr>
          <w:rFonts w:ascii="Times New Roman" w:hAnsi="Times New Roman" w:cs="Times New Roman"/>
          <w:b/>
          <w:sz w:val="28"/>
        </w:rPr>
        <w:t>. ИП Сафронов Александр Викторович</w:t>
      </w:r>
    </w:p>
    <w:p w:rsidR="003A3A16" w:rsidRPr="001C5881" w:rsidRDefault="003A3A16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 w:rsidRPr="001C5881">
        <w:rPr>
          <w:rFonts w:ascii="Times New Roman" w:hAnsi="Times New Roman" w:cs="Times New Roman"/>
          <w:sz w:val="28"/>
        </w:rPr>
        <w:t>(строительство гостиничного комплекса с рестораном «</w:t>
      </w:r>
      <w:r w:rsidRPr="001C5881">
        <w:rPr>
          <w:rFonts w:ascii="Times New Roman" w:hAnsi="Times New Roman" w:cs="Times New Roman"/>
          <w:sz w:val="28"/>
          <w:lang w:val="en-US"/>
        </w:rPr>
        <w:t>StroganoffResort</w:t>
      </w:r>
      <w:bookmarkStart w:id="0" w:name="_GoBack"/>
      <w:bookmarkEnd w:id="0"/>
      <w:r w:rsidRPr="001C5881">
        <w:rPr>
          <w:rFonts w:ascii="Times New Roman" w:hAnsi="Times New Roman" w:cs="Times New Roman"/>
          <w:sz w:val="28"/>
          <w:lang w:val="en-US"/>
        </w:rPr>
        <w:t>Hotel</w:t>
      </w:r>
      <w:r w:rsidRPr="001C5881">
        <w:rPr>
          <w:rFonts w:ascii="Times New Roman" w:hAnsi="Times New Roman" w:cs="Times New Roman"/>
          <w:sz w:val="28"/>
        </w:rPr>
        <w:t>»)</w:t>
      </w:r>
    </w:p>
    <w:p w:rsidR="003A3A16" w:rsidRPr="001C5881" w:rsidRDefault="003A3A16" w:rsidP="00151D45">
      <w:pPr>
        <w:spacing w:after="0" w:line="360" w:lineRule="exact"/>
        <w:rPr>
          <w:sz w:val="28"/>
        </w:rPr>
      </w:pPr>
      <w:r w:rsidRPr="001C5881">
        <w:rPr>
          <w:rFonts w:ascii="Times New Roman" w:hAnsi="Times New Roman" w:cs="Times New Roman"/>
          <w:sz w:val="28"/>
        </w:rPr>
        <w:t>Объем инвестиций: 187 млн. руб.</w:t>
      </w:r>
    </w:p>
    <w:sectPr w:rsidR="003A3A16" w:rsidRPr="001C5881" w:rsidSect="00A702A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28D8"/>
    <w:rsid w:val="0011212A"/>
    <w:rsid w:val="00151D45"/>
    <w:rsid w:val="001818A1"/>
    <w:rsid w:val="001C5881"/>
    <w:rsid w:val="003A3A16"/>
    <w:rsid w:val="00510823"/>
    <w:rsid w:val="00553418"/>
    <w:rsid w:val="005B54F2"/>
    <w:rsid w:val="006628D8"/>
    <w:rsid w:val="00700647"/>
    <w:rsid w:val="007272D4"/>
    <w:rsid w:val="008C696A"/>
    <w:rsid w:val="009114C1"/>
    <w:rsid w:val="009F50F7"/>
    <w:rsid w:val="00A43DAD"/>
    <w:rsid w:val="00A702AF"/>
    <w:rsid w:val="00B474C1"/>
    <w:rsid w:val="00DE3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45"/>
    <w:rPr>
      <w:rFonts w:eastAsiaTheme="minorEastAsia"/>
      <w:szCs w:val="28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45"/>
    <w:rPr>
      <w:rFonts w:eastAsiaTheme="minorEastAsia"/>
      <w:szCs w:val="28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Елькина Юлия Александровна</dc:creator>
  <cp:lastModifiedBy>1</cp:lastModifiedBy>
  <cp:revision>2</cp:revision>
  <dcterms:created xsi:type="dcterms:W3CDTF">2023-01-31T06:29:00Z</dcterms:created>
  <dcterms:modified xsi:type="dcterms:W3CDTF">2023-01-31T06:29:00Z</dcterms:modified>
</cp:coreProperties>
</file>