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D2" w:rsidRDefault="002F12D2" w:rsidP="00C76A63">
      <w:pPr>
        <w:jc w:val="center"/>
      </w:pPr>
      <w:r w:rsidRPr="009C20CA">
        <w:t>СВОДНЫЙ ГОДОВОЙ ДОКЛАД</w:t>
      </w:r>
    </w:p>
    <w:p w:rsidR="009C20CA" w:rsidRPr="009C20CA" w:rsidRDefault="009C20CA" w:rsidP="00C76A63">
      <w:pPr>
        <w:jc w:val="center"/>
      </w:pPr>
    </w:p>
    <w:p w:rsidR="002F12D2" w:rsidRPr="009C20CA" w:rsidRDefault="002F12D2" w:rsidP="005574E4">
      <w:r w:rsidRPr="009C20CA">
        <w:t xml:space="preserve">о ходе реализации оценке эффективности муниципальных программ муниципального образования «Город Березники» </w:t>
      </w:r>
      <w:r w:rsidR="009356B3" w:rsidRPr="009C20CA">
        <w:t xml:space="preserve">Пермского края </w:t>
      </w:r>
      <w:r w:rsidR="009356B3" w:rsidRPr="009C20CA">
        <w:br/>
      </w:r>
      <w:r w:rsidR="002425C0" w:rsidRPr="009C20CA">
        <w:t>по итогам 2022</w:t>
      </w:r>
      <w:r w:rsidRPr="009C20CA">
        <w:t xml:space="preserve"> года.</w:t>
      </w:r>
    </w:p>
    <w:p w:rsidR="002F12D2" w:rsidRPr="009C20CA" w:rsidRDefault="002F12D2" w:rsidP="005574E4"/>
    <w:p w:rsidR="002F12D2" w:rsidRPr="009C20CA" w:rsidRDefault="002F12D2" w:rsidP="005574E4">
      <w:r w:rsidRPr="009C20CA">
        <w:t>1.Общие сведения о муниципальных программах муниципального образования «Город Березники»</w:t>
      </w:r>
      <w:r w:rsidR="00296440" w:rsidRPr="009C20CA">
        <w:t xml:space="preserve"> Пермского края».</w:t>
      </w:r>
    </w:p>
    <w:p w:rsidR="002F12D2" w:rsidRPr="009C20CA" w:rsidRDefault="002F12D2" w:rsidP="005574E4">
      <w:r w:rsidRPr="009C20CA">
        <w:t xml:space="preserve">Муниципальные программы являются основным инструментом бюджетного планирования и охватывают основные направления деятельности функциональных органов и функциональных подразделений администрации города Березники.  </w:t>
      </w:r>
    </w:p>
    <w:p w:rsidR="002F12D2" w:rsidRPr="009C20CA" w:rsidRDefault="002F12D2" w:rsidP="005574E4">
      <w:r w:rsidRPr="009C20CA">
        <w:t xml:space="preserve">Реализация муниципальных программ направлена на достижение приоритетных целей и задач социально-экономического развития муниципального образования. </w:t>
      </w:r>
    </w:p>
    <w:p w:rsidR="002F12D2" w:rsidRPr="009C20CA" w:rsidRDefault="002F12D2" w:rsidP="005574E4">
      <w:r w:rsidRPr="009C20CA">
        <w:t xml:space="preserve">Муниципальные программы сформированы в соответствии с Перечнем муниципальных программ, утвержденным постановлением администрации города Березники от 13.08.2018 №1944. </w:t>
      </w:r>
    </w:p>
    <w:p w:rsidR="002F12D2" w:rsidRPr="009C20CA" w:rsidRDefault="002F12D2" w:rsidP="005574E4">
      <w:r w:rsidRPr="009C20CA">
        <w:t xml:space="preserve">Правила разработки, реализации, механизма управления и </w:t>
      </w:r>
      <w:proofErr w:type="gramStart"/>
      <w:r w:rsidRPr="009C20CA">
        <w:t>контроля за</w:t>
      </w:r>
      <w:proofErr w:type="gramEnd"/>
      <w:r w:rsidRPr="009C20CA">
        <w:t xml:space="preserve"> ходом реализации муниципальных программ определены Порядком разработки и реализации муниципальных прогр</w:t>
      </w:r>
      <w:r w:rsidR="003B22CA" w:rsidRPr="009C20CA">
        <w:t xml:space="preserve">амм муниципального образования </w:t>
      </w:r>
      <w:r w:rsidRPr="009C20CA">
        <w:t>«Город Березники»</w:t>
      </w:r>
      <w:r w:rsidR="00C76A63" w:rsidRPr="009C20CA">
        <w:t xml:space="preserve"> Пермского края</w:t>
      </w:r>
      <w:r w:rsidRPr="009C20CA">
        <w:t xml:space="preserve">, утвержденным постановлением администрации </w:t>
      </w:r>
      <w:r w:rsidR="00FD0626" w:rsidRPr="009C20CA">
        <w:t xml:space="preserve">города Березники от 27.08.2018 </w:t>
      </w:r>
      <w:r w:rsidRPr="009C20CA">
        <w:t xml:space="preserve">№ 2100. </w:t>
      </w:r>
    </w:p>
    <w:p w:rsidR="002F12D2" w:rsidRPr="009C20CA" w:rsidRDefault="002425C0" w:rsidP="005574E4">
      <w:r w:rsidRPr="009C20CA">
        <w:t>В 2022</w:t>
      </w:r>
      <w:r w:rsidR="00C76A63" w:rsidRPr="009C20CA">
        <w:t xml:space="preserve"> </w:t>
      </w:r>
      <w:r w:rsidR="002F12D2" w:rsidRPr="009C20CA">
        <w:t>году администрацией гор</w:t>
      </w:r>
      <w:r w:rsidRPr="009C20CA">
        <w:t>ода Березники реализовывались 14</w:t>
      </w:r>
      <w:r w:rsidR="002F12D2" w:rsidRPr="009C20CA">
        <w:t xml:space="preserve"> Программ:</w:t>
      </w:r>
    </w:p>
    <w:p w:rsidR="002F12D2" w:rsidRPr="009C20CA" w:rsidRDefault="00296440" w:rsidP="005574E4">
      <w:r w:rsidRPr="009C20CA">
        <w:t>«</w:t>
      </w:r>
      <w:r w:rsidR="002F12D2" w:rsidRPr="009C20CA">
        <w:t>Развитие системы образования</w:t>
      </w:r>
      <w:r w:rsidRPr="009C20CA">
        <w:t>»</w:t>
      </w:r>
      <w:r w:rsidR="002F12D2" w:rsidRPr="009C20CA">
        <w:t>,</w:t>
      </w:r>
    </w:p>
    <w:p w:rsidR="002F12D2" w:rsidRPr="009C20CA" w:rsidRDefault="00296440" w:rsidP="005574E4">
      <w:r w:rsidRPr="009C20CA">
        <w:t>«</w:t>
      </w:r>
      <w:r w:rsidR="002F12D2" w:rsidRPr="009C20CA">
        <w:t>Развитие сферы молодежной политики</w:t>
      </w:r>
      <w:r w:rsidRPr="009C20CA">
        <w:t>»</w:t>
      </w:r>
      <w:r w:rsidR="002F12D2" w:rsidRPr="009C20CA">
        <w:t>,</w:t>
      </w:r>
    </w:p>
    <w:p w:rsidR="002F12D2" w:rsidRPr="009C20CA" w:rsidRDefault="00296440" w:rsidP="005574E4">
      <w:r w:rsidRPr="009C20CA">
        <w:t>«</w:t>
      </w:r>
      <w:r w:rsidR="002F12D2" w:rsidRPr="009C20CA">
        <w:t>Развитие сферы культуры</w:t>
      </w:r>
      <w:r w:rsidRPr="009C20CA">
        <w:t>»</w:t>
      </w:r>
      <w:r w:rsidR="002F12D2" w:rsidRPr="009C20CA">
        <w:t>,</w:t>
      </w:r>
    </w:p>
    <w:p w:rsidR="002F12D2" w:rsidRPr="009C20CA" w:rsidRDefault="00296440" w:rsidP="005574E4">
      <w:r w:rsidRPr="009C20CA">
        <w:t>«</w:t>
      </w:r>
      <w:r w:rsidR="002F12D2" w:rsidRPr="009C20CA">
        <w:t>Развитие физической культуры, спорта</w:t>
      </w:r>
      <w:r w:rsidRPr="009C20CA">
        <w:t>»</w:t>
      </w:r>
      <w:r w:rsidR="002F12D2" w:rsidRPr="009C20CA">
        <w:t>,</w:t>
      </w:r>
    </w:p>
    <w:p w:rsidR="002F12D2" w:rsidRPr="009C20CA" w:rsidRDefault="00296440" w:rsidP="005574E4">
      <w:r w:rsidRPr="009C20CA">
        <w:t>«</w:t>
      </w:r>
      <w:r w:rsidR="002F12D2" w:rsidRPr="009C20CA">
        <w:t>Экономическое развитие</w:t>
      </w:r>
      <w:r w:rsidRPr="009C20CA">
        <w:t>»</w:t>
      </w:r>
      <w:r w:rsidR="002F12D2" w:rsidRPr="009C20CA">
        <w:t>,</w:t>
      </w:r>
    </w:p>
    <w:p w:rsidR="002F12D2" w:rsidRPr="009C20CA" w:rsidRDefault="00296440" w:rsidP="005574E4">
      <w:r w:rsidRPr="009C20CA">
        <w:t>«</w:t>
      </w:r>
      <w:r w:rsidR="002F12D2" w:rsidRPr="009C20CA">
        <w:t>Жилище и транспорт</w:t>
      </w:r>
      <w:r w:rsidRPr="009C20CA">
        <w:t>»</w:t>
      </w:r>
      <w:r w:rsidR="002F12D2" w:rsidRPr="009C20CA">
        <w:t>,</w:t>
      </w:r>
    </w:p>
    <w:p w:rsidR="002F12D2" w:rsidRPr="009C20CA" w:rsidRDefault="00296440" w:rsidP="005574E4">
      <w:r w:rsidRPr="009C20CA">
        <w:t>«</w:t>
      </w:r>
      <w:r w:rsidR="002F12D2" w:rsidRPr="009C20CA">
        <w:t>Формирование современной городской среды на территории муниципального образования «Город Березники»,</w:t>
      </w:r>
    </w:p>
    <w:p w:rsidR="002F12D2" w:rsidRPr="009C20CA" w:rsidRDefault="00296440" w:rsidP="005574E4">
      <w:r w:rsidRPr="009C20CA">
        <w:t>«</w:t>
      </w:r>
      <w:r w:rsidR="002F12D2" w:rsidRPr="009C20CA">
        <w:t>Комплексное благоустройство территории</w:t>
      </w:r>
      <w:r w:rsidRPr="009C20CA">
        <w:t>»</w:t>
      </w:r>
      <w:r w:rsidR="002F12D2" w:rsidRPr="009C20CA">
        <w:t>,</w:t>
      </w:r>
    </w:p>
    <w:p w:rsidR="002F12D2" w:rsidRPr="009C20CA" w:rsidRDefault="00296440" w:rsidP="005574E4">
      <w:r w:rsidRPr="009C20CA">
        <w:t>«</w:t>
      </w:r>
      <w:r w:rsidR="002F12D2" w:rsidRPr="009C20CA">
        <w:t>Развитие муниципального управления</w:t>
      </w:r>
      <w:r w:rsidRPr="009C20CA">
        <w:t>»</w:t>
      </w:r>
      <w:r w:rsidR="002F12D2" w:rsidRPr="009C20CA">
        <w:t>,</w:t>
      </w:r>
    </w:p>
    <w:p w:rsidR="002F12D2" w:rsidRPr="009C20CA" w:rsidRDefault="00296440" w:rsidP="005574E4">
      <w:r w:rsidRPr="009C20CA">
        <w:t>«</w:t>
      </w:r>
      <w:r w:rsidR="002F12D2" w:rsidRPr="009C20CA">
        <w:t>Обеспечение безопасности жизнедеятельности населения</w:t>
      </w:r>
      <w:r w:rsidRPr="009C20CA">
        <w:t>»</w:t>
      </w:r>
      <w:r w:rsidR="002F12D2" w:rsidRPr="009C20CA">
        <w:t>,</w:t>
      </w:r>
    </w:p>
    <w:p w:rsidR="002F12D2" w:rsidRPr="009C20CA" w:rsidRDefault="00296440" w:rsidP="005574E4">
      <w:r w:rsidRPr="009C20CA">
        <w:t>«</w:t>
      </w:r>
      <w:r w:rsidR="002F12D2" w:rsidRPr="009C20CA">
        <w:t>Управление имуществом и земельными ресурсами</w:t>
      </w:r>
      <w:r w:rsidRPr="009C20CA">
        <w:t>»</w:t>
      </w:r>
      <w:r w:rsidR="002F12D2" w:rsidRPr="009C20CA">
        <w:t>,</w:t>
      </w:r>
    </w:p>
    <w:p w:rsidR="0088002E" w:rsidRPr="009C20CA" w:rsidRDefault="0088002E" w:rsidP="005574E4">
      <w:r w:rsidRPr="009C20CA">
        <w:t>«Привлечение педагогических кадров»,</w:t>
      </w:r>
    </w:p>
    <w:p w:rsidR="0088002E" w:rsidRPr="009C20CA" w:rsidRDefault="0088002E" w:rsidP="005574E4">
      <w:r w:rsidRPr="009C20CA">
        <w:t>«Привлечение и сохранение врачебных кадров»,</w:t>
      </w:r>
    </w:p>
    <w:p w:rsidR="002425C0" w:rsidRPr="009C20CA" w:rsidRDefault="002425C0" w:rsidP="005574E4">
      <w:r w:rsidRPr="009C20CA">
        <w:t>«Привлечение и сохранение тренерских кадров»</w:t>
      </w:r>
      <w:r w:rsidR="0088002E" w:rsidRPr="009C20CA">
        <w:t>.</w:t>
      </w:r>
    </w:p>
    <w:p w:rsidR="002F12D2" w:rsidRPr="009C20CA" w:rsidRDefault="002F12D2" w:rsidP="005574E4">
      <w:r w:rsidRPr="009C20CA">
        <w:t>2.Сведения об основных результатах реализации</w:t>
      </w:r>
      <w:r w:rsidR="0088002E" w:rsidRPr="009C20CA">
        <w:t xml:space="preserve"> </w:t>
      </w:r>
      <w:r w:rsidRPr="009C20CA">
        <w:t>муниципальных программ муниципального образования</w:t>
      </w:r>
      <w:r w:rsidR="0088002E" w:rsidRPr="009C20CA">
        <w:t xml:space="preserve"> </w:t>
      </w:r>
      <w:r w:rsidRPr="009C20CA">
        <w:t xml:space="preserve">«Город Березники» </w:t>
      </w:r>
      <w:r w:rsidR="00296440" w:rsidRPr="009C20CA">
        <w:t xml:space="preserve">Пермского края» </w:t>
      </w:r>
      <w:r w:rsidR="002425C0" w:rsidRPr="009C20CA">
        <w:t>в 2022</w:t>
      </w:r>
      <w:r w:rsidRPr="009C20CA">
        <w:t xml:space="preserve"> году</w:t>
      </w:r>
      <w:r w:rsidR="00296440" w:rsidRPr="009C20CA">
        <w:t>.</w:t>
      </w:r>
    </w:p>
    <w:p w:rsidR="002F12D2" w:rsidRPr="009C20CA" w:rsidRDefault="002F12D2" w:rsidP="005574E4">
      <w:r w:rsidRPr="009C20CA">
        <w:lastRenderedPageBreak/>
        <w:t>Фактический объем финансовых средств на реализац</w:t>
      </w:r>
      <w:r w:rsidR="002425C0" w:rsidRPr="009C20CA">
        <w:t>ию муниципальных программ в 2022</w:t>
      </w:r>
      <w:r w:rsidRPr="009C20CA">
        <w:t xml:space="preserve"> году по всем источникам финансирования составил: </w:t>
      </w:r>
      <w:r w:rsidR="002425C0" w:rsidRPr="009C20CA">
        <w:t>6 511</w:t>
      </w:r>
      <w:r w:rsidR="0037203C" w:rsidRPr="009C20CA">
        <w:t> </w:t>
      </w:r>
      <w:r w:rsidR="002425C0" w:rsidRPr="009C20CA">
        <w:t>615</w:t>
      </w:r>
      <w:r w:rsidR="0037203C" w:rsidRPr="009C20CA">
        <w:t>,5</w:t>
      </w:r>
      <w:r w:rsidR="00C76A63" w:rsidRPr="009C20CA">
        <w:t xml:space="preserve"> тыс. руб. </w:t>
      </w:r>
      <w:r w:rsidRPr="009C20CA">
        <w:t xml:space="preserve">в т.ч. </w:t>
      </w:r>
    </w:p>
    <w:p w:rsidR="002F12D2" w:rsidRPr="009C20CA" w:rsidRDefault="002F12D2" w:rsidP="005574E4">
      <w:r w:rsidRPr="009C20CA">
        <w:t xml:space="preserve">средства бюджета муниципального образования «Город Березники» </w:t>
      </w:r>
      <w:r w:rsidR="00ED6EF4" w:rsidRPr="009C20CA">
        <w:t xml:space="preserve">Пермского края </w:t>
      </w:r>
      <w:r w:rsidRPr="009C20CA">
        <w:t>– 2</w:t>
      </w:r>
      <w:r w:rsidR="0037203C" w:rsidRPr="009C20CA">
        <w:t> 960 610,20</w:t>
      </w:r>
      <w:r w:rsidRPr="009C20CA">
        <w:t xml:space="preserve"> тыс. руб.;</w:t>
      </w:r>
    </w:p>
    <w:p w:rsidR="002F12D2" w:rsidRPr="009C20CA" w:rsidRDefault="002F12D2" w:rsidP="005574E4">
      <w:r w:rsidRPr="009C20CA">
        <w:t>средства бюдж</w:t>
      </w:r>
      <w:r w:rsidR="0037203C" w:rsidRPr="009C20CA">
        <w:t>ета Пермского края – 3 237 680,1</w:t>
      </w:r>
      <w:r w:rsidRPr="009C20CA">
        <w:t xml:space="preserve"> тыс. руб.;</w:t>
      </w:r>
    </w:p>
    <w:p w:rsidR="002F12D2" w:rsidRPr="009C20CA" w:rsidRDefault="002F12D2" w:rsidP="005574E4">
      <w:r w:rsidRPr="009C20CA">
        <w:t>средства бюджета Р</w:t>
      </w:r>
      <w:r w:rsidR="0037203C" w:rsidRPr="009C20CA">
        <w:t xml:space="preserve">оссийской Федерации – 310 639,70 </w:t>
      </w:r>
      <w:r w:rsidRPr="009C20CA">
        <w:t>тыс. руб.;</w:t>
      </w:r>
    </w:p>
    <w:p w:rsidR="002F12D2" w:rsidRPr="009C20CA" w:rsidRDefault="002F12D2" w:rsidP="005574E4">
      <w:r w:rsidRPr="009C20CA">
        <w:t>средства из в</w:t>
      </w:r>
      <w:r w:rsidR="0037203C" w:rsidRPr="009C20CA">
        <w:t xml:space="preserve">небюджетных источников – 2 685,50 </w:t>
      </w:r>
      <w:r w:rsidRPr="009C20CA">
        <w:t>тыс. руб.</w:t>
      </w:r>
    </w:p>
    <w:p w:rsidR="002F12D2" w:rsidRPr="009C20CA" w:rsidRDefault="002F12D2" w:rsidP="005574E4">
      <w:r w:rsidRPr="009C20CA">
        <w:t>Основные сведения по освоению финансовых сре</w:t>
      </w:r>
      <w:proofErr w:type="gramStart"/>
      <w:r w:rsidRPr="009C20CA">
        <w:t>дств в р</w:t>
      </w:r>
      <w:proofErr w:type="gramEnd"/>
      <w:r w:rsidRPr="009C20CA">
        <w:t>амках муниципальных программ за 202</w:t>
      </w:r>
      <w:r w:rsidR="0037203C" w:rsidRPr="009C20CA">
        <w:t>2</w:t>
      </w:r>
      <w:r w:rsidRPr="009C20CA">
        <w:t xml:space="preserve"> год в разрезе источников финансирования приведены в приложении 1к сводному докладу.</w:t>
      </w:r>
    </w:p>
    <w:p w:rsidR="002F12D2" w:rsidRPr="009C20CA" w:rsidRDefault="002F12D2" w:rsidP="005574E4">
      <w:r w:rsidRPr="009C20CA">
        <w:t>Наибольший удельный вес по объему финансирования занимают следующие муниципальные программы:</w:t>
      </w:r>
    </w:p>
    <w:p w:rsidR="002F12D2" w:rsidRPr="009C20CA" w:rsidRDefault="002F12D2" w:rsidP="005574E4">
      <w:r w:rsidRPr="009C20CA">
        <w:t>- Р</w:t>
      </w:r>
      <w:r w:rsidR="00EB206C" w:rsidRPr="009C20CA">
        <w:t>азвитие системы образования 39,69</w:t>
      </w:r>
      <w:r w:rsidRPr="009C20CA">
        <w:t>%,</w:t>
      </w:r>
    </w:p>
    <w:p w:rsidR="002F12D2" w:rsidRPr="009C20CA" w:rsidRDefault="002F12D2" w:rsidP="005574E4">
      <w:r w:rsidRPr="009C20CA">
        <w:t>- Управление имущ</w:t>
      </w:r>
      <w:r w:rsidR="00EB206C" w:rsidRPr="009C20CA">
        <w:t>еством и земельными ресурсами 23,07</w:t>
      </w:r>
      <w:r w:rsidRPr="009C20CA">
        <w:t>%,</w:t>
      </w:r>
    </w:p>
    <w:p w:rsidR="002F12D2" w:rsidRPr="009C20CA" w:rsidRDefault="002F12D2" w:rsidP="005574E4">
      <w:r w:rsidRPr="009C20CA">
        <w:t xml:space="preserve">- Комплексное благоустройство территории </w:t>
      </w:r>
      <w:r w:rsidR="00CA186B" w:rsidRPr="009C20CA">
        <w:t>12,65</w:t>
      </w:r>
      <w:r w:rsidRPr="009C20CA">
        <w:t>%,</w:t>
      </w:r>
    </w:p>
    <w:p w:rsidR="00CA186B" w:rsidRPr="009C20CA" w:rsidRDefault="00CA186B" w:rsidP="005574E4">
      <w:r w:rsidRPr="009C20CA">
        <w:t>- Развитие физической культуры, спорта 5,78 %,</w:t>
      </w:r>
    </w:p>
    <w:p w:rsidR="002F12D2" w:rsidRPr="009C20CA" w:rsidRDefault="002F12D2" w:rsidP="005574E4">
      <w:r w:rsidRPr="009C20CA">
        <w:t>- Развит</w:t>
      </w:r>
      <w:r w:rsidR="00CA186B" w:rsidRPr="009C20CA">
        <w:t>ие муниципального управления 5,6</w:t>
      </w:r>
      <w:r w:rsidRPr="009C20CA">
        <w:t>%,</w:t>
      </w:r>
    </w:p>
    <w:p w:rsidR="002F12D2" w:rsidRPr="009C20CA" w:rsidRDefault="002F12D2" w:rsidP="005574E4">
      <w:r w:rsidRPr="009C20CA">
        <w:t>- Развити</w:t>
      </w:r>
      <w:r w:rsidR="00CA186B" w:rsidRPr="009C20CA">
        <w:t>е сферы культуры  5,02</w:t>
      </w:r>
      <w:r w:rsidRPr="009C20CA">
        <w:t xml:space="preserve">%, </w:t>
      </w:r>
    </w:p>
    <w:p w:rsidR="0057197A" w:rsidRPr="009C20CA" w:rsidRDefault="0057197A" w:rsidP="005574E4">
      <w:r w:rsidRPr="009C20CA">
        <w:t>- Формирование современной городской среды на территории муниципального образования «Город Березники 3,38 %</w:t>
      </w:r>
    </w:p>
    <w:p w:rsidR="002F12D2" w:rsidRPr="009C20CA" w:rsidRDefault="00CA186B" w:rsidP="005574E4">
      <w:r w:rsidRPr="009C20CA">
        <w:t>- Жилище и транспорт 3,36</w:t>
      </w:r>
      <w:r w:rsidR="002F12D2" w:rsidRPr="009C20CA">
        <w:t>%,</w:t>
      </w:r>
    </w:p>
    <w:p w:rsidR="002F12D2" w:rsidRPr="009C20CA" w:rsidRDefault="002F12D2" w:rsidP="005574E4">
      <w:r w:rsidRPr="009C20CA">
        <w:t>По остальным муниципальным программам удельный вес по объему фина</w:t>
      </w:r>
      <w:r w:rsidR="003B22CA" w:rsidRPr="009C20CA">
        <w:t>нсирования составляет не более</w:t>
      </w:r>
      <w:r w:rsidR="00E477A1" w:rsidRPr="009C20CA">
        <w:t xml:space="preserve"> 0,19</w:t>
      </w:r>
      <w:r w:rsidRPr="009C20CA">
        <w:t>%.</w:t>
      </w:r>
    </w:p>
    <w:p w:rsidR="002F12D2" w:rsidRPr="009C20CA" w:rsidRDefault="002F12D2" w:rsidP="005574E4">
      <w:r w:rsidRPr="009C20CA">
        <w:t xml:space="preserve">Оценка эффективности по каждой программе проводится ежегодно ее ответственным исполнителем в соответствии с Методикой оценки эффективности реализации муниципальных программ муниципального образования «Город Березники», утвержденной постановлением администрации города от 17.07.2018 </w:t>
      </w:r>
      <w:r w:rsidR="00C76A63" w:rsidRPr="009C20CA">
        <w:t xml:space="preserve">             </w:t>
      </w:r>
      <w:r w:rsidRPr="009C20CA">
        <w:t>№ 1678.</w:t>
      </w:r>
    </w:p>
    <w:p w:rsidR="002F12D2" w:rsidRPr="009C20CA" w:rsidRDefault="002F12D2" w:rsidP="005574E4">
      <w:r w:rsidRPr="009C20CA">
        <w:t>Оценка эффективности осуществляется по следующим критериям:</w:t>
      </w:r>
    </w:p>
    <w:p w:rsidR="002F12D2" w:rsidRPr="009C20CA" w:rsidRDefault="002F12D2" w:rsidP="005574E4">
      <w:r w:rsidRPr="009C20CA">
        <w:t xml:space="preserve">степень достижения целей и решения задач муниципальной программы степень достижения целей и решения задач подпрограмм, входящих в муниципальную программу, </w:t>
      </w:r>
    </w:p>
    <w:p w:rsidR="002F12D2" w:rsidRPr="009C20CA" w:rsidRDefault="002F12D2" w:rsidP="005574E4">
      <w:r w:rsidRPr="009C20CA">
        <w:t>степень соответствия запланированному уровню затрат.</w:t>
      </w:r>
    </w:p>
    <w:p w:rsidR="002F12D2" w:rsidRPr="009C20CA" w:rsidRDefault="002F12D2" w:rsidP="005574E4">
      <w:r w:rsidRPr="009C20CA">
        <w:t xml:space="preserve">Результаты проведенной оценки эффективности представлены в приложении </w:t>
      </w:r>
      <w:r w:rsidR="00C76A63" w:rsidRPr="009C20CA">
        <w:t xml:space="preserve">             </w:t>
      </w:r>
      <w:r w:rsidRPr="009C20CA">
        <w:t>2 к Сводному докладу.</w:t>
      </w:r>
    </w:p>
    <w:p w:rsidR="002F12D2" w:rsidRPr="009C20CA" w:rsidRDefault="002F12D2" w:rsidP="005574E4">
      <w:r w:rsidRPr="009C20CA">
        <w:t xml:space="preserve">По итогам реализации муниципальных программ (далее – программ) </w:t>
      </w:r>
      <w:r w:rsidR="00E477A1" w:rsidRPr="009C20CA">
        <w:t>за 2022</w:t>
      </w:r>
      <w:r w:rsidRPr="009C20CA">
        <w:t xml:space="preserve"> год достигнуты следующие основные результаты.</w:t>
      </w:r>
    </w:p>
    <w:p w:rsidR="002F12D2" w:rsidRPr="009C20CA" w:rsidRDefault="002F12D2" w:rsidP="005574E4"/>
    <w:p w:rsidR="00FE0308" w:rsidRPr="009C20CA" w:rsidRDefault="00FE0308" w:rsidP="005574E4"/>
    <w:p w:rsidR="002F12D2" w:rsidRPr="009C20CA" w:rsidRDefault="002F12D2" w:rsidP="005574E4">
      <w:r w:rsidRPr="009C20CA">
        <w:lastRenderedPageBreak/>
        <w:t xml:space="preserve">Основные результаты реализации Программы </w:t>
      </w:r>
      <w:r w:rsidRPr="009C20CA">
        <w:rPr>
          <w:b/>
        </w:rPr>
        <w:t>«Развитие системы образования»</w:t>
      </w:r>
      <w:r w:rsidRPr="009C20CA">
        <w:t>, утвержденной постановлением администрации города Березники от 21.02.2019 № 503:</w:t>
      </w:r>
    </w:p>
    <w:p w:rsidR="002F12D2" w:rsidRPr="009C20CA" w:rsidRDefault="002F12D2" w:rsidP="005574E4">
      <w:r w:rsidRPr="009C20CA">
        <w:t xml:space="preserve">Общий объем финансирования, направленный на реализацию программы </w:t>
      </w:r>
      <w:r w:rsidR="0069580D" w:rsidRPr="009C20CA">
        <w:t>в 2022 году, составил 2 609 758,4</w:t>
      </w:r>
      <w:r w:rsidRPr="009C20CA">
        <w:t xml:space="preserve"> тыс. руб.</w:t>
      </w:r>
      <w:r w:rsidR="0069580D" w:rsidRPr="009C20CA">
        <w:t>, фактически освоено 2 584 476,5 тыс. руб., что составляет 99</w:t>
      </w:r>
      <w:r w:rsidRPr="009C20CA">
        <w:t xml:space="preserve">% от плана. Отклонение объемов финансирования за отчетный год связано с экономией по результатам закупок,  уменьшением объемов выполненных работ по заключенным контрактам (договорам), использованием средств </w:t>
      </w:r>
      <w:r w:rsidR="0069580D" w:rsidRPr="009C20CA">
        <w:t>по фактической потребности</w:t>
      </w:r>
      <w:r w:rsidRPr="009C20CA">
        <w:t>.</w:t>
      </w:r>
    </w:p>
    <w:p w:rsidR="002F12D2" w:rsidRPr="009C20CA" w:rsidRDefault="002F12D2" w:rsidP="005574E4">
      <w:r w:rsidRPr="009C20CA">
        <w:t xml:space="preserve">Целью программы является комплексное и эффективное развитие муниципальной системы образования. </w:t>
      </w:r>
    </w:p>
    <w:p w:rsidR="002F12D2" w:rsidRPr="009C20CA" w:rsidRDefault="002F12D2" w:rsidP="005574E4">
      <w:r w:rsidRPr="009C20CA">
        <w:t>Достижение цели программы характеризуется показателями:</w:t>
      </w:r>
    </w:p>
    <w:p w:rsidR="002F12D2" w:rsidRPr="009C20CA" w:rsidRDefault="002F12D2" w:rsidP="005574E4">
      <w:r w:rsidRPr="009C20CA">
        <w:t xml:space="preserve">доля детей, стоящих в очереди для определения в муниципальные дошкольные образовательные организации, - 0% (100% к плану), </w:t>
      </w:r>
    </w:p>
    <w:p w:rsidR="002F12D2" w:rsidRPr="009C20CA" w:rsidRDefault="002F12D2" w:rsidP="005574E4">
      <w:r w:rsidRPr="009C20CA">
        <w:t xml:space="preserve">отношение среднего балла ЕГЭ в 10 % школ с лучшими результатами ЕГЭ к среднему баллу ЕГЭ в 10 % школ с худшими результатами ЕГЭ. По итогам </w:t>
      </w:r>
      <w:r w:rsidR="0069580D" w:rsidRPr="009C20CA">
        <w:t>2022</w:t>
      </w:r>
      <w:r w:rsidRPr="009C20CA">
        <w:t xml:space="preserve"> года зн</w:t>
      </w:r>
      <w:r w:rsidR="0069580D" w:rsidRPr="009C20CA">
        <w:t>ачение показателя составляет 1,4</w:t>
      </w:r>
      <w:r w:rsidRPr="009C20CA">
        <w:t xml:space="preserve">%, при плановом значении показателя </w:t>
      </w:r>
      <w:r w:rsidR="0069580D" w:rsidRPr="009C20CA">
        <w:t>1,66</w:t>
      </w:r>
      <w:r w:rsidRPr="009C20CA">
        <w:t>%,</w:t>
      </w:r>
    </w:p>
    <w:p w:rsidR="002F12D2" w:rsidRPr="009C20CA" w:rsidRDefault="002F12D2" w:rsidP="005574E4">
      <w:r w:rsidRPr="009C20CA">
        <w:t>доля детей, охваченных дополнительными общеобразовательными программами в МОДО Управления образования, в общей численности детей и подростко</w:t>
      </w:r>
      <w:r w:rsidR="0069580D" w:rsidRPr="009C20CA">
        <w:t>в от 7 до 18 лет, составила 62,3% (при плане 63</w:t>
      </w:r>
      <w:r w:rsidRPr="009C20CA">
        <w:t>%),</w:t>
      </w:r>
    </w:p>
    <w:p w:rsidR="002F12D2" w:rsidRPr="009C20CA" w:rsidRDefault="002F12D2" w:rsidP="005574E4">
      <w:r w:rsidRPr="009C20CA">
        <w:t xml:space="preserve">доля </w:t>
      </w:r>
      <w:proofErr w:type="gramStart"/>
      <w:r w:rsidRPr="009C20CA">
        <w:t>обучающихся</w:t>
      </w:r>
      <w:proofErr w:type="gramEnd"/>
      <w:r w:rsidRPr="009C20CA">
        <w:t xml:space="preserve"> в МОО, охваченных оздоровлением, отдыхом и занятостью во</w:t>
      </w:r>
      <w:r w:rsidR="0069580D" w:rsidRPr="009C20CA">
        <w:t xml:space="preserve"> внеурочное время составила 98,9</w:t>
      </w:r>
      <w:r w:rsidRPr="009C20CA">
        <w:t>%</w:t>
      </w:r>
      <w:r w:rsidR="00C76A63" w:rsidRPr="009C20CA">
        <w:t>,</w:t>
      </w:r>
      <w:r w:rsidRPr="009C20CA">
        <w:t xml:space="preserve"> </w:t>
      </w:r>
      <w:r w:rsidR="0088002E" w:rsidRPr="009C20CA">
        <w:t>(</w:t>
      </w:r>
      <w:r w:rsidRPr="009C20CA">
        <w:t>при плане 94%</w:t>
      </w:r>
      <w:r w:rsidR="0088002E" w:rsidRPr="009C20CA">
        <w:t>)</w:t>
      </w:r>
      <w:r w:rsidRPr="009C20CA">
        <w:t>,</w:t>
      </w:r>
    </w:p>
    <w:p w:rsidR="002F12D2" w:rsidRPr="009C20CA" w:rsidRDefault="002F12D2" w:rsidP="005574E4">
      <w:r w:rsidRPr="009C20CA">
        <w:t xml:space="preserve">удельный вес численности обучающихся (воспитанников), ставших победителями и призерами краевых, всероссийских и международных мероприятий, </w:t>
      </w:r>
      <w:r w:rsidR="0069580D" w:rsidRPr="009C20CA">
        <w:t>- 73,9%</w:t>
      </w:r>
      <w:r w:rsidR="0088002E" w:rsidRPr="009C20CA">
        <w:t xml:space="preserve"> (пр</w:t>
      </w:r>
      <w:r w:rsidR="0069580D" w:rsidRPr="009C20CA">
        <w:t>и плане 66</w:t>
      </w:r>
      <w:r w:rsidRPr="009C20CA">
        <w:t>%</w:t>
      </w:r>
      <w:r w:rsidR="0088002E" w:rsidRPr="009C20CA">
        <w:t>)</w:t>
      </w:r>
      <w:r w:rsidRPr="009C20CA">
        <w:t>,</w:t>
      </w:r>
    </w:p>
    <w:p w:rsidR="002F12D2" w:rsidRPr="009C20CA" w:rsidRDefault="002F12D2" w:rsidP="005574E4">
      <w:r w:rsidRPr="009C20CA">
        <w:t>доля педагогических работников МОО, своевременно повысивших уровень своей квалифика</w:t>
      </w:r>
      <w:r w:rsidR="0069580D" w:rsidRPr="009C20CA">
        <w:t>ции в различных формах – 55,2%</w:t>
      </w:r>
      <w:r w:rsidR="00C76A63" w:rsidRPr="009C20CA">
        <w:t>,</w:t>
      </w:r>
      <w:r w:rsidR="0069580D" w:rsidRPr="009C20CA">
        <w:t xml:space="preserve"> </w:t>
      </w:r>
      <w:r w:rsidR="0088002E" w:rsidRPr="009C20CA">
        <w:t>(</w:t>
      </w:r>
      <w:r w:rsidR="0069580D" w:rsidRPr="009C20CA">
        <w:t>при плане 53</w:t>
      </w:r>
      <w:r w:rsidRPr="009C20CA">
        <w:t>%</w:t>
      </w:r>
      <w:r w:rsidR="0088002E" w:rsidRPr="009C20CA">
        <w:t>)</w:t>
      </w:r>
      <w:r w:rsidRPr="009C20CA">
        <w:t>.</w:t>
      </w:r>
    </w:p>
    <w:p w:rsidR="002F12D2" w:rsidRPr="009C20CA" w:rsidRDefault="002F12D2" w:rsidP="005574E4">
      <w:r w:rsidRPr="009C20CA">
        <w:t>Подпрограмма 1 «Дошкольное образование»</w:t>
      </w:r>
      <w:r w:rsidR="00C76A63" w:rsidRPr="009C20CA">
        <w:t>.</w:t>
      </w:r>
    </w:p>
    <w:p w:rsidR="00804204" w:rsidRPr="009C20CA" w:rsidRDefault="0069580D" w:rsidP="005574E4">
      <w:pPr>
        <w:rPr>
          <w:lang w:eastAsia="ru-RU"/>
        </w:rPr>
      </w:pPr>
      <w:r w:rsidRPr="009C20CA">
        <w:t>На 31.12.2022</w:t>
      </w:r>
      <w:r w:rsidR="00804204" w:rsidRPr="009C20CA">
        <w:rPr>
          <w:lang w:eastAsia="ru-RU"/>
        </w:rPr>
        <w:t>в муниципальном образовании функционирует 27 дошкольных образовательных учреждений и 6 структурных подразделений при общеобразовательных школах. Изменение сети произошло в результате завершив</w:t>
      </w:r>
      <w:r w:rsidR="0088002E" w:rsidRPr="009C20CA">
        <w:rPr>
          <w:lang w:eastAsia="ru-RU"/>
        </w:rPr>
        <w:t>шейся в 2022 году реорганизации</w:t>
      </w:r>
      <w:r w:rsidR="00804204" w:rsidRPr="009C20CA">
        <w:rPr>
          <w:lang w:eastAsia="ru-RU"/>
        </w:rPr>
        <w:t xml:space="preserve"> сети дошкольных учреждений. Результатом реорганизации стало сокращение количества организаций с 28 до 27, оптимальное и эффективное использование имущественного комплекса, сокращение административного аппарата.</w:t>
      </w:r>
    </w:p>
    <w:p w:rsidR="002F12D2" w:rsidRPr="009C20CA" w:rsidRDefault="00804204" w:rsidP="005574E4">
      <w:r w:rsidRPr="009C20CA">
        <w:rPr>
          <w:lang w:eastAsia="ru-RU"/>
        </w:rPr>
        <w:t xml:space="preserve"> В прошедшем году в детских садах и структурных подразделениях муниципальных общеобразовательных учреждений получили услугу дошкольного образования 8 343 детей.</w:t>
      </w:r>
    </w:p>
    <w:p w:rsidR="002F12D2" w:rsidRPr="009C20CA" w:rsidRDefault="00804204" w:rsidP="005574E4">
      <w:r w:rsidRPr="009C20CA">
        <w:t>В 2022</w:t>
      </w:r>
      <w:r w:rsidR="002F12D2" w:rsidRPr="009C20CA">
        <w:t xml:space="preserve"> году, как и в предыдущие годы, сохранена нулевая очередность детей в возрасте от 1 года и старше на устройство в дошкольные образовательные учреждения. Также все дети, нуждающиеся в устройстве в детский сад, обеспечены местами в этих учреждениях.</w:t>
      </w:r>
    </w:p>
    <w:p w:rsidR="00804204" w:rsidRPr="009C20CA" w:rsidRDefault="00804204" w:rsidP="005574E4">
      <w:r w:rsidRPr="009C20CA">
        <w:lastRenderedPageBreak/>
        <w:t>Начиная с сентября 2022 года, Управление образования работает над задачей по обеспечению доступности дошкольного образования для детей в возрасте от 2 месяцев до 1 года. Так, в двух дошкольных учреждениях (детские сады №№ 4, 66) открылись группы для детей младенческого возраста, которые посещают дети в возрасте</w:t>
      </w:r>
      <w:r w:rsidR="0088002E" w:rsidRPr="009C20CA">
        <w:t xml:space="preserve"> </w:t>
      </w:r>
      <w:r w:rsidRPr="009C20CA">
        <w:t>от 6 месяцев до 1 года в количестве 30 человек.</w:t>
      </w:r>
    </w:p>
    <w:p w:rsidR="00804204" w:rsidRPr="009C20CA" w:rsidRDefault="00804204" w:rsidP="005574E4">
      <w:pPr>
        <w:rPr>
          <w:lang w:eastAsia="ru-RU"/>
        </w:rPr>
      </w:pPr>
      <w:r w:rsidRPr="009C20CA">
        <w:rPr>
          <w:lang w:eastAsia="ru-RU"/>
        </w:rPr>
        <w:t xml:space="preserve">В 2022 году количество муниципальных мероприятий, направленных                                   на повышение качества образования, увеличилось в связи с разработкой и реализацией муниципальных проектов в рамках Концепции развития образования муниципального образования  «Город Березники» Пермского края. </w:t>
      </w:r>
    </w:p>
    <w:p w:rsidR="00804204" w:rsidRPr="009C20CA" w:rsidRDefault="00AD6FEE" w:rsidP="005574E4">
      <w:pPr>
        <w:rPr>
          <w:lang w:eastAsia="ru-RU"/>
        </w:rPr>
      </w:pPr>
      <w:r w:rsidRPr="009C20CA">
        <w:rPr>
          <w:lang w:eastAsia="ru-RU"/>
        </w:rPr>
        <w:t>Проект «</w:t>
      </w:r>
      <w:proofErr w:type="spellStart"/>
      <w:proofErr w:type="gramStart"/>
      <w:r w:rsidRPr="009C20CA">
        <w:rPr>
          <w:lang w:eastAsia="ru-RU"/>
        </w:rPr>
        <w:t>PRO</w:t>
      </w:r>
      <w:proofErr w:type="gramEnd"/>
      <w:r w:rsidRPr="009C20CA">
        <w:rPr>
          <w:lang w:eastAsia="ru-RU"/>
        </w:rPr>
        <w:t>бренд</w:t>
      </w:r>
      <w:proofErr w:type="spellEnd"/>
      <w:r w:rsidRPr="009C20CA">
        <w:rPr>
          <w:lang w:eastAsia="ru-RU"/>
        </w:rPr>
        <w:t>» направлен на решение проблем оттока детей из детских садов, обеспечение соответствия услуг запросам родителей и интересам детей через формирование имиджа детских садов и разработку брендов. Реализация проекта позволит совершенствовать качество дошкольного образования через вариативность разрабатываемых и реализуемых основных образовательных программ, понимание позитивных и негативных факторов, оказывающих влияние на качество образования.</w:t>
      </w:r>
    </w:p>
    <w:p w:rsidR="00AD6FEE" w:rsidRPr="009C20CA" w:rsidRDefault="00AD6FEE" w:rsidP="005574E4">
      <w:r w:rsidRPr="009C20CA">
        <w:t xml:space="preserve">В 2022 году в проекте приняли участие 12 детских садов, готовых к работе по повышению имиджа, </w:t>
      </w:r>
      <w:proofErr w:type="spellStart"/>
      <w:r w:rsidRPr="009C20CA">
        <w:t>брендированию</w:t>
      </w:r>
      <w:proofErr w:type="spellEnd"/>
      <w:r w:rsidRPr="009C20CA">
        <w:t xml:space="preserve"> с учетом потребностей и запросов родителей и детей, возможностей педагогов и современных трендов дошкольного образования. </w:t>
      </w:r>
    </w:p>
    <w:p w:rsidR="00AD6FEE" w:rsidRPr="009C20CA" w:rsidRDefault="00AD6FEE" w:rsidP="005574E4">
      <w:r w:rsidRPr="009C20CA">
        <w:t xml:space="preserve">За отчетный год проведено 58 мероприятий для детей, родителей  и педагогов, привлечено 4480 участников образовательных отношений, размещено 36 постов в группе </w:t>
      </w:r>
      <w:proofErr w:type="spellStart"/>
      <w:r w:rsidRPr="009C20CA">
        <w:t>ВКонтакте</w:t>
      </w:r>
      <w:proofErr w:type="spellEnd"/>
      <w:r w:rsidRPr="009C20CA">
        <w:t xml:space="preserve"> «Березники.edu», СМИ, привлечены социальные партнеры.</w:t>
      </w:r>
    </w:p>
    <w:p w:rsidR="00AD6FEE" w:rsidRPr="009C20CA" w:rsidRDefault="00AD6FEE" w:rsidP="005574E4">
      <w:pPr>
        <w:rPr>
          <w:lang w:eastAsia="ru-RU"/>
        </w:rPr>
      </w:pPr>
      <w:proofErr w:type="gramStart"/>
      <w:r w:rsidRPr="009C20CA">
        <w:rPr>
          <w:lang w:eastAsia="ru-RU"/>
        </w:rPr>
        <w:t>Проект «Новые дети, новые методики» направлен на решение проблемы внедрения инновационных практик в дошкольных образовательных учреждениях через вовлечение педагогических коллективов, обучающихся, родителей в муниципальные, краевые инновационные мероприятия.</w:t>
      </w:r>
      <w:proofErr w:type="gramEnd"/>
    </w:p>
    <w:p w:rsidR="00AD6FEE" w:rsidRPr="009C20CA" w:rsidRDefault="00AD6FEE" w:rsidP="00C76A63">
      <w:pPr>
        <w:rPr>
          <w:lang w:eastAsia="ru-RU"/>
        </w:rPr>
      </w:pPr>
      <w:r w:rsidRPr="009C20CA">
        <w:rPr>
          <w:lang w:eastAsia="ru-RU"/>
        </w:rPr>
        <w:t>Реализация данного проекта позволила:</w:t>
      </w:r>
      <w:r w:rsidR="00C76A63" w:rsidRPr="009C20CA">
        <w:rPr>
          <w:lang w:eastAsia="ru-RU"/>
        </w:rPr>
        <w:t xml:space="preserve"> </w:t>
      </w:r>
      <w:r w:rsidRPr="009C20CA">
        <w:rPr>
          <w:lang w:eastAsia="ru-RU"/>
        </w:rPr>
        <w:t>активизировать педагогов и руководителей детских садов в применении современных образовательных технологий;</w:t>
      </w:r>
    </w:p>
    <w:p w:rsidR="00AD6FEE" w:rsidRPr="009C20CA" w:rsidRDefault="00AD6FEE" w:rsidP="005574E4">
      <w:pPr>
        <w:pStyle w:val="aa"/>
        <w:numPr>
          <w:ilvl w:val="0"/>
          <w:numId w:val="40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12 дошкольным учреждениям определить свою индивидуальную траекторию развития;</w:t>
      </w:r>
    </w:p>
    <w:p w:rsidR="00AD6FEE" w:rsidRPr="009C20CA" w:rsidRDefault="00AD6FEE" w:rsidP="005574E4">
      <w:pPr>
        <w:pStyle w:val="aa"/>
        <w:numPr>
          <w:ilvl w:val="0"/>
          <w:numId w:val="40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большинству дошкольных учреждений стать информационно открытыми                             для городской общественности, наладить сотрудничество с предприятиями города.</w:t>
      </w:r>
    </w:p>
    <w:p w:rsidR="00AD6FEE" w:rsidRPr="009C20CA" w:rsidRDefault="00AD6FEE" w:rsidP="005574E4">
      <w:pPr>
        <w:rPr>
          <w:lang w:eastAsia="ru-RU"/>
        </w:rPr>
      </w:pPr>
      <w:r w:rsidRPr="009C20CA">
        <w:rPr>
          <w:lang w:eastAsia="ru-RU"/>
        </w:rPr>
        <w:t xml:space="preserve">Проект «Мониторинг качества в ДОУ» направлен на решение проблемы отсутствия единой </w:t>
      </w:r>
      <w:proofErr w:type="spellStart"/>
      <w:r w:rsidRPr="009C20CA">
        <w:rPr>
          <w:lang w:eastAsia="ru-RU"/>
        </w:rPr>
        <w:t>критериальной</w:t>
      </w:r>
      <w:proofErr w:type="spellEnd"/>
      <w:r w:rsidRPr="009C20CA">
        <w:rPr>
          <w:lang w:eastAsia="ru-RU"/>
        </w:rPr>
        <w:t xml:space="preserve"> базы и инструментария для объективной оценки качества дошкольного образования на муниципальном и институциональном уровнях, обеспечить единство целей, задач, методов оценки дошкольного образования в учреждениях.</w:t>
      </w:r>
    </w:p>
    <w:p w:rsidR="00AD6FEE" w:rsidRPr="009C20CA" w:rsidRDefault="00AD6FEE" w:rsidP="005574E4">
      <w:pPr>
        <w:rPr>
          <w:lang w:eastAsia="ru-RU"/>
        </w:rPr>
      </w:pPr>
      <w:r w:rsidRPr="009C20CA">
        <w:rPr>
          <w:lang w:eastAsia="ru-RU"/>
        </w:rPr>
        <w:t>В результате реализации проекта разработано и утверждено Положение  о муниципальной системе оценки качества дошкольного образования на территории муниципального образования «Город Березники» Пермского края.</w:t>
      </w:r>
    </w:p>
    <w:p w:rsidR="00F602B0" w:rsidRPr="009C20CA" w:rsidRDefault="00F602B0" w:rsidP="005574E4">
      <w:pPr>
        <w:rPr>
          <w:lang w:eastAsia="ru-RU"/>
        </w:rPr>
      </w:pPr>
      <w:r w:rsidRPr="009C20CA">
        <w:rPr>
          <w:lang w:eastAsia="ru-RU"/>
        </w:rPr>
        <w:lastRenderedPageBreak/>
        <w:t>В следующем году планируется продолжить работу в данных направлениях и по возможности, включить в деятельность новые рабочие группы, инновационные площадки.</w:t>
      </w:r>
    </w:p>
    <w:p w:rsidR="002F12D2" w:rsidRPr="009C20CA" w:rsidRDefault="0069580D" w:rsidP="005574E4">
      <w:r w:rsidRPr="009C20CA">
        <w:t>По итогам 2022</w:t>
      </w:r>
      <w:r w:rsidR="002F12D2" w:rsidRPr="009C20CA">
        <w:t xml:space="preserve"> года:</w:t>
      </w:r>
    </w:p>
    <w:p w:rsidR="002F12D2" w:rsidRPr="009C20CA" w:rsidRDefault="002F12D2" w:rsidP="005574E4">
      <w:r w:rsidRPr="009C20CA">
        <w:t>- доля детей дошкольного возраста (от 1 года), получающих услугу дошкольного образования в МДОО, от общего количества детей данного возраста, проживающих в муниципал</w:t>
      </w:r>
      <w:r w:rsidR="0069580D" w:rsidRPr="009C20CA">
        <w:t>ьном образовании, составила 86</w:t>
      </w:r>
      <w:r w:rsidRPr="009C20CA">
        <w:t>% (план 91%);</w:t>
      </w:r>
    </w:p>
    <w:p w:rsidR="002F12D2" w:rsidRPr="009C20CA" w:rsidRDefault="002F12D2" w:rsidP="005574E4">
      <w:r w:rsidRPr="009C20CA">
        <w:t xml:space="preserve">- доля МДОО, </w:t>
      </w:r>
      <w:proofErr w:type="gramStart"/>
      <w:r w:rsidRPr="009C20CA">
        <w:t>имеющих</w:t>
      </w:r>
      <w:proofErr w:type="gramEnd"/>
      <w:r w:rsidRPr="009C20CA">
        <w:t xml:space="preserve"> лицензию на ведение образовательной деятельности, составила 100% (100% от плана). </w:t>
      </w:r>
    </w:p>
    <w:p w:rsidR="002F12D2" w:rsidRPr="009C20CA" w:rsidRDefault="002F12D2" w:rsidP="005574E4">
      <w:r w:rsidRPr="009C20CA">
        <w:t>Подпрограмма 2 «Начальное общее, основное общее и среднее общее образование».</w:t>
      </w:r>
    </w:p>
    <w:p w:rsidR="00A049B2" w:rsidRPr="009C20CA" w:rsidRDefault="00A049B2" w:rsidP="005574E4">
      <w:pPr>
        <w:rPr>
          <w:lang w:eastAsia="ru-RU"/>
        </w:rPr>
      </w:pPr>
      <w:r w:rsidRPr="009C20CA">
        <w:rPr>
          <w:lang w:eastAsia="ru-RU"/>
        </w:rPr>
        <w:t>В с</w:t>
      </w:r>
      <w:r w:rsidR="00AA3C2A" w:rsidRPr="009C20CA">
        <w:rPr>
          <w:lang w:eastAsia="ru-RU"/>
        </w:rPr>
        <w:t>истеме общего образования</w:t>
      </w:r>
      <w:r w:rsidRPr="009C20CA">
        <w:rPr>
          <w:lang w:eastAsia="ru-RU"/>
        </w:rPr>
        <w:t xml:space="preserve"> функционирует 20 общеобразовательных организаций, в том числе 2 общеобразовательных учреждения для детей с ограниченными возможностями здоровья. В муниципальных общеобразовательных организациях обучалось 18 775 детей.</w:t>
      </w:r>
    </w:p>
    <w:p w:rsidR="002F12D2" w:rsidRPr="009C20CA" w:rsidRDefault="002F12D2" w:rsidP="005574E4">
      <w:r w:rsidRPr="009C20CA">
        <w:t>Доля детей школьного возраста, обучающихся по программам начального общего, основного общего и среднего общего образования в МОО, от общего количества детей данного возраста в муниципальн</w:t>
      </w:r>
      <w:r w:rsidR="0085405D" w:rsidRPr="009C20CA">
        <w:t xml:space="preserve">ом образовании, составила </w:t>
      </w:r>
      <w:r w:rsidR="00A049B2" w:rsidRPr="009C20CA">
        <w:t>99,9</w:t>
      </w:r>
      <w:r w:rsidRPr="009C20CA">
        <w:t>%, (план – 100%).</w:t>
      </w:r>
    </w:p>
    <w:p w:rsidR="00A049B2" w:rsidRPr="009C20CA" w:rsidRDefault="00A049B2" w:rsidP="005574E4">
      <w:pPr>
        <w:rPr>
          <w:lang w:eastAsia="ru-RU"/>
        </w:rPr>
      </w:pPr>
      <w:r w:rsidRPr="009C20CA">
        <w:rPr>
          <w:lang w:eastAsia="ru-RU"/>
        </w:rPr>
        <w:t>Создание современных условий обучения, непрерывное совершенствование материально-технической базы способствует развитию интеллектуально-творческого потенциала наших детей, делает пребывание в школе интересным и комфортным.</w:t>
      </w:r>
    </w:p>
    <w:p w:rsidR="00A049B2" w:rsidRPr="009C20CA" w:rsidRDefault="00A049B2" w:rsidP="005574E4">
      <w:pPr>
        <w:rPr>
          <w:lang w:eastAsia="ru-RU"/>
        </w:rPr>
      </w:pPr>
      <w:r w:rsidRPr="009C20CA">
        <w:rPr>
          <w:lang w:eastAsia="ru-RU"/>
        </w:rPr>
        <w:t>В муниципалитете все школы соответствуют современным требованиям обучения. В общеобразовательных организациях ведется работа по обеспечению библиотек учебным фондом, а также по улучшению материально-технической базы. В школах созданы локальные сети, работает Интернет, используются электронные формы учебников, на большинстве уроков используются информационные технологии. Спортивные залы и спортивные площадки школ задействованы на 100% в урочное и внеурочное время.</w:t>
      </w:r>
    </w:p>
    <w:p w:rsidR="00A049B2" w:rsidRPr="009C20CA" w:rsidRDefault="00A049B2" w:rsidP="005574E4">
      <w:pPr>
        <w:rPr>
          <w:lang w:eastAsia="ru-RU"/>
        </w:rPr>
      </w:pPr>
      <w:r w:rsidRPr="009C20CA">
        <w:rPr>
          <w:lang w:eastAsia="ru-RU"/>
        </w:rPr>
        <w:t>По результатам 2021-2022 учебного года в рейтинг общеобразовательных организаций Пермского края, достигших высоких результатов обучения школьников на каждом уровне образования, вошли 10 школ:  №№ 2,3, 5,</w:t>
      </w:r>
      <w:r w:rsidR="000C52FF" w:rsidRPr="009C20CA">
        <w:rPr>
          <w:lang w:eastAsia="ru-RU"/>
        </w:rPr>
        <w:t xml:space="preserve"> 8,</w:t>
      </w:r>
      <w:r w:rsidRPr="009C20CA">
        <w:rPr>
          <w:lang w:eastAsia="ru-RU"/>
        </w:rPr>
        <w:t xml:space="preserve"> 11,</w:t>
      </w:r>
      <w:r w:rsidR="000C52FF" w:rsidRPr="009C20CA">
        <w:rPr>
          <w:lang w:eastAsia="ru-RU"/>
        </w:rPr>
        <w:t xml:space="preserve"> 22, 24, </w:t>
      </w:r>
      <w:r w:rsidR="00AA3C2A" w:rsidRPr="009C20CA">
        <w:rPr>
          <w:lang w:eastAsia="ru-RU"/>
        </w:rPr>
        <w:t xml:space="preserve">30, лицей </w:t>
      </w:r>
      <w:r w:rsidR="001C667D" w:rsidRPr="009C20CA">
        <w:rPr>
          <w:lang w:eastAsia="ru-RU"/>
        </w:rPr>
        <w:t xml:space="preserve"> </w:t>
      </w:r>
      <w:r w:rsidR="00AA3C2A" w:rsidRPr="009C20CA">
        <w:rPr>
          <w:lang w:eastAsia="ru-RU"/>
        </w:rPr>
        <w:t>№ 1,</w:t>
      </w:r>
      <w:r w:rsidRPr="009C20CA">
        <w:rPr>
          <w:lang w:eastAsia="ru-RU"/>
        </w:rPr>
        <w:t xml:space="preserve"> </w:t>
      </w:r>
      <w:r w:rsidR="000C52FF" w:rsidRPr="009C20CA">
        <w:rPr>
          <w:lang w:eastAsia="ru-RU"/>
        </w:rPr>
        <w:t>гимназия № 9.</w:t>
      </w:r>
    </w:p>
    <w:p w:rsidR="000C52FF" w:rsidRPr="009C20CA" w:rsidRDefault="000C52FF" w:rsidP="005574E4">
      <w:pPr>
        <w:rPr>
          <w:lang w:eastAsia="ru-RU"/>
        </w:rPr>
      </w:pPr>
      <w:r w:rsidRPr="009C20CA">
        <w:rPr>
          <w:lang w:eastAsia="ru-RU"/>
        </w:rPr>
        <w:t>Показателем эффективности образовательного процесса является единый государственный экзамен (далее - ЕГЭ). ЕГЭ сдавали 573 человека, 3 человека сдавали государственный выпускной экзамен (далее – ГВЭ). С ЕГЭ справились 99,47% (не справились 3 обучающихся школ №№ 11, 22, В</w:t>
      </w:r>
      <w:proofErr w:type="gramStart"/>
      <w:r w:rsidRPr="009C20CA">
        <w:rPr>
          <w:lang w:eastAsia="ru-RU"/>
        </w:rPr>
        <w:t>С(</w:t>
      </w:r>
      <w:proofErr w:type="gramEnd"/>
      <w:r w:rsidRPr="009C20CA">
        <w:rPr>
          <w:lang w:eastAsia="ru-RU"/>
        </w:rPr>
        <w:t>О)Ш) и с ГВЭ - 66,6% (не справился 1 обучающийся ВС(О)Ш).</w:t>
      </w:r>
    </w:p>
    <w:p w:rsidR="000C52FF" w:rsidRPr="009C20CA" w:rsidRDefault="000C52FF" w:rsidP="005574E4">
      <w:pPr>
        <w:rPr>
          <w:lang w:eastAsia="ru-RU"/>
        </w:rPr>
      </w:pPr>
      <w:r w:rsidRPr="009C20CA">
        <w:rPr>
          <w:lang w:eastAsia="ru-RU"/>
        </w:rPr>
        <w:t xml:space="preserve">Средний балл ЕГЭ в муниципальном образовании  в 2022 году составил 64,47 балла и превышает </w:t>
      </w:r>
      <w:proofErr w:type="spellStart"/>
      <w:r w:rsidRPr="009C20CA">
        <w:rPr>
          <w:lang w:eastAsia="ru-RU"/>
        </w:rPr>
        <w:t>среднекраевое</w:t>
      </w:r>
      <w:proofErr w:type="spellEnd"/>
      <w:r w:rsidRPr="009C20CA">
        <w:rPr>
          <w:lang w:eastAsia="ru-RU"/>
        </w:rPr>
        <w:t xml:space="preserve"> значение на 0,3 балла и федеральное значение на 5,39 балла. </w:t>
      </w:r>
      <w:bookmarkStart w:id="0" w:name="_Hlk125694213"/>
    </w:p>
    <w:p w:rsidR="000C52FF" w:rsidRPr="009C20CA" w:rsidRDefault="000C52FF" w:rsidP="005574E4">
      <w:pPr>
        <w:rPr>
          <w:lang w:eastAsia="ar-SA"/>
        </w:rPr>
      </w:pPr>
      <w:r w:rsidRPr="009C20CA">
        <w:rPr>
          <w:lang w:eastAsia="ar-SA"/>
        </w:rPr>
        <w:lastRenderedPageBreak/>
        <w:t>Муниципалитет находится в 10 лидеров среди муниципальных образований Пермского края по среднему баллу ЕГЭ</w:t>
      </w:r>
      <w:bookmarkEnd w:id="0"/>
      <w:r w:rsidRPr="009C20CA">
        <w:rPr>
          <w:lang w:eastAsia="ar-SA"/>
        </w:rPr>
        <w:t xml:space="preserve"> и в 10 лучших муниципалитетов по количеству </w:t>
      </w:r>
      <w:proofErr w:type="spellStart"/>
      <w:r w:rsidRPr="009C20CA">
        <w:rPr>
          <w:lang w:eastAsia="ar-SA"/>
        </w:rPr>
        <w:t>высокобальников</w:t>
      </w:r>
      <w:proofErr w:type="spellEnd"/>
      <w:r w:rsidRPr="009C20CA">
        <w:rPr>
          <w:lang w:eastAsia="ar-SA"/>
        </w:rPr>
        <w:t xml:space="preserve"> по результатам ЕГЭ.</w:t>
      </w:r>
    </w:p>
    <w:p w:rsidR="000C52FF" w:rsidRPr="009C20CA" w:rsidRDefault="000C52FF" w:rsidP="005574E4">
      <w:pPr>
        <w:rPr>
          <w:lang w:eastAsia="ru-RU"/>
        </w:rPr>
      </w:pPr>
      <w:r w:rsidRPr="009C20CA">
        <w:rPr>
          <w:lang w:eastAsia="ru-RU"/>
        </w:rPr>
        <w:t>Ежегодно выпускники муниципального образования, сдавая ЕГЭ, показывают высокие результаты (о</w:t>
      </w:r>
      <w:r w:rsidRPr="009C20CA">
        <w:rPr>
          <w:lang w:eastAsia="ar-SA"/>
        </w:rPr>
        <w:t>т 80 баллов и выше).</w:t>
      </w:r>
      <w:r w:rsidRPr="009C20CA">
        <w:rPr>
          <w:lang w:eastAsia="ru-RU"/>
        </w:rPr>
        <w:t xml:space="preserve"> По итогам прохождения государственной итоговой аттестации аттестат о среднем общем образовании получили 572 человека из 576 </w:t>
      </w:r>
      <w:proofErr w:type="gramStart"/>
      <w:r w:rsidRPr="009C20CA">
        <w:rPr>
          <w:lang w:eastAsia="ru-RU"/>
        </w:rPr>
        <w:t>допущенных</w:t>
      </w:r>
      <w:proofErr w:type="gramEnd"/>
      <w:r w:rsidRPr="009C20CA">
        <w:rPr>
          <w:lang w:eastAsia="ru-RU"/>
        </w:rPr>
        <w:t xml:space="preserve"> до прохождения ГИА (99,30 %).</w:t>
      </w:r>
    </w:p>
    <w:p w:rsidR="000C52FF" w:rsidRPr="009C20CA" w:rsidRDefault="000C52FF" w:rsidP="005574E4">
      <w:pPr>
        <w:rPr>
          <w:lang w:eastAsia="ru-RU"/>
        </w:rPr>
      </w:pPr>
      <w:r w:rsidRPr="009C20CA">
        <w:rPr>
          <w:lang w:eastAsia="ru-RU"/>
        </w:rPr>
        <w:t>В 2022 году выпускники 9 классов</w:t>
      </w:r>
      <w:r w:rsidR="00F431E4" w:rsidRPr="009C20CA">
        <w:rPr>
          <w:lang w:eastAsia="ru-RU"/>
        </w:rPr>
        <w:t>.</w:t>
      </w:r>
      <w:r w:rsidR="00AA3C2A" w:rsidRPr="009C20CA">
        <w:rPr>
          <w:lang w:eastAsia="ru-RU"/>
        </w:rPr>
        <w:t xml:space="preserve"> </w:t>
      </w:r>
      <w:r w:rsidRPr="009C20CA">
        <w:rPr>
          <w:lang w:eastAsia="ru-RU"/>
        </w:rPr>
        <w:t xml:space="preserve">По итогам прохождения государственной итоговой аттестации аттестат получили 1 560 человек из 1 601 допущенных </w:t>
      </w:r>
      <w:r w:rsidR="001C667D" w:rsidRPr="009C20CA">
        <w:rPr>
          <w:lang w:eastAsia="ru-RU"/>
        </w:rPr>
        <w:t xml:space="preserve">              </w:t>
      </w:r>
      <w:r w:rsidRPr="009C20CA">
        <w:rPr>
          <w:lang w:eastAsia="ru-RU"/>
        </w:rPr>
        <w:t>(97,43 %). В 2022 году на 100 баллов выполнили экзаменационные работы по русскому языку 20 девятиклассников (школы №№ 2, 3, 5, 8, 9, 11, 12, 30, Лицей №</w:t>
      </w:r>
      <w:r w:rsidR="004D5CDA" w:rsidRPr="009C20CA">
        <w:rPr>
          <w:lang w:eastAsia="ru-RU"/>
        </w:rPr>
        <w:t xml:space="preserve"> </w:t>
      </w:r>
      <w:r w:rsidRPr="009C20CA">
        <w:rPr>
          <w:lang w:eastAsia="ru-RU"/>
        </w:rPr>
        <w:t>1), по математике – 1 человек (школа № 3).</w:t>
      </w:r>
    </w:p>
    <w:p w:rsidR="008673EB" w:rsidRPr="009C20CA" w:rsidRDefault="008673EB" w:rsidP="005574E4">
      <w:pPr>
        <w:rPr>
          <w:lang w:eastAsia="ru-RU"/>
        </w:rPr>
      </w:pPr>
      <w:r w:rsidRPr="009C20CA">
        <w:rPr>
          <w:lang w:eastAsia="ru-RU"/>
        </w:rPr>
        <w:t xml:space="preserve">Открыты профильные классы: на базе школы № 8 медицинские классы, в рамках краевого проекта «Профильные медицинские классы», на базе школы № 11 </w:t>
      </w:r>
      <w:proofErr w:type="spellStart"/>
      <w:r w:rsidRPr="009C20CA">
        <w:rPr>
          <w:lang w:eastAsia="ru-RU"/>
        </w:rPr>
        <w:t>ЕвроХим</w:t>
      </w:r>
      <w:proofErr w:type="spellEnd"/>
      <w:r w:rsidRPr="009C20CA">
        <w:rPr>
          <w:lang w:eastAsia="ru-RU"/>
        </w:rPr>
        <w:t>-классы, классы инженерной направленности при поддержке градообразующего предприятия ООО «</w:t>
      </w:r>
      <w:proofErr w:type="spellStart"/>
      <w:r w:rsidRPr="009C20CA">
        <w:rPr>
          <w:lang w:eastAsia="ru-RU"/>
        </w:rPr>
        <w:t>ЕвроХим</w:t>
      </w:r>
      <w:proofErr w:type="spellEnd"/>
      <w:r w:rsidRPr="009C20CA">
        <w:rPr>
          <w:lang w:eastAsia="ru-RU"/>
        </w:rPr>
        <w:t>-УКК». В школе № 29 открыта слесарная мастерская для мальчиков. В школе №</w:t>
      </w:r>
      <w:r w:rsidR="00AA3C2A" w:rsidRPr="009C20CA">
        <w:rPr>
          <w:lang w:eastAsia="ru-RU"/>
        </w:rPr>
        <w:t xml:space="preserve"> </w:t>
      </w:r>
      <w:r w:rsidRPr="009C20CA">
        <w:rPr>
          <w:lang w:eastAsia="ru-RU"/>
        </w:rPr>
        <w:t xml:space="preserve">2 в рамках федерального проекта «Современная школа» национального проекта «Образование» </w:t>
      </w:r>
      <w:proofErr w:type="gramStart"/>
      <w:r w:rsidRPr="009C20CA">
        <w:rPr>
          <w:lang w:eastAsia="ru-RU"/>
        </w:rPr>
        <w:t>открыт</w:t>
      </w:r>
      <w:proofErr w:type="gramEnd"/>
      <w:r w:rsidRPr="009C20CA">
        <w:rPr>
          <w:lang w:eastAsia="ru-RU"/>
        </w:rPr>
        <w:t xml:space="preserve"> школьный </w:t>
      </w:r>
      <w:proofErr w:type="spellStart"/>
      <w:r w:rsidRPr="009C20CA">
        <w:rPr>
          <w:lang w:eastAsia="ru-RU"/>
        </w:rPr>
        <w:t>Кванториум</w:t>
      </w:r>
      <w:proofErr w:type="spellEnd"/>
      <w:r w:rsidRPr="009C20CA">
        <w:rPr>
          <w:lang w:eastAsia="ru-RU"/>
        </w:rPr>
        <w:t>.</w:t>
      </w:r>
      <w:r w:rsidR="00AA3C2A" w:rsidRPr="009C20CA">
        <w:rPr>
          <w:lang w:eastAsia="ru-RU"/>
        </w:rPr>
        <w:t xml:space="preserve"> </w:t>
      </w:r>
      <w:r w:rsidRPr="009C20CA">
        <w:rPr>
          <w:lang w:eastAsia="ru-RU"/>
        </w:rPr>
        <w:t xml:space="preserve">В рамках регионального проекта «Успех каждого ребенка» национального проекта «Образование» в г. Усолье функционирует Мобильный </w:t>
      </w:r>
      <w:proofErr w:type="spellStart"/>
      <w:r w:rsidRPr="009C20CA">
        <w:rPr>
          <w:lang w:eastAsia="ru-RU"/>
        </w:rPr>
        <w:t>Кванториум</w:t>
      </w:r>
      <w:proofErr w:type="spellEnd"/>
      <w:r w:rsidRPr="009C20CA">
        <w:rPr>
          <w:lang w:eastAsia="ru-RU"/>
        </w:rPr>
        <w:t>.</w:t>
      </w:r>
    </w:p>
    <w:p w:rsidR="002F12D2" w:rsidRPr="009C20CA" w:rsidRDefault="002F12D2" w:rsidP="005574E4">
      <w:r w:rsidRPr="009C20CA">
        <w:t>Все школы имеют лицензию на ведение образовательной деятельности</w:t>
      </w:r>
      <w:r w:rsidR="001C667D" w:rsidRPr="009C20CA">
        <w:t xml:space="preserve">            </w:t>
      </w:r>
      <w:r w:rsidRPr="009C20CA">
        <w:t xml:space="preserve"> (100</w:t>
      </w:r>
      <w:r w:rsidR="000C52FF" w:rsidRPr="009C20CA">
        <w:t>% от плана). 80</w:t>
      </w:r>
      <w:r w:rsidRPr="009C20CA">
        <w:t xml:space="preserve">% пришкольных территорий оснащены современными физкультурно-спортивными зонами, отвечающими современным требованиям, </w:t>
      </w:r>
      <w:r w:rsidR="00031698" w:rsidRPr="009C20CA">
        <w:t>на пришкольных территориях</w:t>
      </w:r>
      <w:r w:rsidR="00A96A55" w:rsidRPr="009C20CA">
        <w:t xml:space="preserve">, что составляет 100% </w:t>
      </w:r>
      <w:r w:rsidR="00AA3C2A" w:rsidRPr="009C20CA">
        <w:t xml:space="preserve">от </w:t>
      </w:r>
      <w:r w:rsidR="00A96A55" w:rsidRPr="009C20CA">
        <w:t>плана.</w:t>
      </w:r>
    </w:p>
    <w:p w:rsidR="002F12D2" w:rsidRPr="009C20CA" w:rsidRDefault="002F12D2" w:rsidP="005574E4">
      <w:r w:rsidRPr="009C20CA">
        <w:t>Подпрограмма 3 «Дополнительное образование детей».</w:t>
      </w:r>
    </w:p>
    <w:p w:rsidR="002F12D2" w:rsidRPr="009C20CA" w:rsidRDefault="002F12D2" w:rsidP="005574E4">
      <w:r w:rsidRPr="009C20CA">
        <w:t>Современная система дополнительного образования предоставляет возможность заниматься художественным и техническим творчеством, туристско-краеведческой, социально-педагогической и естественнонаучно</w:t>
      </w:r>
      <w:r w:rsidR="00031698" w:rsidRPr="009C20CA">
        <w:t xml:space="preserve">й деятельностью, спортом. </w:t>
      </w:r>
      <w:r w:rsidR="008673EB" w:rsidRPr="009C20CA">
        <w:t>В 2022 году, в 4 учреждениях дополнительного образования функци</w:t>
      </w:r>
      <w:r w:rsidR="008F171F" w:rsidRPr="009C20CA">
        <w:t xml:space="preserve">онировали </w:t>
      </w:r>
      <w:r w:rsidR="008673EB" w:rsidRPr="009C20CA">
        <w:t>712 объединений, в которых обучались 12 427 человек.</w:t>
      </w:r>
      <w:r w:rsidR="001C667D" w:rsidRPr="009C20CA">
        <w:t xml:space="preserve"> </w:t>
      </w:r>
      <w:r w:rsidR="00AA3C2A" w:rsidRPr="009C20CA">
        <w:t>Доля услуг, оказываемы</w:t>
      </w:r>
      <w:r w:rsidR="001C667D" w:rsidRPr="009C20CA">
        <w:t>х</w:t>
      </w:r>
      <w:r w:rsidRPr="009C20CA">
        <w:t xml:space="preserve"> в МОДО, в расчете на 1 ребенка от 7 до 18 лет</w:t>
      </w:r>
      <w:r w:rsidR="00AA3C2A" w:rsidRPr="009C20CA">
        <w:t>,</w:t>
      </w:r>
      <w:r w:rsidRPr="009C20CA">
        <w:t xml:space="preserve"> составила 0,72</w:t>
      </w:r>
      <w:r w:rsidR="00031698" w:rsidRPr="009C20CA">
        <w:t>%</w:t>
      </w:r>
      <w:r w:rsidR="00AA3C2A" w:rsidRPr="009C20CA">
        <w:t xml:space="preserve">                  (</w:t>
      </w:r>
      <w:r w:rsidR="00031698" w:rsidRPr="009C20CA">
        <w:t>план 0,68</w:t>
      </w:r>
      <w:r w:rsidRPr="009C20CA">
        <w:t>%).</w:t>
      </w:r>
    </w:p>
    <w:p w:rsidR="002F12D2" w:rsidRPr="009C20CA" w:rsidRDefault="002F12D2" w:rsidP="005574E4">
      <w:r w:rsidRPr="009C20CA">
        <w:t>В краевых, окружных, всероссийских и международных конкурсах, соревнованиях, фестивалях, выставках приняли участие 1 200 воспитанников учреждений дополнительного образования, из них более половины обучающихся стали победителями и призерами. С учетом количества участников и победителей конкурсных мероприятий муниципального уровня, общее количество участников составило более 10 000 чел.</w:t>
      </w:r>
    </w:p>
    <w:p w:rsidR="00AA3C2A" w:rsidRPr="009C20CA" w:rsidRDefault="000A3538" w:rsidP="005574E4">
      <w:r w:rsidRPr="009C20CA">
        <w:t>На базе МАУ ДО ДДЮТ работал муниципальный</w:t>
      </w:r>
      <w:r w:rsidR="00AA3C2A" w:rsidRPr="009C20CA">
        <w:t xml:space="preserve"> опорный центр (МОЦ),</w:t>
      </w:r>
      <w:r w:rsidRPr="009C20CA">
        <w:t xml:space="preserve"> было выдано 6 410 сертификатов, что составляет 27% от общей численности детей муниципального образования (план 25%). В рамках ПФДО реализовано </w:t>
      </w:r>
      <w:r w:rsidR="001C667D" w:rsidRPr="009C20CA">
        <w:t xml:space="preserve">                        </w:t>
      </w:r>
      <w:r w:rsidRPr="009C20CA">
        <w:lastRenderedPageBreak/>
        <w:t xml:space="preserve">4 дополнительные общеобразовательные общеразвивающие программы: </w:t>
      </w:r>
      <w:r w:rsidR="001C667D" w:rsidRPr="009C20CA">
        <w:t xml:space="preserve">                           </w:t>
      </w:r>
      <w:r w:rsidRPr="009C20CA">
        <w:t>3 - социально-гуманитарной направленности и одна – туристско</w:t>
      </w:r>
      <w:r w:rsidR="001C667D" w:rsidRPr="009C20CA">
        <w:t xml:space="preserve"> </w:t>
      </w:r>
      <w:r w:rsidRPr="009C20CA">
        <w:t>-</w:t>
      </w:r>
      <w:r w:rsidR="001C667D" w:rsidRPr="009C20CA">
        <w:t xml:space="preserve"> </w:t>
      </w:r>
      <w:r w:rsidRPr="009C20CA">
        <w:t xml:space="preserve">краеведческой. </w:t>
      </w:r>
    </w:p>
    <w:p w:rsidR="000A3538" w:rsidRPr="009C20CA" w:rsidRDefault="000A3538" w:rsidP="005574E4">
      <w:r w:rsidRPr="009C20CA">
        <w:t>В 2022 году началась реализация 17 новых дополнительных общеобразовательных общеразвивающих программ, из них: 5</w:t>
      </w:r>
      <w:r w:rsidR="001C667D" w:rsidRPr="009C20CA">
        <w:t xml:space="preserve"> </w:t>
      </w:r>
      <w:r w:rsidRPr="009C20CA">
        <w:t>–</w:t>
      </w:r>
      <w:r w:rsidR="001C667D" w:rsidRPr="009C20CA">
        <w:t xml:space="preserve"> </w:t>
      </w:r>
      <w:r w:rsidRPr="009C20CA">
        <w:t>художественная направленность, 1– физкультурно-спортивная направленность, 5</w:t>
      </w:r>
      <w:r w:rsidR="001C667D" w:rsidRPr="009C20CA">
        <w:t xml:space="preserve"> </w:t>
      </w:r>
      <w:r w:rsidRPr="009C20CA">
        <w:t>–</w:t>
      </w:r>
      <w:r w:rsidR="001C667D" w:rsidRPr="009C20CA">
        <w:t xml:space="preserve"> </w:t>
      </w:r>
      <w:r w:rsidRPr="009C20CA">
        <w:t>техническая направленность, 4</w:t>
      </w:r>
      <w:r w:rsidR="001C667D" w:rsidRPr="009C20CA">
        <w:t xml:space="preserve"> </w:t>
      </w:r>
      <w:r w:rsidRPr="009C20CA">
        <w:t>–</w:t>
      </w:r>
      <w:r w:rsidR="001C667D" w:rsidRPr="009C20CA">
        <w:t xml:space="preserve"> </w:t>
      </w:r>
      <w:r w:rsidRPr="009C20CA">
        <w:t>социально</w:t>
      </w:r>
      <w:r w:rsidR="001C667D" w:rsidRPr="009C20CA">
        <w:t xml:space="preserve"> </w:t>
      </w:r>
      <w:r w:rsidRPr="009C20CA">
        <w:t>-</w:t>
      </w:r>
      <w:r w:rsidR="001C667D" w:rsidRPr="009C20CA">
        <w:t xml:space="preserve"> </w:t>
      </w:r>
      <w:r w:rsidRPr="009C20CA">
        <w:t xml:space="preserve">гуманитарная направленность, </w:t>
      </w:r>
      <w:r w:rsidR="001C667D" w:rsidRPr="009C20CA">
        <w:t xml:space="preserve">                                           </w:t>
      </w:r>
      <w:r w:rsidRPr="009C20CA">
        <w:t>1–</w:t>
      </w:r>
      <w:r w:rsidR="001C667D" w:rsidRPr="009C20CA">
        <w:t xml:space="preserve"> </w:t>
      </w:r>
      <w:r w:rsidRPr="009C20CA">
        <w:t>естественнонаучная направленность, 1</w:t>
      </w:r>
      <w:r w:rsidR="001C667D" w:rsidRPr="009C20CA">
        <w:t xml:space="preserve"> </w:t>
      </w:r>
      <w:r w:rsidRPr="009C20CA">
        <w:t>–</w:t>
      </w:r>
      <w:r w:rsidR="004D5CDA" w:rsidRPr="009C20CA">
        <w:t xml:space="preserve"> </w:t>
      </w:r>
      <w:r w:rsidRPr="009C20CA">
        <w:t>туристско</w:t>
      </w:r>
      <w:r w:rsidR="001C667D" w:rsidRPr="009C20CA">
        <w:t xml:space="preserve"> </w:t>
      </w:r>
      <w:r w:rsidRPr="009C20CA">
        <w:t>-</w:t>
      </w:r>
      <w:r w:rsidR="001C667D" w:rsidRPr="009C20CA">
        <w:t xml:space="preserve"> </w:t>
      </w:r>
      <w:r w:rsidRPr="009C20CA">
        <w:t>краеведческая.</w:t>
      </w:r>
    </w:p>
    <w:p w:rsidR="00E142CD" w:rsidRPr="009C20CA" w:rsidRDefault="00E142CD" w:rsidP="005574E4">
      <w:r w:rsidRPr="009C20CA">
        <w:t xml:space="preserve">Особое внимание уделяется патриотическому воспитанию </w:t>
      </w:r>
      <w:proofErr w:type="gramStart"/>
      <w:r w:rsidRPr="009C20CA">
        <w:t>обучающихся</w:t>
      </w:r>
      <w:proofErr w:type="gramEnd"/>
      <w:r w:rsidRPr="009C20CA">
        <w:t xml:space="preserve">. Системная и эффективная работа управления образования и подведомственных организаций города в сфере патриотического воспитания детей и молодежи при межведомственном взаимодействии в первом полугодии 2022 года позволила войти </w:t>
      </w:r>
      <w:r w:rsidR="001C667D" w:rsidRPr="009C20CA">
        <w:t xml:space="preserve">  </w:t>
      </w:r>
      <w:r w:rsidRPr="009C20CA">
        <w:t xml:space="preserve">в тройку лидеров (2 место) из 45 территорий края по результатам мониторинга состояния патриотического воспитания молодежи. </w:t>
      </w:r>
    </w:p>
    <w:p w:rsidR="00E142CD" w:rsidRPr="009C20CA" w:rsidRDefault="00E142CD" w:rsidP="005574E4">
      <w:r w:rsidRPr="009C20CA">
        <w:t xml:space="preserve">В 2022 году 4 692 обучающихся из 4 учреждений дополнительного образования приняли участие в конкурсных мероприятиях (творческого, спортивного, технического и др. направлений) разного уровня, из них 2 520 человек в краевых </w:t>
      </w:r>
      <w:r w:rsidR="001C667D" w:rsidRPr="009C20CA">
        <w:t xml:space="preserve">           </w:t>
      </w:r>
      <w:r w:rsidRPr="009C20CA">
        <w:t xml:space="preserve">и выше. Победителями и призерами всех уровней стали 2 687 человек, в том числе </w:t>
      </w:r>
      <w:r w:rsidR="001C667D" w:rsidRPr="009C20CA">
        <w:t xml:space="preserve">            </w:t>
      </w:r>
      <w:r w:rsidRPr="009C20CA">
        <w:t>в краевых и выше – 1 680 человек.</w:t>
      </w:r>
    </w:p>
    <w:p w:rsidR="00E142CD" w:rsidRPr="009C20CA" w:rsidRDefault="00E142CD" w:rsidP="005574E4">
      <w:r w:rsidRPr="009C20CA">
        <w:t xml:space="preserve">Особое внимание уделяется увеличению охвата дополнительным образованием детей группы риска и СОП. В 2022 году </w:t>
      </w:r>
      <w:r w:rsidR="00FF3E4A" w:rsidRPr="009C20CA">
        <w:t xml:space="preserve">привлечено </w:t>
      </w:r>
      <w:r w:rsidRPr="009C20CA">
        <w:t>на занятия по дополнительным общеобразовательным общеразвивающим программам физкультурно-спортивной, туристско-краеведческой, технической, художественной, естественнонаучной, социально-гуманитарной направленностей</w:t>
      </w:r>
      <w:r w:rsidR="00FF3E4A" w:rsidRPr="009C20CA">
        <w:t xml:space="preserve"> более 500 детей</w:t>
      </w:r>
      <w:r w:rsidRPr="009C20CA">
        <w:t xml:space="preserve"> «группы риска» и 142 ребенка СОП.</w:t>
      </w:r>
    </w:p>
    <w:p w:rsidR="002F12D2" w:rsidRPr="009C20CA" w:rsidRDefault="002F12D2" w:rsidP="005574E4">
      <w:r w:rsidRPr="009C20CA">
        <w:t xml:space="preserve">Все учреждения дополнительного образования имеют лицензию на ведение образовательной деятельности (100% от плана). </w:t>
      </w:r>
    </w:p>
    <w:p w:rsidR="002F12D2" w:rsidRPr="009C20CA" w:rsidRDefault="002F12D2" w:rsidP="005574E4">
      <w:r w:rsidRPr="009C20CA">
        <w:t>Подпрограмма 4 «Оздоровление, занятость и отдых детей».</w:t>
      </w:r>
    </w:p>
    <w:p w:rsidR="002F12D2" w:rsidRPr="009C20CA" w:rsidRDefault="002F12D2" w:rsidP="005574E4">
      <w:r w:rsidRPr="009C20CA">
        <w:t>Основными формами занятости, отдыха и оздоровления детей стали лагеря с дневным пребыванием, лагеря досуга и отдыха продолжительностью 10 рабочих дней, разновозрастные отряды</w:t>
      </w:r>
      <w:r w:rsidR="000C5A46" w:rsidRPr="009C20CA">
        <w:t>, продолжительностью 5, 10 дней, загородное оздоровление.</w:t>
      </w:r>
      <w:r w:rsidRPr="009C20CA">
        <w:t xml:space="preserve"> Общий охват детей данными </w:t>
      </w:r>
      <w:r w:rsidR="000C5A46" w:rsidRPr="009C20CA">
        <w:t xml:space="preserve">формами занятости составил </w:t>
      </w:r>
      <w:r w:rsidR="008A20BD" w:rsidRPr="009C20CA">
        <w:t>более 3300 детей</w:t>
      </w:r>
      <w:r w:rsidR="000C5A46" w:rsidRPr="009C20CA">
        <w:t xml:space="preserve">, </w:t>
      </w:r>
      <w:r w:rsidR="008A20BD" w:rsidRPr="009C20CA">
        <w:rPr>
          <w:rFonts w:eastAsia="Times New Roman"/>
          <w:lang w:eastAsia="ru-RU"/>
        </w:rPr>
        <w:t>в лагерях на Черном море более 450</w:t>
      </w:r>
      <w:r w:rsidR="000C5A46" w:rsidRPr="009C20CA">
        <w:rPr>
          <w:rFonts w:eastAsia="Times New Roman"/>
          <w:lang w:eastAsia="ru-RU"/>
        </w:rPr>
        <w:t xml:space="preserve"> человек, в санаториях – 90 человек.</w:t>
      </w:r>
      <w:r w:rsidRPr="009C20CA">
        <w:t xml:space="preserve"> </w:t>
      </w:r>
    </w:p>
    <w:p w:rsidR="008A20BD" w:rsidRPr="009C20CA" w:rsidRDefault="002F12D2" w:rsidP="005574E4">
      <w:r w:rsidRPr="009C20CA">
        <w:t xml:space="preserve">Всего за лето отдохнуло </w:t>
      </w:r>
      <w:r w:rsidR="000C5A46" w:rsidRPr="009C20CA">
        <w:t>996 человек, что составляет 9</w:t>
      </w:r>
      <w:r w:rsidRPr="009C20CA">
        <w:t>9,</w:t>
      </w:r>
      <w:r w:rsidR="000C5A46" w:rsidRPr="009C20CA">
        <w:t xml:space="preserve">7% от плана </w:t>
      </w:r>
      <w:proofErr w:type="gramStart"/>
      <w:r w:rsidR="000C5A46" w:rsidRPr="009C20CA">
        <w:t xml:space="preserve">( </w:t>
      </w:r>
      <w:proofErr w:type="gramEnd"/>
      <w:r w:rsidR="000C5A46" w:rsidRPr="009C20CA">
        <w:t>план – 99,8</w:t>
      </w:r>
      <w:r w:rsidRPr="009C20CA">
        <w:t>%).</w:t>
      </w:r>
    </w:p>
    <w:p w:rsidR="002F12D2" w:rsidRPr="009C20CA" w:rsidRDefault="002F12D2" w:rsidP="005574E4">
      <w:proofErr w:type="gramStart"/>
      <w:r w:rsidRPr="009C20CA">
        <w:t>Показатель по доле обучающихся в муниципаль</w:t>
      </w:r>
      <w:r w:rsidR="00E43AF0" w:rsidRPr="009C20CA">
        <w:t>ных образовательных учреждениях</w:t>
      </w:r>
      <w:r w:rsidRPr="009C20CA">
        <w:t>, охваченных оздоровлением, отдыхом и занят</w:t>
      </w:r>
      <w:r w:rsidR="00E43AF0" w:rsidRPr="009C20CA">
        <w:t>остью во внеурочное время в 2022</w:t>
      </w:r>
      <w:r w:rsidRPr="009C20CA">
        <w:t xml:space="preserve"> году составил 47,1</w:t>
      </w:r>
      <w:r w:rsidR="00E43AF0" w:rsidRPr="009C20CA">
        <w:t>1%</w:t>
      </w:r>
      <w:r w:rsidR="008A20BD" w:rsidRPr="009C20CA">
        <w:t>,</w:t>
      </w:r>
      <w:r w:rsidR="00E43AF0" w:rsidRPr="009C20CA">
        <w:t xml:space="preserve"> при плане 43</w:t>
      </w:r>
      <w:r w:rsidR="00062891" w:rsidRPr="009C20CA">
        <w:t>%, с укомплектованностью детьми на 99,8%</w:t>
      </w:r>
      <w:r w:rsidR="008A20BD" w:rsidRPr="009C20CA">
        <w:t>,</w:t>
      </w:r>
      <w:r w:rsidR="00062891" w:rsidRPr="009C20CA">
        <w:t xml:space="preserve"> при плане 99,7%.</w:t>
      </w:r>
      <w:proofErr w:type="gramEnd"/>
    </w:p>
    <w:p w:rsidR="002F12D2" w:rsidRPr="009C20CA" w:rsidRDefault="002F12D2" w:rsidP="005574E4">
      <w:r w:rsidRPr="009C20CA">
        <w:t xml:space="preserve">Подпрограмма 5 «Индивидуализация образования». </w:t>
      </w:r>
    </w:p>
    <w:p w:rsidR="007F7A7F" w:rsidRPr="009C20CA" w:rsidRDefault="002F12D2" w:rsidP="005574E4">
      <w:pPr>
        <w:rPr>
          <w:rFonts w:eastAsia="Times New Roman"/>
          <w:lang w:eastAsia="ru-RU"/>
        </w:rPr>
      </w:pPr>
      <w:r w:rsidRPr="009C20CA">
        <w:t>В целях создания условий, способствующих индивидуализации образовательного процесса в общеоб</w:t>
      </w:r>
      <w:r w:rsidR="00E43AF0" w:rsidRPr="009C20CA">
        <w:t xml:space="preserve">разовательных учреждениях </w:t>
      </w:r>
      <w:r w:rsidRPr="009C20CA">
        <w:t xml:space="preserve">проведены школьный и муниципальный этапы Всероссийской олимпиады школьников. </w:t>
      </w:r>
      <w:r w:rsidR="00E43AF0" w:rsidRPr="009C20CA">
        <w:rPr>
          <w:rFonts w:eastAsia="Times New Roman"/>
          <w:lang w:eastAsia="ru-RU"/>
        </w:rPr>
        <w:lastRenderedPageBreak/>
        <w:t xml:space="preserve">Обучающиеся общеобразовательных учреждений приняли участие в региональном и заключительном этапах Всероссийской олимпиады школьников. В региональном этапе олимпиады участвовал 71 обучающийся, из них победителями и призёрами стали 29 человек (10 победителей и 19 призеров). В заключительном этапе олимпиады участвовало 3 </w:t>
      </w:r>
      <w:proofErr w:type="gramStart"/>
      <w:r w:rsidR="00E43AF0" w:rsidRPr="009C20CA">
        <w:rPr>
          <w:rFonts w:eastAsia="Times New Roman"/>
          <w:lang w:eastAsia="ru-RU"/>
        </w:rPr>
        <w:t>обучающихся</w:t>
      </w:r>
      <w:proofErr w:type="gramEnd"/>
      <w:r w:rsidR="00E43AF0" w:rsidRPr="009C20CA">
        <w:rPr>
          <w:rFonts w:eastAsia="Times New Roman"/>
          <w:lang w:eastAsia="ru-RU"/>
        </w:rPr>
        <w:t>.</w:t>
      </w:r>
    </w:p>
    <w:p w:rsidR="007F7A7F" w:rsidRPr="009C20CA" w:rsidRDefault="001557DE" w:rsidP="005574E4">
      <w:pPr>
        <w:rPr>
          <w:lang w:eastAsia="ru-RU"/>
        </w:rPr>
      </w:pPr>
      <w:r w:rsidRPr="009C20CA">
        <w:rPr>
          <w:lang w:eastAsia="ru-RU"/>
        </w:rPr>
        <w:t xml:space="preserve"> </w:t>
      </w:r>
      <w:r w:rsidR="007F7A7F" w:rsidRPr="009C20CA">
        <w:rPr>
          <w:lang w:eastAsia="ru-RU"/>
        </w:rPr>
        <w:t xml:space="preserve">Знак отличия «Гордость Пермского края» и премии губернатора Пермского края в 2022 году вручены 31 обучающимся и выпускникам, в том числе в номинациях: </w:t>
      </w:r>
    </w:p>
    <w:p w:rsidR="007F7A7F" w:rsidRPr="009C20CA" w:rsidRDefault="007F7A7F" w:rsidP="005574E4">
      <w:pPr>
        <w:rPr>
          <w:lang w:eastAsia="ru-RU"/>
        </w:rPr>
      </w:pPr>
      <w:r w:rsidRPr="009C20CA">
        <w:rPr>
          <w:lang w:eastAsia="ru-RU"/>
        </w:rPr>
        <w:t xml:space="preserve">«Интеллект» – 9, </w:t>
      </w:r>
    </w:p>
    <w:p w:rsidR="007F7A7F" w:rsidRPr="009C20CA" w:rsidRDefault="007F7A7F" w:rsidP="005574E4">
      <w:pPr>
        <w:rPr>
          <w:lang w:eastAsia="ru-RU"/>
        </w:rPr>
      </w:pPr>
      <w:r w:rsidRPr="009C20CA">
        <w:rPr>
          <w:lang w:eastAsia="ru-RU"/>
        </w:rPr>
        <w:t xml:space="preserve">«Физическая культура и спорт» – 13, </w:t>
      </w:r>
    </w:p>
    <w:p w:rsidR="007F7A7F" w:rsidRPr="009C20CA" w:rsidRDefault="007F7A7F" w:rsidP="005574E4">
      <w:pPr>
        <w:rPr>
          <w:lang w:eastAsia="ru-RU"/>
        </w:rPr>
      </w:pPr>
      <w:r w:rsidRPr="009C20CA">
        <w:rPr>
          <w:lang w:eastAsia="ru-RU"/>
        </w:rPr>
        <w:t xml:space="preserve">«Культура и искусство» – 5, </w:t>
      </w:r>
    </w:p>
    <w:p w:rsidR="00E43AF0" w:rsidRPr="009C20CA" w:rsidRDefault="007F7A7F" w:rsidP="005574E4">
      <w:pPr>
        <w:rPr>
          <w:lang w:eastAsia="ru-RU"/>
        </w:rPr>
      </w:pPr>
      <w:r w:rsidRPr="009C20CA">
        <w:rPr>
          <w:lang w:eastAsia="ru-RU"/>
        </w:rPr>
        <w:t>«Общественная деятельность» – 4.</w:t>
      </w:r>
    </w:p>
    <w:p w:rsidR="002F12D2" w:rsidRPr="009C20CA" w:rsidRDefault="002F12D2" w:rsidP="005574E4">
      <w:r w:rsidRPr="009C20CA">
        <w:t xml:space="preserve">Удельный вес численности обучающихся (воспитанников), участвующих </w:t>
      </w:r>
      <w:r w:rsidR="001C667D" w:rsidRPr="009C20CA">
        <w:t xml:space="preserve">           </w:t>
      </w:r>
      <w:r w:rsidRPr="009C20CA">
        <w:t xml:space="preserve">в олимпиадах и конкурсах </w:t>
      </w:r>
      <w:r w:rsidR="00FC226B" w:rsidRPr="009C20CA">
        <w:t>различного уровня, составил 74% при плане 49</w:t>
      </w:r>
      <w:r w:rsidRPr="009C20CA">
        <w:t xml:space="preserve">%, уровень доступности услуг психолого-медико-педагогического консультирования и психолого-педагогической помощи </w:t>
      </w:r>
      <w:proofErr w:type="gramStart"/>
      <w:r w:rsidRPr="009C20CA">
        <w:t>для</w:t>
      </w:r>
      <w:proofErr w:type="gramEnd"/>
      <w:r w:rsidRPr="009C20CA">
        <w:t xml:space="preserve"> нуждающихся (обратившихся), составил 100% (100% от плана). </w:t>
      </w:r>
    </w:p>
    <w:p w:rsidR="00CA7BDC" w:rsidRPr="009C20CA" w:rsidRDefault="002F12D2" w:rsidP="005574E4">
      <w:r w:rsidRPr="009C20CA">
        <w:t xml:space="preserve"> Подпрограмма 6 «Муниципальная система управления образованием». </w:t>
      </w:r>
    </w:p>
    <w:p w:rsidR="00CA7BDC" w:rsidRPr="009C20CA" w:rsidRDefault="00451CB9" w:rsidP="005574E4">
      <w:pPr>
        <w:rPr>
          <w:lang w:eastAsia="ru-RU"/>
        </w:rPr>
      </w:pPr>
      <w:r w:rsidRPr="009C20CA">
        <w:rPr>
          <w:lang w:eastAsia="ru-RU"/>
        </w:rPr>
        <w:t>В 2022 году</w:t>
      </w:r>
      <w:r w:rsidR="00062891" w:rsidRPr="009C20CA">
        <w:rPr>
          <w:lang w:eastAsia="ru-RU"/>
        </w:rPr>
        <w:t xml:space="preserve"> п</w:t>
      </w:r>
      <w:r w:rsidR="00CA7BDC" w:rsidRPr="009C20CA">
        <w:rPr>
          <w:lang w:eastAsia="ru-RU"/>
        </w:rPr>
        <w:t xml:space="preserve">родолжена работа по повышению квалификации педагогических работников с учетом профессиональных потребностей (дефицитов). В прошедшем году 16 руководителей и 70 педагогов прошли диагностику профессиональных дефицитов с последующим прохождением курсов повышения квалификации и </w:t>
      </w:r>
      <w:r w:rsidR="001C667D" w:rsidRPr="009C20CA">
        <w:rPr>
          <w:lang w:eastAsia="ru-RU"/>
        </w:rPr>
        <w:t xml:space="preserve">           </w:t>
      </w:r>
      <w:r w:rsidR="00CA7BDC" w:rsidRPr="009C20CA">
        <w:rPr>
          <w:lang w:eastAsia="ru-RU"/>
        </w:rPr>
        <w:t>10 педагогов вошли в методический актив по результатам оценки предметных и методических компетенций. Доля педагогических работников, имеющих первую и высшую квалификационные категории по итогам года, составляет 55,2 % (показатель стабильный в течение трех лет).</w:t>
      </w:r>
    </w:p>
    <w:p w:rsidR="00CA7BDC" w:rsidRPr="009C20CA" w:rsidRDefault="00451CB9" w:rsidP="005574E4">
      <w:pPr>
        <w:rPr>
          <w:strike/>
          <w:lang w:eastAsia="ru-RU"/>
        </w:rPr>
      </w:pPr>
      <w:r w:rsidRPr="009C20CA">
        <w:rPr>
          <w:lang w:eastAsia="ru-RU"/>
        </w:rPr>
        <w:t>О</w:t>
      </w:r>
      <w:r w:rsidR="00CA7BDC" w:rsidRPr="009C20CA">
        <w:rPr>
          <w:lang w:eastAsia="ru-RU"/>
        </w:rPr>
        <w:t xml:space="preserve">собое внимание уделяется методической поддержке и сопровождению молодых педагогов в возрасте до 35 лет в первые три года работы. </w:t>
      </w:r>
    </w:p>
    <w:p w:rsidR="00CA7BDC" w:rsidRPr="009C20CA" w:rsidRDefault="00CA7BDC" w:rsidP="005574E4">
      <w:r w:rsidRPr="009C20CA">
        <w:t xml:space="preserve">Для профессионального роста, творческой самореализации важным является участие педагогических кадров в конкурсах профессионального мастерства. </w:t>
      </w:r>
    </w:p>
    <w:p w:rsidR="00CA7BDC" w:rsidRDefault="00CA7BDC" w:rsidP="005574E4">
      <w:proofErr w:type="gramStart"/>
      <w:r w:rsidRPr="009C20CA">
        <w:t>В 2022 году  Шустова Марина Игоревна, учитель школы № 5, Черткова Ирина Юрьевна, учитель-логопед и Журавлева Мария Евгеньевна,  педагог-психолог школы № 7 для обучающихся с ограниченными возможностями здоровья, стали призерами  (2 место) регионального этапа Всероссийского конкурса «Учитель года-2022» (номинации «Учитель общего образования», «Учитель-дефектолог» и «Педагог-психолог» соответственно).</w:t>
      </w:r>
      <w:proofErr w:type="gramEnd"/>
      <w:r w:rsidRPr="009C20CA">
        <w:t xml:space="preserve">  Черткова Ирина Юрьевна стала призером (2 место) Всероссийского конкурса профессионального мастерства «Учитель дефектолог России-2022» в номинации «Логопед года»</w:t>
      </w:r>
      <w:proofErr w:type="gramStart"/>
      <w:r w:rsidRPr="009C20CA">
        <w:t>.Т</w:t>
      </w:r>
      <w:proofErr w:type="gramEnd"/>
      <w:r w:rsidRPr="009C20CA">
        <w:t xml:space="preserve">акже, команда педагогов школы №8 заняла I место  в региональном этапе </w:t>
      </w:r>
      <w:proofErr w:type="spellStart"/>
      <w:r w:rsidRPr="009C20CA">
        <w:t>метапредметной</w:t>
      </w:r>
      <w:proofErr w:type="spellEnd"/>
      <w:r w:rsidRPr="009C20CA">
        <w:t xml:space="preserve"> олимпиады «Команда большой страны».</w:t>
      </w:r>
    </w:p>
    <w:p w:rsidR="009C20CA" w:rsidRPr="009C20CA" w:rsidRDefault="009C20CA" w:rsidP="005574E4"/>
    <w:p w:rsidR="00B76635" w:rsidRPr="009C20CA" w:rsidRDefault="00CA7BDC" w:rsidP="005574E4">
      <w:r w:rsidRPr="009C20CA">
        <w:lastRenderedPageBreak/>
        <w:t xml:space="preserve">В конкурсе на присуждение премий лучшим учителям в 2022 году за счет средств федерального бюджета победителем стала Алёшина Яна Валентиновна, учитель русского языка и литературы гимназии № 9, а победителями за счет средств регионального бюджета </w:t>
      </w:r>
      <w:proofErr w:type="gramStart"/>
      <w:r w:rsidR="0022768F" w:rsidRPr="009C20CA">
        <w:t>–</w:t>
      </w:r>
      <w:proofErr w:type="spellStart"/>
      <w:r w:rsidRPr="009C20CA">
        <w:t>К</w:t>
      </w:r>
      <w:proofErr w:type="gramEnd"/>
      <w:r w:rsidRPr="009C20CA">
        <w:t>ашафутдинова</w:t>
      </w:r>
      <w:proofErr w:type="spellEnd"/>
      <w:r w:rsidR="00451CB9" w:rsidRPr="009C20CA">
        <w:t xml:space="preserve"> </w:t>
      </w:r>
      <w:proofErr w:type="spellStart"/>
      <w:r w:rsidRPr="009C20CA">
        <w:t>Фирая</w:t>
      </w:r>
      <w:proofErr w:type="spellEnd"/>
      <w:r w:rsidR="00451CB9" w:rsidRPr="009C20CA">
        <w:t xml:space="preserve"> </w:t>
      </w:r>
      <w:proofErr w:type="spellStart"/>
      <w:r w:rsidRPr="009C20CA">
        <w:t>Исмагиловна</w:t>
      </w:r>
      <w:proofErr w:type="spellEnd"/>
      <w:r w:rsidRPr="009C20CA">
        <w:t>, учитель русского языка и литературы Лицея №1 и Молчанова Ольга Анатольевна, учитель начальных классов школы №1</w:t>
      </w:r>
    </w:p>
    <w:p w:rsidR="002F12D2" w:rsidRPr="009C20CA" w:rsidRDefault="002F12D2" w:rsidP="005574E4">
      <w:r w:rsidRPr="009C20CA">
        <w:t>Всего доля работников МОО, своевременно повысивших свою квалификацию через к</w:t>
      </w:r>
      <w:r w:rsidR="009B667F" w:rsidRPr="009C20CA">
        <w:t>урсовую подготовку, составила 96</w:t>
      </w:r>
      <w:r w:rsidRPr="009C20CA">
        <w:t>,</w:t>
      </w:r>
      <w:r w:rsidR="009B667F" w:rsidRPr="009C20CA">
        <w:t>4% при плане 90</w:t>
      </w:r>
      <w:r w:rsidRPr="009C20CA">
        <w:t>%, доля педагогических работников, обобщивших о</w:t>
      </w:r>
      <w:r w:rsidR="009B667F" w:rsidRPr="009C20CA">
        <w:t>пыт своей работы, составила 22,2</w:t>
      </w:r>
      <w:r w:rsidRPr="009C20CA">
        <w:t xml:space="preserve">% при плане 22%. </w:t>
      </w:r>
    </w:p>
    <w:p w:rsidR="009B667F" w:rsidRPr="009C20CA" w:rsidRDefault="002F12D2" w:rsidP="005574E4">
      <w:r w:rsidRPr="009C20CA">
        <w:t>Эффективность реализации муници</w:t>
      </w:r>
      <w:r w:rsidR="009B667F" w:rsidRPr="009C20CA">
        <w:t>п</w:t>
      </w:r>
      <w:r w:rsidR="00451CB9" w:rsidRPr="009C20CA">
        <w:t>альной программы составила 1,0,</w:t>
      </w:r>
      <w:r w:rsidRPr="009C20CA">
        <w:t xml:space="preserve"> что соответствует высокой эффективности реализации.</w:t>
      </w:r>
    </w:p>
    <w:p w:rsidR="00CD20EF" w:rsidRPr="009C20CA" w:rsidRDefault="00CD20EF" w:rsidP="005574E4"/>
    <w:p w:rsidR="00CD20EF" w:rsidRPr="009C20CA" w:rsidRDefault="00CD20EF" w:rsidP="005574E4"/>
    <w:p w:rsidR="002F12D2" w:rsidRPr="009C20CA" w:rsidRDefault="002F12D2" w:rsidP="005574E4">
      <w:r w:rsidRPr="009C20CA">
        <w:t xml:space="preserve">Основные результаты реализации Программы </w:t>
      </w:r>
      <w:r w:rsidRPr="009C20CA">
        <w:rPr>
          <w:b/>
        </w:rPr>
        <w:t>«Развитие сферы молодежной политики»</w:t>
      </w:r>
      <w:r w:rsidRPr="009C20CA">
        <w:t xml:space="preserve">, утвержденной постановлением администрации города от 11.03.2019 </w:t>
      </w:r>
      <w:r w:rsidR="001C667D" w:rsidRPr="009C20CA">
        <w:t xml:space="preserve">             </w:t>
      </w:r>
      <w:r w:rsidRPr="009C20CA">
        <w:t>№ 640.</w:t>
      </w:r>
    </w:p>
    <w:p w:rsidR="002F12D2" w:rsidRPr="009C20CA" w:rsidRDefault="002F12D2" w:rsidP="005574E4">
      <w:r w:rsidRPr="009C20CA">
        <w:t>На реализацию Программы в</w:t>
      </w:r>
      <w:r w:rsidR="003B22CA" w:rsidRPr="009C20CA">
        <w:t xml:space="preserve"> 202</w:t>
      </w:r>
      <w:r w:rsidR="00ED3335" w:rsidRPr="009C20CA">
        <w:t>2</w:t>
      </w:r>
      <w:r w:rsidR="003B22CA" w:rsidRPr="009C20CA">
        <w:t xml:space="preserve"> году предусмотрено 1</w:t>
      </w:r>
      <w:r w:rsidR="00526E0F" w:rsidRPr="009C20CA">
        <w:t>3 269,3</w:t>
      </w:r>
      <w:r w:rsidRPr="009C20CA">
        <w:t xml:space="preserve"> тыс. </w:t>
      </w:r>
      <w:r w:rsidR="00ED3335" w:rsidRPr="009C20CA">
        <w:t>руб., фактически освоено 12</w:t>
      </w:r>
      <w:r w:rsidR="00526E0F" w:rsidRPr="009C20CA">
        <w:t> 378,5</w:t>
      </w:r>
      <w:r w:rsidRPr="009C20CA">
        <w:t xml:space="preserve"> тыс. ру</w:t>
      </w:r>
      <w:r w:rsidR="00526E0F" w:rsidRPr="009C20CA">
        <w:t>б., процент освоения составил 93</w:t>
      </w:r>
      <w:r w:rsidRPr="009C20CA">
        <w:t xml:space="preserve">%. </w:t>
      </w:r>
    </w:p>
    <w:p w:rsidR="002F12D2" w:rsidRPr="009C20CA" w:rsidRDefault="002F12D2" w:rsidP="005574E4">
      <w:r w:rsidRPr="009C20CA">
        <w:t>Целью программы является развитие и реализация потенциала молодежи в интересах муниципального образования «Город Березники»</w:t>
      </w:r>
      <w:r w:rsidR="00526E0F" w:rsidRPr="009C20CA">
        <w:t xml:space="preserve"> Пермского края</w:t>
      </w:r>
      <w:r w:rsidRPr="009C20CA">
        <w:t xml:space="preserve">. Достижение цели программы характеризуется показателями </w:t>
      </w:r>
      <w:proofErr w:type="gramStart"/>
      <w:r w:rsidRPr="009C20CA">
        <w:t>по</w:t>
      </w:r>
      <w:proofErr w:type="gramEnd"/>
      <w:r w:rsidRPr="009C20CA">
        <w:t xml:space="preserve">: </w:t>
      </w:r>
    </w:p>
    <w:p w:rsidR="002F12D2" w:rsidRPr="009C20CA" w:rsidRDefault="002F12D2" w:rsidP="005574E4">
      <w:proofErr w:type="gramStart"/>
      <w:r w:rsidRPr="009C20CA">
        <w:t xml:space="preserve">количеству молодежи в возрасте от 14 до 24 лет (обучающиеся </w:t>
      </w:r>
      <w:r w:rsidR="00E07C0E" w:rsidRPr="009C20CA">
        <w:t xml:space="preserve">                                    </w:t>
      </w:r>
      <w:r w:rsidRPr="009C20CA">
        <w:t xml:space="preserve"> общеобразовательных организаций, профессиональных образовательных организаций и образовательных организаций высшего образования), обеспеченные временной трудовой занятостью – 640 человек (100% от плана), </w:t>
      </w:r>
      <w:proofErr w:type="gramEnd"/>
    </w:p>
    <w:p w:rsidR="002F12D2" w:rsidRPr="009C20CA" w:rsidRDefault="002F12D2" w:rsidP="005574E4">
      <w:r w:rsidRPr="009C20CA">
        <w:t>количеству побед молодых людей в соревнованиях, конкурсах на кр</w:t>
      </w:r>
      <w:r w:rsidR="00526E0F" w:rsidRPr="009C20CA">
        <w:t>аевом и федеральном уровнях – 19</w:t>
      </w:r>
      <w:r w:rsidRPr="009C20CA">
        <w:t xml:space="preserve"> (</w:t>
      </w:r>
      <w:r w:rsidR="00526E0F" w:rsidRPr="009C20CA">
        <w:t xml:space="preserve">100% от </w:t>
      </w:r>
      <w:r w:rsidRPr="009C20CA">
        <w:t>план</w:t>
      </w:r>
      <w:r w:rsidR="00526E0F" w:rsidRPr="009C20CA">
        <w:t>а</w:t>
      </w:r>
      <w:r w:rsidRPr="009C20CA">
        <w:t>),</w:t>
      </w:r>
    </w:p>
    <w:p w:rsidR="002F12D2" w:rsidRPr="009C20CA" w:rsidRDefault="002F12D2" w:rsidP="005574E4">
      <w:r w:rsidRPr="009C20CA">
        <w:t>доле молодежи (от общего количества), вовлеченной в деятельность обществ</w:t>
      </w:r>
      <w:r w:rsidR="00E07C0E" w:rsidRPr="009C20CA">
        <w:t>енных объединений муниципального образования «Город Березники» Пермского края</w:t>
      </w:r>
      <w:r w:rsidR="00526E0F" w:rsidRPr="009C20CA">
        <w:t xml:space="preserve">, - 9% (100% от </w:t>
      </w:r>
      <w:r w:rsidRPr="009C20CA">
        <w:t>план</w:t>
      </w:r>
      <w:r w:rsidR="00526E0F" w:rsidRPr="009C20CA">
        <w:t>а</w:t>
      </w:r>
      <w:r w:rsidRPr="009C20CA">
        <w:t>),</w:t>
      </w:r>
    </w:p>
    <w:p w:rsidR="002F12D2" w:rsidRPr="009C20CA" w:rsidRDefault="002F12D2" w:rsidP="005574E4">
      <w:r w:rsidRPr="009C20CA">
        <w:t xml:space="preserve">доле молодых людей (от общей численности молодежи), вовлеченных </w:t>
      </w:r>
      <w:r w:rsidR="00E07C0E" w:rsidRPr="009C20CA">
        <w:t xml:space="preserve">                         </w:t>
      </w:r>
      <w:r w:rsidRPr="009C20CA">
        <w:t>в молодежные меропри</w:t>
      </w:r>
      <w:r w:rsidR="00526E0F" w:rsidRPr="009C20CA">
        <w:t>ятия, программы, проекты, - 35% (100% от плана)</w:t>
      </w:r>
      <w:r w:rsidRPr="009C20CA">
        <w:t xml:space="preserve">. </w:t>
      </w:r>
    </w:p>
    <w:p w:rsidR="002F12D2" w:rsidRPr="009C20CA" w:rsidRDefault="002F12D2" w:rsidP="005574E4">
      <w:r w:rsidRPr="009C20CA">
        <w:t>Подпрограмма 1 «Молодежь муниципального образования «Город Березники»</w:t>
      </w:r>
      <w:r w:rsidR="007E446C" w:rsidRPr="009C20CA">
        <w:t xml:space="preserve"> Пермского края</w:t>
      </w:r>
      <w:r w:rsidRPr="009C20CA">
        <w:t>.</w:t>
      </w:r>
    </w:p>
    <w:p w:rsidR="007E446C" w:rsidRPr="009C20CA" w:rsidRDefault="007E446C" w:rsidP="005574E4">
      <w:r w:rsidRPr="009C20CA">
        <w:t xml:space="preserve">Реализация молодежной политики в муниципальном образовании направлена на создание условий и возможностей для успешной социализации, эффективной самореализации молодежи и раскрытия ее потенциала. </w:t>
      </w:r>
    </w:p>
    <w:p w:rsidR="007E446C" w:rsidRPr="009C20CA" w:rsidRDefault="007E446C" w:rsidP="005574E4">
      <w:r w:rsidRPr="009C20CA">
        <w:t xml:space="preserve">В 2022 году Молодежный культурно-деловой центр, переехал в новое задние и  расширил свои площади с 300 до 1600 кв. м. </w:t>
      </w:r>
    </w:p>
    <w:p w:rsidR="007E446C" w:rsidRPr="009C20CA" w:rsidRDefault="007E446C" w:rsidP="005574E4">
      <w:r w:rsidRPr="009C20CA">
        <w:t xml:space="preserve">В прошедшем году 165 молодых </w:t>
      </w:r>
      <w:proofErr w:type="spellStart"/>
      <w:r w:rsidRPr="009C20CA">
        <w:t>березниковцев</w:t>
      </w:r>
      <w:proofErr w:type="spellEnd"/>
      <w:r w:rsidRPr="009C20CA">
        <w:t xml:space="preserve"> обучились на федеральных и краевых форумах, таких как «</w:t>
      </w:r>
      <w:proofErr w:type="spellStart"/>
      <w:proofErr w:type="gramStart"/>
      <w:r w:rsidRPr="009C20CA">
        <w:t>I</w:t>
      </w:r>
      <w:proofErr w:type="gramEnd"/>
      <w:r w:rsidRPr="009C20CA">
        <w:t>Волга</w:t>
      </w:r>
      <w:proofErr w:type="spellEnd"/>
      <w:r w:rsidRPr="009C20CA">
        <w:t xml:space="preserve">», «Территория смыслов», «Алтай», «Таврида», «Пермский период», «Форум работающей молодежи». </w:t>
      </w:r>
    </w:p>
    <w:p w:rsidR="007E446C" w:rsidRPr="009C20CA" w:rsidRDefault="007E446C" w:rsidP="005574E4">
      <w:proofErr w:type="gramStart"/>
      <w:r w:rsidRPr="009C20CA">
        <w:lastRenderedPageBreak/>
        <w:t>В рамках летней тр</w:t>
      </w:r>
      <w:r w:rsidR="0041615D" w:rsidRPr="009C20CA">
        <w:t>удовой компании трудоустроены 64</w:t>
      </w:r>
      <w:r w:rsidRPr="009C20CA">
        <w:t>0 подростков в возрасте от 14 до 17 лет.</w:t>
      </w:r>
      <w:proofErr w:type="gramEnd"/>
      <w:r w:rsidRPr="009C20CA">
        <w:t xml:space="preserve"> Впервые все трудоустроенные получили спецодежду – ветровку с </w:t>
      </w:r>
      <w:proofErr w:type="spellStart"/>
      <w:r w:rsidRPr="009C20CA">
        <w:t>брендированием</w:t>
      </w:r>
      <w:proofErr w:type="spellEnd"/>
      <w:r w:rsidRPr="009C20CA">
        <w:t xml:space="preserve"> трудовых формирований. Партнерами выступили компан</w:t>
      </w:r>
      <w:proofErr w:type="gramStart"/>
      <w:r w:rsidRPr="009C20CA">
        <w:t>ии АО</w:t>
      </w:r>
      <w:proofErr w:type="gramEnd"/>
      <w:r w:rsidRPr="009C20CA">
        <w:t xml:space="preserve"> ОХК «</w:t>
      </w:r>
      <w:proofErr w:type="spellStart"/>
      <w:r w:rsidRPr="009C20CA">
        <w:t>УралХим</w:t>
      </w:r>
      <w:proofErr w:type="spellEnd"/>
      <w:r w:rsidRPr="009C20CA">
        <w:t>» и ПАО «</w:t>
      </w:r>
      <w:proofErr w:type="spellStart"/>
      <w:r w:rsidRPr="009C20CA">
        <w:t>Уралкалий</w:t>
      </w:r>
      <w:proofErr w:type="spellEnd"/>
      <w:r w:rsidRPr="009C20CA">
        <w:t>». Кроме того, 69 участников местного отделения «Российских студенческих отрядов (далее – РСО) были трудоустроены в рамках МООО «РСО» и работали на 8 строительных объектах России.</w:t>
      </w:r>
    </w:p>
    <w:p w:rsidR="002F12D2" w:rsidRPr="009C20CA" w:rsidRDefault="002F12D2" w:rsidP="005574E4">
      <w:r w:rsidRPr="009C20CA">
        <w:t xml:space="preserve">На территории муниципального образования «Город Березники» действуют </w:t>
      </w:r>
      <w:r w:rsidR="0041615D" w:rsidRPr="009C20CA">
        <w:t xml:space="preserve">              </w:t>
      </w:r>
      <w:r w:rsidRPr="009C20CA">
        <w:t xml:space="preserve">8 клубов молодых семей (100% от плана). </w:t>
      </w:r>
    </w:p>
    <w:p w:rsidR="00123F60" w:rsidRPr="009C20CA" w:rsidRDefault="00123F60" w:rsidP="005574E4">
      <w:pPr>
        <w:rPr>
          <w:lang w:eastAsia="ru-RU"/>
        </w:rPr>
      </w:pPr>
      <w:r w:rsidRPr="009C20CA">
        <w:rPr>
          <w:lang w:eastAsia="ru-RU"/>
        </w:rPr>
        <w:t xml:space="preserve">Проведено 81 мероприятие профилактической направленности в сфере антитеррористической и </w:t>
      </w:r>
      <w:proofErr w:type="spellStart"/>
      <w:r w:rsidRPr="009C20CA">
        <w:rPr>
          <w:lang w:eastAsia="ru-RU"/>
        </w:rPr>
        <w:t>кибербезопасности</w:t>
      </w:r>
      <w:proofErr w:type="spellEnd"/>
      <w:r w:rsidRPr="009C20CA">
        <w:rPr>
          <w:lang w:eastAsia="ru-RU"/>
        </w:rPr>
        <w:t xml:space="preserve">, профилактики употребления ПАВ. Созданы и проведены интеллектуальные игры и </w:t>
      </w:r>
      <w:proofErr w:type="spellStart"/>
      <w:r w:rsidRPr="009C20CA">
        <w:rPr>
          <w:lang w:eastAsia="ru-RU"/>
        </w:rPr>
        <w:t>квесты</w:t>
      </w:r>
      <w:proofErr w:type="spellEnd"/>
      <w:r w:rsidRPr="009C20CA">
        <w:rPr>
          <w:lang w:eastAsia="ru-RU"/>
        </w:rPr>
        <w:t xml:space="preserve"> по ознакомлению </w:t>
      </w:r>
      <w:r w:rsidR="0041615D" w:rsidRPr="009C20CA">
        <w:rPr>
          <w:lang w:eastAsia="ru-RU"/>
        </w:rPr>
        <w:t xml:space="preserve">                            </w:t>
      </w:r>
      <w:r w:rsidRPr="009C20CA">
        <w:rPr>
          <w:lang w:eastAsia="ru-RU"/>
        </w:rPr>
        <w:t xml:space="preserve">с уголовной и административной ответственностью за правонарушения. Впервые при проведении конкурса профилактики употребления ПАВ, одним из этапов стала съемка короткометражного фильма «Твой выбор», где студенты СПО сумели показать навыки работы с </w:t>
      </w:r>
      <w:proofErr w:type="spellStart"/>
      <w:r w:rsidRPr="009C20CA">
        <w:rPr>
          <w:lang w:eastAsia="ru-RU"/>
        </w:rPr>
        <w:t>медиапрограммами</w:t>
      </w:r>
      <w:proofErr w:type="spellEnd"/>
      <w:r w:rsidRPr="009C20CA">
        <w:rPr>
          <w:lang w:eastAsia="ru-RU"/>
        </w:rPr>
        <w:t>.</w:t>
      </w:r>
    </w:p>
    <w:p w:rsidR="00123F60" w:rsidRPr="009C20CA" w:rsidRDefault="00123F60" w:rsidP="005574E4">
      <w:pPr>
        <w:rPr>
          <w:lang w:eastAsia="ru-RU"/>
        </w:rPr>
      </w:pPr>
      <w:r w:rsidRPr="009C20CA">
        <w:rPr>
          <w:lang w:eastAsia="ru-RU"/>
        </w:rPr>
        <w:t xml:space="preserve">После ограничений, связанных с COVID, в 2022 году прошла Всероссийская патриотическая Акция «Бессмертный полк» сразу в 9 территориях муниципального образования. Общая численность участников составила 11 500 человек. Проведены спортивно-патриотическая игра «Путь первых» и Армейский </w:t>
      </w:r>
      <w:proofErr w:type="spellStart"/>
      <w:r w:rsidRPr="009C20CA">
        <w:rPr>
          <w:lang w:eastAsia="ru-RU"/>
        </w:rPr>
        <w:t>квест</w:t>
      </w:r>
      <w:proofErr w:type="spellEnd"/>
      <w:r w:rsidRPr="009C20CA">
        <w:rPr>
          <w:lang w:eastAsia="ru-RU"/>
        </w:rPr>
        <w:t xml:space="preserve"> «</w:t>
      </w:r>
      <w:proofErr w:type="spellStart"/>
      <w:r w:rsidRPr="009C20CA">
        <w:rPr>
          <w:lang w:eastAsia="ru-RU"/>
        </w:rPr>
        <w:t>Лазертаг</w:t>
      </w:r>
      <w:proofErr w:type="spellEnd"/>
      <w:r w:rsidRPr="009C20CA">
        <w:rPr>
          <w:lang w:eastAsia="ru-RU"/>
        </w:rPr>
        <w:t>».</w:t>
      </w:r>
    </w:p>
    <w:p w:rsidR="002F12D2" w:rsidRPr="009C20CA" w:rsidRDefault="00123F60" w:rsidP="005574E4">
      <w:r w:rsidRPr="009C20CA">
        <w:t xml:space="preserve">Активно развивалась творческая поддержка молодежи. Создана </w:t>
      </w:r>
      <w:proofErr w:type="gramStart"/>
      <w:r w:rsidRPr="009C20CA">
        <w:t>школа</w:t>
      </w:r>
      <w:proofErr w:type="gramEnd"/>
      <w:r w:rsidRPr="009C20CA">
        <w:t xml:space="preserve"> КВН, проведен Чемпионат КВН города Березники. Возрожден рок-фестиваль «Коммуникативная труба», участниками которого стали </w:t>
      </w:r>
      <w:proofErr w:type="gramStart"/>
      <w:r w:rsidRPr="009C20CA">
        <w:t>рок-коллективы</w:t>
      </w:r>
      <w:proofErr w:type="gramEnd"/>
      <w:r w:rsidRPr="009C20CA">
        <w:t xml:space="preserve"> Березников, Соликамска и Перми. Возрожден Верхнекамский фестиваль субкультур «БЕРСИТИ». Проведены городской чемпионат по интеллектуальным играм среди школьников, студентов и работающей молодежи, школа творчества РСО и церемония награждения по итогам работы 2022 года «Хризопраз». </w:t>
      </w:r>
      <w:r w:rsidR="002F12D2" w:rsidRPr="009C20CA">
        <w:t>В</w:t>
      </w:r>
      <w:r w:rsidR="00A2455D" w:rsidRPr="009C20CA">
        <w:t>сего в</w:t>
      </w:r>
      <w:r w:rsidR="002F12D2" w:rsidRPr="009C20CA">
        <w:t xml:space="preserve"> рамках содействия дос</w:t>
      </w:r>
      <w:r w:rsidR="00C9434A" w:rsidRPr="009C20CA">
        <w:t>уговой занятости молодежи в 2022 году организовано 101 мероприятие для данной категории при  плане 95%</w:t>
      </w:r>
      <w:r w:rsidR="002F12D2" w:rsidRPr="009C20CA">
        <w:t>.</w:t>
      </w:r>
    </w:p>
    <w:p w:rsidR="00B6112C" w:rsidRPr="009C20CA" w:rsidRDefault="002F12D2" w:rsidP="005574E4">
      <w:pPr>
        <w:rPr>
          <w:lang w:eastAsia="ru-RU"/>
        </w:rPr>
      </w:pPr>
      <w:r w:rsidRPr="009C20CA">
        <w:rPr>
          <w:lang w:eastAsia="ru-RU"/>
        </w:rPr>
        <w:t>При активном участии молодежи</w:t>
      </w:r>
      <w:r w:rsidR="00123F60" w:rsidRPr="009C20CA">
        <w:rPr>
          <w:lang w:eastAsia="ru-RU"/>
        </w:rPr>
        <w:t xml:space="preserve"> в 2022</w:t>
      </w:r>
      <w:r w:rsidR="00A2455D" w:rsidRPr="009C20CA">
        <w:rPr>
          <w:lang w:eastAsia="ru-RU"/>
        </w:rPr>
        <w:t xml:space="preserve"> году продолжает активно развиваться волонтерское движение. На базе МАУ «Молодежный культурно-досуговый центр» был создан центр сбора гуманитарной помощи в рамках всероссийской Акции взаимопомощи #МЫВМЕСТЕ.</w:t>
      </w:r>
      <w:r w:rsidR="00B6112C" w:rsidRPr="009C20CA">
        <w:rPr>
          <w:lang w:eastAsia="ru-RU"/>
        </w:rPr>
        <w:t xml:space="preserve"> О</w:t>
      </w:r>
      <w:r w:rsidR="00A2455D" w:rsidRPr="009C20CA">
        <w:rPr>
          <w:lang w:eastAsia="ru-RU"/>
        </w:rPr>
        <w:t xml:space="preserve">тдел по делам молодежи стал координатором акции. </w:t>
      </w:r>
      <w:r w:rsidR="00B6112C" w:rsidRPr="009C20CA">
        <w:rPr>
          <w:lang w:eastAsia="ru-RU"/>
        </w:rPr>
        <w:t xml:space="preserve">С </w:t>
      </w:r>
      <w:r w:rsidR="00A2455D" w:rsidRPr="009C20CA">
        <w:rPr>
          <w:lang w:eastAsia="ru-RU"/>
        </w:rPr>
        <w:t>помощью работы волонтерского штаба удалось помочь по 383 обращениям семей мобилизованных и направить более 2,5 тонн гуманитарной помощи в учебные ча</w:t>
      </w:r>
      <w:r w:rsidR="00B6112C" w:rsidRPr="009C20CA">
        <w:rPr>
          <w:lang w:eastAsia="ru-RU"/>
        </w:rPr>
        <w:t xml:space="preserve">сти и зону СВО, Березники. </w:t>
      </w:r>
    </w:p>
    <w:p w:rsidR="002F12D2" w:rsidRPr="009C20CA" w:rsidRDefault="00B6112C" w:rsidP="005574E4">
      <w:r w:rsidRPr="009C20CA">
        <w:t xml:space="preserve">Кроме этого, были заключены соглашения о сотрудничестве с краевыми структурами по развитию </w:t>
      </w:r>
      <w:proofErr w:type="gramStart"/>
      <w:r w:rsidRPr="009C20CA">
        <w:t>КВН-движения</w:t>
      </w:r>
      <w:proofErr w:type="gramEnd"/>
      <w:r w:rsidRPr="009C20CA">
        <w:t xml:space="preserve"> и «Российских студенческих отрядов» на территории муниципалитета. </w:t>
      </w:r>
      <w:r w:rsidR="002F12D2" w:rsidRPr="009C20CA">
        <w:t>Общая численность граждан, вовлеченных центрами (сообществами, объединениями) поддержки добровольчества (</w:t>
      </w:r>
      <w:proofErr w:type="spellStart"/>
      <w:r w:rsidR="002F12D2" w:rsidRPr="009C20CA">
        <w:t>волонтёрства</w:t>
      </w:r>
      <w:proofErr w:type="spellEnd"/>
      <w:r w:rsidR="002F12D2" w:rsidRPr="009C20CA">
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составила </w:t>
      </w:r>
      <w:r w:rsidR="00123F60" w:rsidRPr="009C20CA">
        <w:t>29</w:t>
      </w:r>
      <w:r w:rsidR="002F12D2" w:rsidRPr="009C20CA">
        <w:t xml:space="preserve"> тыс</w:t>
      </w:r>
      <w:proofErr w:type="gramStart"/>
      <w:r w:rsidR="002F12D2" w:rsidRPr="009C20CA">
        <w:t>.</w:t>
      </w:r>
      <w:r w:rsidR="00123F60" w:rsidRPr="009C20CA">
        <w:t>ч</w:t>
      </w:r>
      <w:proofErr w:type="gramEnd"/>
      <w:r w:rsidR="00123F60" w:rsidRPr="009C20CA">
        <w:t>ел. (25,3</w:t>
      </w:r>
      <w:r w:rsidR="002F12D2" w:rsidRPr="009C20CA">
        <w:t xml:space="preserve"> тыс.чел. план), доля молодежи (от общего количества), </w:t>
      </w:r>
      <w:r w:rsidR="002F12D2" w:rsidRPr="009C20CA">
        <w:lastRenderedPageBreak/>
        <w:t xml:space="preserve">вовлеченной в мероприятия по профилактике употребления </w:t>
      </w:r>
      <w:proofErr w:type="spellStart"/>
      <w:r w:rsidR="002F12D2" w:rsidRPr="009C20CA">
        <w:t>психоактивных</w:t>
      </w:r>
      <w:proofErr w:type="spellEnd"/>
      <w:r w:rsidR="002F12D2" w:rsidRPr="009C20CA">
        <w:t xml:space="preserve"> веществ, составила 14% (100% от плана), количество молодежи, вовлеченной в мероприяти</w:t>
      </w:r>
      <w:r w:rsidR="00123F60" w:rsidRPr="009C20CA">
        <w:t>я летней занятости, составило 310</w:t>
      </w:r>
      <w:r w:rsidR="002F12D2" w:rsidRPr="009C20CA">
        <w:t xml:space="preserve"> человек (</w:t>
      </w:r>
      <w:proofErr w:type="gramStart"/>
      <w:r w:rsidR="002F12D2" w:rsidRPr="009C20CA">
        <w:t>100% от плана).</w:t>
      </w:r>
      <w:proofErr w:type="gramEnd"/>
    </w:p>
    <w:p w:rsidR="00AA6A96" w:rsidRPr="009C20CA" w:rsidRDefault="002F12D2" w:rsidP="005574E4">
      <w:r w:rsidRPr="009C20CA">
        <w:t>Эффективность реализации муниципа</w:t>
      </w:r>
      <w:r w:rsidR="00B6112C" w:rsidRPr="009C20CA">
        <w:t>льной программы составила 1,0</w:t>
      </w:r>
      <w:r w:rsidRPr="009C20CA">
        <w:t xml:space="preserve">, что соответствует высокой эффективности реализации. </w:t>
      </w:r>
    </w:p>
    <w:p w:rsidR="00AA6A96" w:rsidRPr="009C20CA" w:rsidRDefault="00AA6A96" w:rsidP="005574E4"/>
    <w:p w:rsidR="00AA6A96" w:rsidRPr="009C20CA" w:rsidRDefault="00AA6A96" w:rsidP="005574E4"/>
    <w:p w:rsidR="002F12D2" w:rsidRPr="009C20CA" w:rsidRDefault="00370EA6" w:rsidP="005574E4">
      <w:r w:rsidRPr="009C20CA">
        <w:t>Основн</w:t>
      </w:r>
      <w:r w:rsidR="002F12D2" w:rsidRPr="009C20CA">
        <w:t xml:space="preserve">ые результаты реализации Программы  </w:t>
      </w:r>
      <w:r w:rsidR="002F12D2" w:rsidRPr="009C20CA">
        <w:rPr>
          <w:b/>
        </w:rPr>
        <w:t>«Развитие сферы культуры»</w:t>
      </w:r>
      <w:r w:rsidR="002F12D2" w:rsidRPr="009C20CA">
        <w:t xml:space="preserve">, утвержденной постановлением администрации города </w:t>
      </w:r>
      <w:r w:rsidR="0041615D" w:rsidRPr="009C20CA">
        <w:t xml:space="preserve">от 29.03.2019 </w:t>
      </w:r>
      <w:r w:rsidR="002F12D2" w:rsidRPr="009C20CA">
        <w:t>№</w:t>
      </w:r>
      <w:r w:rsidR="0041615D" w:rsidRPr="009C20CA">
        <w:t xml:space="preserve"> </w:t>
      </w:r>
      <w:r w:rsidR="002F12D2" w:rsidRPr="009C20CA">
        <w:t xml:space="preserve">882. </w:t>
      </w:r>
    </w:p>
    <w:p w:rsidR="002F12D2" w:rsidRPr="009C20CA" w:rsidRDefault="00955856" w:rsidP="005574E4">
      <w:r w:rsidRPr="009C20CA">
        <w:t>На реализацию Программы в 2022 году предусмотрено 351 248,1</w:t>
      </w:r>
      <w:r w:rsidR="002F12D2" w:rsidRPr="009C20CA">
        <w:t xml:space="preserve"> ты</w:t>
      </w:r>
      <w:r w:rsidRPr="009C20CA">
        <w:t>с. руб., фактически освоено 326 573,0</w:t>
      </w:r>
      <w:r w:rsidR="0014101F" w:rsidRPr="009C20CA">
        <w:t xml:space="preserve"> или 93</w:t>
      </w:r>
      <w:r w:rsidR="002F12D2" w:rsidRPr="009C20CA">
        <w:t>% от плана. Отклонение объемов финансирования за отчетный год связано с оплатой фактически выполненных работ по строительству и ремонту объектов культуры, экономией сре</w:t>
      </w:r>
      <w:proofErr w:type="gramStart"/>
      <w:r w:rsidR="002F12D2" w:rsidRPr="009C20CA">
        <w:t>дств в р</w:t>
      </w:r>
      <w:proofErr w:type="gramEnd"/>
      <w:r w:rsidR="002F12D2" w:rsidRPr="009C20CA">
        <w:t xml:space="preserve">езультате конкурсных процедур, а также нарушением подрядными организациями сроков исполнения договоров. </w:t>
      </w:r>
    </w:p>
    <w:p w:rsidR="002F12D2" w:rsidRPr="009C20CA" w:rsidRDefault="002F12D2" w:rsidP="005574E4">
      <w:r w:rsidRPr="009C20CA">
        <w:t xml:space="preserve"> Целью программы является обеспечение населения качественными культурно-досуговыми услугами, услугами эстетического воспитания и услугами художественного образования детей.</w:t>
      </w:r>
    </w:p>
    <w:p w:rsidR="002F12D2" w:rsidRPr="009C20CA" w:rsidRDefault="002F12D2" w:rsidP="005574E4">
      <w:r w:rsidRPr="009C20CA">
        <w:t>Достижение цели программы характеризуется показателями:</w:t>
      </w:r>
    </w:p>
    <w:p w:rsidR="002F12D2" w:rsidRPr="009C20CA" w:rsidRDefault="002F12D2" w:rsidP="005574E4">
      <w:r w:rsidRPr="009C20CA">
        <w:t>степень удовлетворенности посетителей учреждений культуры качеством предоставляемых услуг  составила 100</w:t>
      </w:r>
      <w:r w:rsidR="0014101F" w:rsidRPr="009C20CA">
        <w:t>%</w:t>
      </w:r>
      <w:r w:rsidR="0041615D" w:rsidRPr="009C20CA">
        <w:t>,</w:t>
      </w:r>
      <w:r w:rsidR="0014101F" w:rsidRPr="009C20CA">
        <w:t xml:space="preserve"> при плане 99</w:t>
      </w:r>
      <w:r w:rsidRPr="009C20CA">
        <w:t>%,</w:t>
      </w:r>
    </w:p>
    <w:p w:rsidR="002F12D2" w:rsidRPr="009C20CA" w:rsidRDefault="002F12D2" w:rsidP="005574E4">
      <w:r w:rsidRPr="009C20CA">
        <w:t>доля посетителей муниципальных организаций (учреждений) культуры от общего количества населения муниципал</w:t>
      </w:r>
      <w:r w:rsidR="0014101F" w:rsidRPr="009C20CA">
        <w:t>ьн</w:t>
      </w:r>
      <w:r w:rsidR="0041615D" w:rsidRPr="009C20CA">
        <w:t>ого образования составила  608%,</w:t>
      </w:r>
      <w:r w:rsidR="0014101F" w:rsidRPr="009C20CA">
        <w:t xml:space="preserve"> при плане 593</w:t>
      </w:r>
      <w:r w:rsidRPr="009C20CA">
        <w:t xml:space="preserve">%; </w:t>
      </w:r>
    </w:p>
    <w:p w:rsidR="002F12D2" w:rsidRPr="009C20CA" w:rsidRDefault="002F12D2" w:rsidP="005574E4">
      <w:r w:rsidRPr="009C20CA">
        <w:t>обеспечение реализации мероприятий муниципальной програм</w:t>
      </w:r>
      <w:r w:rsidR="003B22CA" w:rsidRPr="009C20CA">
        <w:t>мы</w:t>
      </w:r>
      <w:r w:rsidR="0014101F" w:rsidRPr="009C20CA">
        <w:t xml:space="preserve"> -101,78</w:t>
      </w:r>
      <w:r w:rsidRPr="009C20CA">
        <w:t xml:space="preserve">% (план 100%). </w:t>
      </w:r>
    </w:p>
    <w:p w:rsidR="002F12D2" w:rsidRPr="009C20CA" w:rsidRDefault="002F12D2" w:rsidP="005574E4">
      <w:r w:rsidRPr="009C20CA">
        <w:t>Подпрограмма 1 «Сохранение и развитие культурного потенциала муниципального образования «Город Березники»</w:t>
      </w:r>
      <w:r w:rsidR="00DE30B3" w:rsidRPr="009C20CA">
        <w:t xml:space="preserve"> Пермского края</w:t>
      </w:r>
      <w:r w:rsidRPr="009C20CA">
        <w:t>.</w:t>
      </w:r>
    </w:p>
    <w:p w:rsidR="0026205F" w:rsidRPr="009C20CA" w:rsidRDefault="005E4AE2" w:rsidP="005574E4">
      <w:r w:rsidRPr="009C20CA">
        <w:t xml:space="preserve">В сфере культуры городская жизнь традиционно насыщена значительным количеством мероприятий. </w:t>
      </w:r>
      <w:r w:rsidR="0026205F" w:rsidRPr="009C20CA">
        <w:t>В отчетном году</w:t>
      </w:r>
      <w:r w:rsidR="00C30317" w:rsidRPr="009C20CA">
        <w:t xml:space="preserve"> учреждениями культуры </w:t>
      </w:r>
      <w:r w:rsidR="0026205F" w:rsidRPr="009C20CA">
        <w:t>проведено 1688 мероприятий</w:t>
      </w:r>
      <w:r w:rsidR="00C30317" w:rsidRPr="009C20CA">
        <w:t xml:space="preserve"> различного уровня</w:t>
      </w:r>
      <w:r w:rsidR="0026205F" w:rsidRPr="009C20CA">
        <w:t>. Количество зрителей на мероприятиях составило 198</w:t>
      </w:r>
      <w:r w:rsidR="00CD20EF" w:rsidRPr="009C20CA">
        <w:t xml:space="preserve"> </w:t>
      </w:r>
      <w:r w:rsidR="0026205F" w:rsidRPr="009C20CA">
        <w:t>365 человек. В 94 клубном формировании занималось 1957 человек.</w:t>
      </w:r>
      <w:r w:rsidR="00C30317" w:rsidRPr="009C20CA">
        <w:t xml:space="preserve"> Культурно-деловой центр с парком аттракционов и </w:t>
      </w:r>
      <w:proofErr w:type="spellStart"/>
      <w:r w:rsidR="00C30317" w:rsidRPr="009C20CA">
        <w:t>Усольский</w:t>
      </w:r>
      <w:proofErr w:type="spellEnd"/>
      <w:r w:rsidR="00C30317" w:rsidRPr="009C20CA">
        <w:t xml:space="preserve"> дом народного творчества являются основными досуговыми площадками.</w:t>
      </w:r>
    </w:p>
    <w:p w:rsidR="00CD20EF" w:rsidRPr="009C20CA" w:rsidRDefault="0026205F" w:rsidP="005574E4">
      <w:r w:rsidRPr="009C20CA">
        <w:t>В 2022 году город Березники отметил свой 90-летний юбилей. Учреждениями культуры г.</w:t>
      </w:r>
      <w:r w:rsidR="00044988" w:rsidRPr="009C20CA">
        <w:t xml:space="preserve"> </w:t>
      </w:r>
      <w:r w:rsidRPr="009C20CA">
        <w:t>Березники был реализован цикл праздничных мероприятий и проектов, которые прошли под девизом</w:t>
      </w:r>
      <w:r w:rsidR="00CD20EF" w:rsidRPr="009C20CA">
        <w:t xml:space="preserve"> «Березники. Больше, чем город» -</w:t>
      </w:r>
      <w:r w:rsidR="0041615D" w:rsidRPr="009C20CA">
        <w:t xml:space="preserve"> </w:t>
      </w:r>
      <w:r w:rsidRPr="009C20CA">
        <w:t xml:space="preserve">всего более </w:t>
      </w:r>
      <w:r w:rsidR="00044988" w:rsidRPr="009C20CA">
        <w:t xml:space="preserve">                    </w:t>
      </w:r>
      <w:r w:rsidRPr="009C20CA">
        <w:t>100 мероприятий и проектов</w:t>
      </w:r>
      <w:r w:rsidR="00CD20EF" w:rsidRPr="009C20CA">
        <w:t xml:space="preserve">. </w:t>
      </w:r>
      <w:r w:rsidR="00CD20EF" w:rsidRPr="009C20CA">
        <w:rPr>
          <w:rFonts w:eastAsia="Times New Roman"/>
        </w:rPr>
        <w:t xml:space="preserve">25 июня на 12 площадках: в парках и скверах, площадях, микрорайонах и удаленных территориях муниципального образования прошли праздничные программы, посвященные юбилею Березников. На Советской площади состоялась церемония присвоения звания «Почетный гражданин муниципального образования «Город Березники» Пермского края трем известным </w:t>
      </w:r>
      <w:proofErr w:type="spellStart"/>
      <w:r w:rsidR="00CD20EF" w:rsidRPr="009C20CA">
        <w:rPr>
          <w:rFonts w:eastAsia="Times New Roman"/>
        </w:rPr>
        <w:lastRenderedPageBreak/>
        <w:t>березниковцам</w:t>
      </w:r>
      <w:proofErr w:type="spellEnd"/>
      <w:r w:rsidR="00CD20EF" w:rsidRPr="009C20CA">
        <w:rPr>
          <w:rFonts w:eastAsia="Times New Roman"/>
        </w:rPr>
        <w:t>;  открытие Доски Почета</w:t>
      </w:r>
      <w:r w:rsidR="00DE30B3" w:rsidRPr="009C20CA">
        <w:rPr>
          <w:rFonts w:eastAsia="Times New Roman"/>
        </w:rPr>
        <w:t xml:space="preserve"> </w:t>
      </w:r>
      <w:r w:rsidR="00CD20EF" w:rsidRPr="009C20CA">
        <w:rPr>
          <w:rFonts w:eastAsia="Times New Roman"/>
        </w:rPr>
        <w:t xml:space="preserve">с 24 портретами горожан, внесших значительный вклад в развитие территории. Итоги юбилейного года подведены </w:t>
      </w:r>
      <w:r w:rsidR="00044988" w:rsidRPr="009C20CA">
        <w:rPr>
          <w:rFonts w:eastAsia="Times New Roman"/>
        </w:rPr>
        <w:t xml:space="preserve">                   </w:t>
      </w:r>
      <w:r w:rsidR="00CD20EF" w:rsidRPr="009C20CA">
        <w:rPr>
          <w:rFonts w:eastAsia="Times New Roman"/>
        </w:rPr>
        <w:t>1 декабря 2022 года на праздничном мероприятии «Березники 90</w:t>
      </w:r>
      <w:r w:rsidR="0041615D" w:rsidRPr="009C20CA">
        <w:rPr>
          <w:rFonts w:eastAsia="Times New Roman"/>
        </w:rPr>
        <w:t xml:space="preserve">. Лучшее», где были награждены </w:t>
      </w:r>
      <w:r w:rsidR="00CD20EF" w:rsidRPr="009C20CA">
        <w:rPr>
          <w:rFonts w:eastAsia="Times New Roman"/>
        </w:rPr>
        <w:t>28 человек, благодаря которым юбилей год стал ярким и запоминающимся.</w:t>
      </w:r>
    </w:p>
    <w:p w:rsidR="00715447" w:rsidRPr="009C20CA" w:rsidRDefault="00CD20EF" w:rsidP="005574E4">
      <w:pPr>
        <w:rPr>
          <w:lang w:eastAsia="ru-RU"/>
        </w:rPr>
      </w:pPr>
      <w:r w:rsidRPr="009C20CA">
        <w:t xml:space="preserve"> </w:t>
      </w:r>
      <w:r w:rsidR="00715447" w:rsidRPr="009C20CA">
        <w:rPr>
          <w:lang w:eastAsia="ru-RU"/>
        </w:rPr>
        <w:t>Муниципальными театрами за 2022 год для зрителей показано 360 спектаклей, поставлено 11 премьер, зрителями стали 57  тыс. человек.</w:t>
      </w:r>
    </w:p>
    <w:p w:rsidR="00CD20EF" w:rsidRPr="009C20CA" w:rsidRDefault="00044988" w:rsidP="005574E4">
      <w:proofErr w:type="spellStart"/>
      <w:r w:rsidRPr="009C20CA">
        <w:rPr>
          <w:shd w:val="clear" w:color="auto" w:fill="FFFFFF"/>
        </w:rPr>
        <w:t>Березниковским</w:t>
      </w:r>
      <w:proofErr w:type="spellEnd"/>
      <w:r w:rsidRPr="009C20CA">
        <w:rPr>
          <w:shd w:val="clear" w:color="auto" w:fill="FFFFFF"/>
        </w:rPr>
        <w:t xml:space="preserve"> драматическим</w:t>
      </w:r>
      <w:r w:rsidR="00715447" w:rsidRPr="009C20CA">
        <w:rPr>
          <w:shd w:val="clear" w:color="auto" w:fill="FFFFFF"/>
        </w:rPr>
        <w:t xml:space="preserve"> театр</w:t>
      </w:r>
      <w:r w:rsidRPr="009C20CA">
        <w:rPr>
          <w:shd w:val="clear" w:color="auto" w:fill="FFFFFF"/>
        </w:rPr>
        <w:t>ом</w:t>
      </w:r>
      <w:r w:rsidR="00CD20EF" w:rsidRPr="009C20CA">
        <w:rPr>
          <w:shd w:val="clear" w:color="auto" w:fill="FFFFFF"/>
        </w:rPr>
        <w:t xml:space="preserve"> </w:t>
      </w:r>
      <w:r w:rsidR="00715447" w:rsidRPr="009C20CA">
        <w:rPr>
          <w:shd w:val="clear" w:color="auto" w:fill="FFFFFF"/>
        </w:rPr>
        <w:t>за 12 месяцев 2022 года зрите</w:t>
      </w:r>
      <w:r w:rsidRPr="009C20CA">
        <w:rPr>
          <w:shd w:val="clear" w:color="auto" w:fill="FFFFFF"/>
        </w:rPr>
        <w:t>лю предста</w:t>
      </w:r>
      <w:r w:rsidR="00B869C9" w:rsidRPr="009C20CA">
        <w:rPr>
          <w:shd w:val="clear" w:color="auto" w:fill="FFFFFF"/>
        </w:rPr>
        <w:t>влено 195 спектаклей, 6 премьер, зрителями стали 27 тысяч человек.</w:t>
      </w:r>
      <w:r w:rsidRPr="009C20CA">
        <w:rPr>
          <w:shd w:val="clear" w:color="auto" w:fill="FFFFFF"/>
        </w:rPr>
        <w:t xml:space="preserve"> </w:t>
      </w:r>
      <w:r w:rsidR="00715447" w:rsidRPr="009C20CA">
        <w:t xml:space="preserve">Одним из достижений 2022 года для Березниковского драматического театра  стало включение спектакля «Камень» по пьесе </w:t>
      </w:r>
      <w:proofErr w:type="spellStart"/>
      <w:r w:rsidR="00715447" w:rsidRPr="009C20CA">
        <w:t>Мариуса</w:t>
      </w:r>
      <w:proofErr w:type="spellEnd"/>
      <w:r w:rsidR="00715447" w:rsidRPr="009C20CA">
        <w:t xml:space="preserve"> фон </w:t>
      </w:r>
      <w:proofErr w:type="spellStart"/>
      <w:r w:rsidR="00715447" w:rsidRPr="009C20CA">
        <w:t>Майенбурга</w:t>
      </w:r>
      <w:proofErr w:type="spellEnd"/>
      <w:r w:rsidR="00715447" w:rsidRPr="009C20CA">
        <w:t xml:space="preserve"> в long-лист национальной театральной премии «Золотая Маска».</w:t>
      </w:r>
    </w:p>
    <w:p w:rsidR="00715447" w:rsidRPr="009C20CA" w:rsidRDefault="00715447" w:rsidP="005574E4">
      <w:r w:rsidRPr="009C20CA">
        <w:t xml:space="preserve"> </w:t>
      </w:r>
      <w:r w:rsidR="00CD20EF" w:rsidRPr="009C20CA">
        <w:rPr>
          <w:rFonts w:eastAsia="Times New Roman"/>
        </w:rPr>
        <w:t xml:space="preserve">Драматическим театром «Бенефис» </w:t>
      </w:r>
      <w:r w:rsidR="00CD20EF" w:rsidRPr="009C20CA">
        <w:t>за 12 месяцев 2022 года показано 165 спектаклей, 12 – для взросл</w:t>
      </w:r>
      <w:r w:rsidR="00B869C9" w:rsidRPr="009C20CA">
        <w:t>ых; 153 для детей</w:t>
      </w:r>
      <w:r w:rsidR="00CD20EF" w:rsidRPr="009C20CA">
        <w:t xml:space="preserve">; премьер - 5, зрителей  - 30 тысяч человек. </w:t>
      </w:r>
      <w:r w:rsidR="00CD20EF" w:rsidRPr="009C20CA">
        <w:rPr>
          <w:rFonts w:eastAsia="Times New Roman"/>
        </w:rPr>
        <w:t>Театр принял участие в р</w:t>
      </w:r>
      <w:r w:rsidR="00CD20EF" w:rsidRPr="009C20CA">
        <w:t>егиональном театральном фестивале «Камский» при поддержке Министе</w:t>
      </w:r>
      <w:r w:rsidR="007923C3" w:rsidRPr="009C20CA">
        <w:t xml:space="preserve">рства культуры Пермского края. </w:t>
      </w:r>
      <w:r w:rsidR="00CD20EF" w:rsidRPr="009C20CA">
        <w:t>В рамках фестиваля 24 ноября 2022 года был показан спектакль «Сказки Пушк</w:t>
      </w:r>
      <w:r w:rsidR="007923C3" w:rsidRPr="009C20CA">
        <w:t xml:space="preserve">ина. </w:t>
      </w:r>
      <w:r w:rsidR="00CD20EF" w:rsidRPr="009C20CA">
        <w:t>Артисты театра приняли участие в театральной лаборатории.</w:t>
      </w:r>
      <w:r w:rsidRPr="009C20CA">
        <w:t xml:space="preserve"> </w:t>
      </w:r>
    </w:p>
    <w:p w:rsidR="00715447" w:rsidRPr="009C20CA" w:rsidRDefault="00715447" w:rsidP="005574E4">
      <w:r w:rsidRPr="009C20CA">
        <w:t>Единый книжный фонд МАУК «Централизованная библиотечная система»</w:t>
      </w:r>
      <w:r w:rsidR="007923C3" w:rsidRPr="009C20CA">
        <w:t xml:space="preserve">              </w:t>
      </w:r>
      <w:r w:rsidRPr="009C20CA">
        <w:t xml:space="preserve"> в 2022 году составил  392 801 экземпляр;  книго</w:t>
      </w:r>
      <w:r w:rsidR="007923C3" w:rsidRPr="009C20CA">
        <w:t>выдача – 980 760 экз.; посетили библиотеку</w:t>
      </w:r>
      <w:r w:rsidRPr="009C20CA">
        <w:t xml:space="preserve"> – 471 912 человек.</w:t>
      </w:r>
    </w:p>
    <w:p w:rsidR="00D165C4" w:rsidRPr="009C20CA" w:rsidRDefault="007923C3" w:rsidP="005574E4">
      <w:r w:rsidRPr="009C20CA">
        <w:t>В отчетном</w:t>
      </w:r>
      <w:r w:rsidR="00715447" w:rsidRPr="009C20CA">
        <w:t xml:space="preserve"> году библи</w:t>
      </w:r>
      <w:r w:rsidRPr="009C20CA">
        <w:t>отеками оказано более 400</w:t>
      </w:r>
      <w:r w:rsidR="008936D1" w:rsidRPr="009C20CA">
        <w:t>0</w:t>
      </w:r>
      <w:r w:rsidRPr="009C20CA">
        <w:t xml:space="preserve"> услуг</w:t>
      </w:r>
      <w:r w:rsidR="00CD20EF" w:rsidRPr="009C20CA">
        <w:t xml:space="preserve"> </w:t>
      </w:r>
      <w:r w:rsidR="00715447" w:rsidRPr="009C20CA">
        <w:t>в электронном виде</w:t>
      </w:r>
      <w:r w:rsidRPr="009C20CA">
        <w:t xml:space="preserve">, также </w:t>
      </w:r>
      <w:r w:rsidR="00D165C4" w:rsidRPr="009C20CA">
        <w:t>в электронный каталог внесено  125 187 экземпляров книг.</w:t>
      </w:r>
    </w:p>
    <w:p w:rsidR="0026205F" w:rsidRPr="009C20CA" w:rsidRDefault="00D165C4" w:rsidP="005574E4">
      <w:r w:rsidRPr="009C20CA">
        <w:t xml:space="preserve">Читателям муниципальных библиотек предоставляется право бесплатного пользования книжным фондом портала </w:t>
      </w:r>
      <w:proofErr w:type="spellStart"/>
      <w:r w:rsidRPr="009C20CA">
        <w:t>ЛитРес</w:t>
      </w:r>
      <w:proofErr w:type="spellEnd"/>
      <w:r w:rsidRPr="009C20CA">
        <w:t>: посещений зафиксировано 11</w:t>
      </w:r>
      <w:r w:rsidR="00DE30B3" w:rsidRPr="009C20CA">
        <w:t xml:space="preserve"> </w:t>
      </w:r>
      <w:r w:rsidRPr="009C20CA">
        <w:t>776, книговыдач – 1</w:t>
      </w:r>
      <w:r w:rsidR="00DE30B3" w:rsidRPr="009C20CA">
        <w:t xml:space="preserve"> </w:t>
      </w:r>
      <w:r w:rsidRPr="009C20CA">
        <w:t xml:space="preserve">376 единиц. </w:t>
      </w:r>
    </w:p>
    <w:p w:rsidR="00D165C4" w:rsidRPr="009C20CA" w:rsidRDefault="00D165C4" w:rsidP="005574E4">
      <w:pPr>
        <w:rPr>
          <w:shd w:val="clear" w:color="auto" w:fill="FFFFFF"/>
        </w:rPr>
      </w:pPr>
      <w:r w:rsidRPr="009C20CA">
        <w:rPr>
          <w:shd w:val="clear" w:color="auto" w:fill="FFFFFF"/>
        </w:rPr>
        <w:t>Двумя</w:t>
      </w:r>
      <w:r w:rsidR="00DE30B3" w:rsidRPr="009C20CA">
        <w:rPr>
          <w:shd w:val="clear" w:color="auto" w:fill="FFFFFF"/>
        </w:rPr>
        <w:t xml:space="preserve"> музеями муниципального образования</w:t>
      </w:r>
      <w:r w:rsidRPr="009C20CA">
        <w:rPr>
          <w:shd w:val="clear" w:color="auto" w:fill="FFFFFF"/>
        </w:rPr>
        <w:t xml:space="preserve"> «Город Березники» Пермского края в 2022 году организовано 56 выставок. Посетителями музеев стали 108 894 человека.</w:t>
      </w:r>
    </w:p>
    <w:p w:rsidR="007923C3" w:rsidRPr="009C20CA" w:rsidRDefault="00CD20EF" w:rsidP="007923C3">
      <w:pPr>
        <w:rPr>
          <w:shd w:val="clear" w:color="auto" w:fill="FFFFFF"/>
        </w:rPr>
      </w:pPr>
      <w:r w:rsidRPr="009C20CA">
        <w:t xml:space="preserve">В целях сохранения историко-культурного наследия муниципального образования в </w:t>
      </w:r>
      <w:proofErr w:type="spellStart"/>
      <w:r w:rsidRPr="009C20CA">
        <w:t>Госкаталог</w:t>
      </w:r>
      <w:proofErr w:type="spellEnd"/>
      <w:r w:rsidRPr="009C20CA">
        <w:t xml:space="preserve"> в 2022 году внесено почти 70 тысяч предметов музейного хранения. Общий фонд хранения составляет 150 тысяч единиц. </w:t>
      </w:r>
    </w:p>
    <w:p w:rsidR="009769F7" w:rsidRPr="009C20CA" w:rsidRDefault="009769F7" w:rsidP="005574E4">
      <w:pPr>
        <w:rPr>
          <w:shd w:val="clear" w:color="auto" w:fill="FFFFFF"/>
        </w:rPr>
      </w:pPr>
      <w:r w:rsidRPr="009C20CA">
        <w:rPr>
          <w:shd w:val="clear" w:color="auto" w:fill="FFFFFF"/>
        </w:rPr>
        <w:t>Реализован проект «Усолье. Регенерация культуры» с привлечением федеральных и краевых средств, в рамках которого благоустроена территория историко-архитектурного комплекса «Усолье Строгановское» В рамках благоустройства выполнены  следующие работы:</w:t>
      </w:r>
    </w:p>
    <w:p w:rsidR="009769F7" w:rsidRPr="009C20CA" w:rsidRDefault="009769F7" w:rsidP="005574E4">
      <w:pPr>
        <w:rPr>
          <w:shd w:val="clear" w:color="auto" w:fill="FFFFFF"/>
        </w:rPr>
      </w:pPr>
      <w:r w:rsidRPr="009C20CA">
        <w:rPr>
          <w:shd w:val="clear" w:color="auto" w:fill="FFFFFF"/>
        </w:rPr>
        <w:t xml:space="preserve">- </w:t>
      </w:r>
      <w:proofErr w:type="gramStart"/>
      <w:r w:rsidRPr="009C20CA">
        <w:rPr>
          <w:shd w:val="clear" w:color="auto" w:fill="FFFFFF"/>
        </w:rPr>
        <w:t>построены</w:t>
      </w:r>
      <w:proofErr w:type="gramEnd"/>
      <w:r w:rsidRPr="009C20CA">
        <w:rPr>
          <w:shd w:val="clear" w:color="auto" w:fill="FFFFFF"/>
        </w:rPr>
        <w:t xml:space="preserve"> сцена и амфитеатр;</w:t>
      </w:r>
    </w:p>
    <w:p w:rsidR="009769F7" w:rsidRPr="009C20CA" w:rsidRDefault="009769F7" w:rsidP="005574E4">
      <w:pPr>
        <w:rPr>
          <w:shd w:val="clear" w:color="auto" w:fill="FFFFFF"/>
        </w:rPr>
      </w:pPr>
      <w:r w:rsidRPr="009C20CA">
        <w:rPr>
          <w:shd w:val="clear" w:color="auto" w:fill="FFFFFF"/>
        </w:rPr>
        <w:t>-  обустроены плиточные тротуары, деревянные пешеходные настилы;</w:t>
      </w:r>
    </w:p>
    <w:p w:rsidR="009769F7" w:rsidRPr="009C20CA" w:rsidRDefault="009769F7" w:rsidP="005574E4">
      <w:pPr>
        <w:rPr>
          <w:shd w:val="clear" w:color="auto" w:fill="FFFFFF"/>
        </w:rPr>
      </w:pPr>
      <w:r w:rsidRPr="009C20CA">
        <w:rPr>
          <w:shd w:val="clear" w:color="auto" w:fill="FFFFFF"/>
        </w:rPr>
        <w:t>- установлены торговые ряды и  200 скамеек;</w:t>
      </w:r>
    </w:p>
    <w:p w:rsidR="009769F7" w:rsidRPr="009C20CA" w:rsidRDefault="009769F7" w:rsidP="005574E4">
      <w:pPr>
        <w:rPr>
          <w:shd w:val="clear" w:color="auto" w:fill="FFFFFF"/>
        </w:rPr>
      </w:pPr>
      <w:r w:rsidRPr="009C20CA">
        <w:rPr>
          <w:shd w:val="clear" w:color="auto" w:fill="FFFFFF"/>
        </w:rPr>
        <w:t>- высажен сад Строгановское барокко – 4 000 саженцев;</w:t>
      </w:r>
    </w:p>
    <w:p w:rsidR="009769F7" w:rsidRPr="009C20CA" w:rsidRDefault="009769F7" w:rsidP="005574E4">
      <w:pPr>
        <w:rPr>
          <w:shd w:val="clear" w:color="auto" w:fill="FFFFFF"/>
        </w:rPr>
      </w:pPr>
      <w:r w:rsidRPr="009C20CA">
        <w:rPr>
          <w:shd w:val="clear" w:color="auto" w:fill="FFFFFF"/>
        </w:rPr>
        <w:t xml:space="preserve">- </w:t>
      </w:r>
      <w:proofErr w:type="gramStart"/>
      <w:r w:rsidRPr="009C20CA">
        <w:rPr>
          <w:shd w:val="clear" w:color="auto" w:fill="FFFFFF"/>
        </w:rPr>
        <w:t>установлены</w:t>
      </w:r>
      <w:proofErr w:type="gramEnd"/>
      <w:r w:rsidRPr="009C20CA">
        <w:rPr>
          <w:shd w:val="clear" w:color="auto" w:fill="FFFFFF"/>
        </w:rPr>
        <w:t xml:space="preserve"> свыше 100 новых светильников;</w:t>
      </w:r>
    </w:p>
    <w:p w:rsidR="009769F7" w:rsidRPr="009C20CA" w:rsidRDefault="009769F7" w:rsidP="005574E4">
      <w:pPr>
        <w:rPr>
          <w:shd w:val="clear" w:color="auto" w:fill="FFFFFF"/>
        </w:rPr>
      </w:pPr>
      <w:r w:rsidRPr="009C20CA">
        <w:rPr>
          <w:shd w:val="clear" w:color="auto" w:fill="FFFFFF"/>
        </w:rPr>
        <w:t>-  построен большой игровой комплекс для детей, качели для взрослых.</w:t>
      </w:r>
    </w:p>
    <w:p w:rsidR="002F12D2" w:rsidRPr="009C20CA" w:rsidRDefault="002F12D2" w:rsidP="005574E4">
      <w:proofErr w:type="gramStart"/>
      <w:r w:rsidRPr="009C20CA">
        <w:lastRenderedPageBreak/>
        <w:t>В 202</w:t>
      </w:r>
      <w:r w:rsidR="009769F7" w:rsidRPr="009C20CA">
        <w:t>2</w:t>
      </w:r>
      <w:r w:rsidRPr="009C20CA">
        <w:t xml:space="preserve"> году  количество пользоват</w:t>
      </w:r>
      <w:r w:rsidR="00FD2CE5" w:rsidRPr="009C20CA">
        <w:t>елей услугами библиотек – 61 778</w:t>
      </w:r>
      <w:r w:rsidR="005B0486" w:rsidRPr="009C20CA">
        <w:t xml:space="preserve"> человек (план 55 100</w:t>
      </w:r>
      <w:r w:rsidRPr="009C20CA">
        <w:t>), а посещаемость   музейных учреждений по итогам о</w:t>
      </w:r>
      <w:r w:rsidR="00493A8D" w:rsidRPr="009C20CA">
        <w:t>тчетного периода составила 10</w:t>
      </w:r>
      <w:r w:rsidR="000C564E" w:rsidRPr="009C20CA">
        <w:t>8,89</w:t>
      </w:r>
      <w:r w:rsidR="007923C3" w:rsidRPr="009C20CA">
        <w:t xml:space="preserve"> тыс. чел. </w:t>
      </w:r>
      <w:r w:rsidR="000C564E" w:rsidRPr="009C20CA">
        <w:t>при плане 117,26</w:t>
      </w:r>
      <w:r w:rsidRPr="009C20CA">
        <w:t xml:space="preserve"> тыс. чел., число посещений культурно-массовых мероприятий учреждений культур</w:t>
      </w:r>
      <w:r w:rsidR="000C564E" w:rsidRPr="009C20CA">
        <w:t>но -</w:t>
      </w:r>
      <w:r w:rsidR="00DE30B3" w:rsidRPr="009C20CA">
        <w:t xml:space="preserve"> массового типа при плане 196</w:t>
      </w:r>
      <w:r w:rsidR="00C33582" w:rsidRPr="009C20CA">
        <w:t>,</w:t>
      </w:r>
      <w:r w:rsidR="00DE30B3" w:rsidRPr="009C20CA">
        <w:t xml:space="preserve"> 09</w:t>
      </w:r>
      <w:r w:rsidR="007923C3" w:rsidRPr="009C20CA">
        <w:t xml:space="preserve"> тыс. чел. составило </w:t>
      </w:r>
      <w:r w:rsidR="00C33582" w:rsidRPr="009C20CA">
        <w:t xml:space="preserve">198,37 </w:t>
      </w:r>
      <w:r w:rsidRPr="009C20CA">
        <w:t>тыс. чел., число посещен</w:t>
      </w:r>
      <w:r w:rsidR="000C564E" w:rsidRPr="009C20CA">
        <w:t>ий театров перевыполнено на 4,06</w:t>
      </w:r>
      <w:r w:rsidRPr="009C20CA">
        <w:t xml:space="preserve"> тыс. чел., количество посещений парка</w:t>
      </w:r>
      <w:r w:rsidR="000C564E" w:rsidRPr="009C20CA">
        <w:t xml:space="preserve"> культуры</w:t>
      </w:r>
      <w:proofErr w:type="gramEnd"/>
      <w:r w:rsidR="000C564E" w:rsidRPr="009C20CA">
        <w:t xml:space="preserve"> и отдыха составило 120,3</w:t>
      </w:r>
      <w:r w:rsidR="00CD20EF" w:rsidRPr="009C20CA">
        <w:t xml:space="preserve"> тыс. чел.</w:t>
      </w:r>
      <w:r w:rsidR="007923C3" w:rsidRPr="009C20CA">
        <w:t xml:space="preserve">             (</w:t>
      </w:r>
      <w:r w:rsidR="00CD20EF" w:rsidRPr="009C20CA">
        <w:t>90</w:t>
      </w:r>
      <w:r w:rsidRPr="009C20CA">
        <w:t xml:space="preserve">% от плана), число посещений культурных мероприятий, проводимых детскими школами искусств </w:t>
      </w:r>
      <w:r w:rsidR="00CD20EF" w:rsidRPr="009C20CA">
        <w:t>по видам искусств</w:t>
      </w:r>
      <w:r w:rsidR="007923C3" w:rsidRPr="009C20CA">
        <w:t>,</w:t>
      </w:r>
      <w:r w:rsidR="00CD20EF" w:rsidRPr="009C20CA">
        <w:t xml:space="preserve"> составило 15,9 тыс. чел. (план 14,11</w:t>
      </w:r>
      <w:r w:rsidRPr="009C20CA">
        <w:t xml:space="preserve"> тыс. чел.). </w:t>
      </w:r>
    </w:p>
    <w:p w:rsidR="002F12D2" w:rsidRPr="009C20CA" w:rsidRDefault="002F12D2" w:rsidP="007923C3">
      <w:pPr>
        <w:ind w:firstLine="0"/>
      </w:pPr>
      <w:r w:rsidRPr="009C20CA">
        <w:t xml:space="preserve">Показатель по доле объектов культурного наследия, находящихся </w:t>
      </w:r>
      <w:r w:rsidR="007923C3" w:rsidRPr="009C20CA">
        <w:t xml:space="preserve">                                           </w:t>
      </w:r>
      <w:r w:rsidRPr="009C20CA">
        <w:t>в удовлетворительном состоянии (не требуется проведение капитального ремонта), от общего количества объектов культурного наследия, находящихся в собственности муницип</w:t>
      </w:r>
      <w:r w:rsidR="00CD20EF" w:rsidRPr="009C20CA">
        <w:t>ального образования, составил 39% (план 38%</w:t>
      </w:r>
      <w:r w:rsidRPr="009C20CA">
        <w:t>)</w:t>
      </w:r>
      <w:r w:rsidR="007923C3" w:rsidRPr="009C20CA">
        <w:t>.</w:t>
      </w:r>
    </w:p>
    <w:p w:rsidR="002F12D2" w:rsidRPr="009C20CA" w:rsidRDefault="002F12D2" w:rsidP="005574E4">
      <w:r w:rsidRPr="009C20CA">
        <w:t>Показатель доли инфра</w:t>
      </w:r>
      <w:r w:rsidR="007923C3" w:rsidRPr="009C20CA">
        <w:t xml:space="preserve">структурных объектов культуры, </w:t>
      </w:r>
      <w:r w:rsidRPr="009C20CA">
        <w:t>по которым проведены работы по приведению в нормативное состояние в течение года, составил 25% (100% от плана).</w:t>
      </w:r>
    </w:p>
    <w:p w:rsidR="002F12D2" w:rsidRPr="009C20CA" w:rsidRDefault="00CD20EF" w:rsidP="005574E4">
      <w:r w:rsidRPr="009C20CA">
        <w:t>Кроме этого, показатель отношение</w:t>
      </w:r>
      <w:r w:rsidR="002F12D2" w:rsidRPr="009C20CA">
        <w:t xml:space="preserve"> средней заработной платы работников учреждений культуры к средней заработной плате по Пермскому краю</w:t>
      </w:r>
      <w:r w:rsidR="000413A1" w:rsidRPr="009C20CA">
        <w:t xml:space="preserve"> </w:t>
      </w:r>
      <w:r w:rsidRPr="009C20CA">
        <w:t xml:space="preserve"> выполнен на 97,3%</w:t>
      </w:r>
      <w:r w:rsidR="002F12D2" w:rsidRPr="009C20CA">
        <w:t>.</w:t>
      </w:r>
    </w:p>
    <w:p w:rsidR="002F12D2" w:rsidRPr="009C20CA" w:rsidRDefault="002F12D2" w:rsidP="005574E4">
      <w:r w:rsidRPr="009C20CA">
        <w:t xml:space="preserve">Подпрограмма 2 «Развитие художественного образования и поддержка талантливых детей и молодежи». </w:t>
      </w:r>
    </w:p>
    <w:p w:rsidR="004E5ABD" w:rsidRPr="009C20CA" w:rsidRDefault="004E5ABD" w:rsidP="005574E4">
      <w:r w:rsidRPr="009C20CA">
        <w:t>Важное место в системе дополнительного образования детей города занимают образовательные учреждения сферы культуры – Детская музыкальная школа</w:t>
      </w:r>
      <w:r w:rsidR="00295E3C" w:rsidRPr="009C20CA">
        <w:t xml:space="preserve">                     </w:t>
      </w:r>
      <w:r w:rsidRPr="009C20CA">
        <w:t xml:space="preserve"> им. П.И.</w:t>
      </w:r>
      <w:r w:rsidR="00295E3C" w:rsidRPr="009C20CA">
        <w:t xml:space="preserve"> </w:t>
      </w:r>
      <w:r w:rsidRPr="009C20CA">
        <w:t xml:space="preserve">Чайковского и Детская хореографическая школа «Театр Балета», которые являются основной ступенью в будущем получении юными горожанами профессионального образования в области культуры и искусства. </w:t>
      </w:r>
    </w:p>
    <w:p w:rsidR="004E5ABD" w:rsidRPr="009C20CA" w:rsidRDefault="004E5ABD" w:rsidP="005574E4">
      <w:r w:rsidRPr="009C20CA">
        <w:t>В отчетном г</w:t>
      </w:r>
      <w:r w:rsidR="000413A1" w:rsidRPr="009C20CA">
        <w:t xml:space="preserve">оду в детских школах искусств муниципального  образования </w:t>
      </w:r>
      <w:r w:rsidRPr="009C20CA">
        <w:t xml:space="preserve">«Город Березники» Пермского края по дополнительным общеобразовательным (предпрофессиональным и общеразвивающим) программам в области искусств обучается 972 чел.  в возрасте 5-18 лет, что составляет 3,9% от общего количества детей  в муниципальном образовании «Город Березники» Пермского края  данного возраста. </w:t>
      </w:r>
    </w:p>
    <w:p w:rsidR="004E5ABD" w:rsidRPr="009C20CA" w:rsidRDefault="004E5ABD" w:rsidP="005574E4">
      <w:r w:rsidRPr="009C20CA">
        <w:t>По предпрофессиональным образовательным программам в области искусств из числа детей 7-15 лет обучается 369 чел., что составляет 38%  от общего количества обучающихся в детской школе искусств и 2,2%</w:t>
      </w:r>
      <w:r w:rsidR="000413A1" w:rsidRPr="009C20CA">
        <w:t xml:space="preserve"> от общего количества детей в муниципальном образовании</w:t>
      </w:r>
      <w:r w:rsidRPr="009C20CA">
        <w:t xml:space="preserve"> данного возраста. </w:t>
      </w:r>
    </w:p>
    <w:p w:rsidR="004E5ABD" w:rsidRPr="009C20CA" w:rsidRDefault="004E5ABD" w:rsidP="005574E4">
      <w:r w:rsidRPr="009C20CA">
        <w:t>На конкурсах различного уровня учащиеся МБУДО «ДХШ «Театр Балета» и МБУДО «ДМШ № 1 им. П. И. Чайковского» показывают стабильно высокие результаты. К участию в творческих мероприятиях Международного, Всероссийского и регионального значения привлечено 657 учащихся. Лауреатами и победителями краевых, всероссийских, международных фестивалей и конкурсов в 2022 году уже стали  450 человек.</w:t>
      </w:r>
    </w:p>
    <w:p w:rsidR="004E5ABD" w:rsidRPr="009C20CA" w:rsidRDefault="004E5ABD" w:rsidP="005574E4">
      <w:r w:rsidRPr="009C20CA">
        <w:lastRenderedPageBreak/>
        <w:t xml:space="preserve">В отчетном году премии главы города «Ступени к успеху» в номинации «Искусство» удостоены 4 человека. Знака отличия Пермского края «Гордость Пермского края» в номинации «Культура и искусство» удостоены 2 человека. </w:t>
      </w:r>
    </w:p>
    <w:p w:rsidR="004E5ABD" w:rsidRPr="009C20CA" w:rsidRDefault="004E5ABD" w:rsidP="005574E4">
      <w:r w:rsidRPr="009C20CA">
        <w:t xml:space="preserve">В рамках национального проекта «Культура» Детской музыкальной школой               № 1 им. П.И. Чайковского приобретены музыкальные инструменты на сумму </w:t>
      </w:r>
    </w:p>
    <w:p w:rsidR="002F12D2" w:rsidRPr="009C20CA" w:rsidRDefault="002F12D2" w:rsidP="005574E4">
      <w:proofErr w:type="gramStart"/>
      <w:r w:rsidRPr="009C20CA">
        <w:t>Доля детей, обучающихся в ДШИ, привлекаемых к участию в различных творческих мероприятиях, в том числе проводимых непосредственно ДШИ от общего числа детей, об</w:t>
      </w:r>
      <w:r w:rsidR="004E5ABD" w:rsidRPr="009C20CA">
        <w:t>учающихся в ДШИ, составила 96,1</w:t>
      </w:r>
      <w:r w:rsidR="006C0DA1" w:rsidRPr="009C20CA">
        <w:t>% (план 100%),                                а п</w:t>
      </w:r>
      <w:r w:rsidRPr="009C20CA">
        <w:t>ривлекаемых к участию в творческих мероприятиях международного, всероссийского и регионального значения, от общего числа детей</w:t>
      </w:r>
      <w:r w:rsidR="00295E3C" w:rsidRPr="009C20CA">
        <w:t>, обучающихся в ДШИ составила 76,4% (план 9</w:t>
      </w:r>
      <w:r w:rsidRPr="009C20CA">
        <w:t>0%).</w:t>
      </w:r>
      <w:proofErr w:type="gramEnd"/>
    </w:p>
    <w:p w:rsidR="002F12D2" w:rsidRPr="009C20CA" w:rsidRDefault="004E5ABD" w:rsidP="005574E4">
      <w:r w:rsidRPr="009C20CA">
        <w:t>П</w:t>
      </w:r>
      <w:r w:rsidR="002F12D2" w:rsidRPr="009C20CA">
        <w:t>оказатели «Дорожной карты» по перспективному развитию детских школ искусств по видам искусств Пермско</w:t>
      </w:r>
      <w:r w:rsidR="003C25AD" w:rsidRPr="009C20CA">
        <w:t>го края на 2021-2025 годы выполнены на 93% (план 100%)</w:t>
      </w:r>
    </w:p>
    <w:p w:rsidR="006C0DA1" w:rsidRPr="009C20CA" w:rsidRDefault="00295E3C" w:rsidP="005574E4">
      <w:r w:rsidRPr="009C20CA">
        <w:t>Президентом Российской Федерации была подчеркнута необходимость сохранения результатов, достигнутых в сфере заработной платы работников социальной сферы. Установленные целевые индикативные значения размеров сре</w:t>
      </w:r>
      <w:r w:rsidR="00EB5624" w:rsidRPr="009C20CA">
        <w:t xml:space="preserve">дней заработной платы выполнены. </w:t>
      </w:r>
    </w:p>
    <w:p w:rsidR="00AE7BC9" w:rsidRPr="009C20CA" w:rsidRDefault="002F12D2" w:rsidP="00EE4D4A">
      <w:r w:rsidRPr="009C20CA">
        <w:t>Подпрограмма 3 «Формирование положительного имиджа муниципального образования».</w:t>
      </w:r>
      <w:r w:rsidR="00EE4D4A" w:rsidRPr="009C20CA">
        <w:t xml:space="preserve"> </w:t>
      </w:r>
    </w:p>
    <w:p w:rsidR="002F12D2" w:rsidRPr="009C20CA" w:rsidRDefault="00EE4D4A" w:rsidP="00EE4D4A">
      <w:proofErr w:type="gramStart"/>
      <w:r w:rsidRPr="009C20CA">
        <w:t xml:space="preserve">В целях привлечения дополнительных денежных средств на развитие учреждений и реализацию новых проектов и мероприятий учреждения сферы культуры принимали участие в конкурсах социальных и культурных проектов различного уровня. </w:t>
      </w:r>
      <w:r w:rsidR="00C30317" w:rsidRPr="009C20CA">
        <w:t>9 учреждениями сферы культуры проведено 600 крупных массовых мероприятий, в том числе 100 - городского уровня, которые</w:t>
      </w:r>
      <w:r w:rsidR="005E4AE2" w:rsidRPr="009C20CA">
        <w:t xml:space="preserve"> посетило свыше 900 000 человек (план 862,88 тыс. человек).</w:t>
      </w:r>
      <w:proofErr w:type="gramEnd"/>
    </w:p>
    <w:p w:rsidR="00AA6A96" w:rsidRPr="009C20CA" w:rsidRDefault="00AA6A96" w:rsidP="005574E4">
      <w:r w:rsidRPr="009C20CA">
        <w:t>Показатель</w:t>
      </w:r>
      <w:r w:rsidR="002F12D2" w:rsidRPr="009C20CA">
        <w:t xml:space="preserve"> по результатам независимой </w:t>
      </w:r>
      <w:proofErr w:type="gramStart"/>
      <w:r w:rsidR="002F12D2" w:rsidRPr="009C20CA">
        <w:t>оценки качества условий оказания услуг</w:t>
      </w:r>
      <w:proofErr w:type="gramEnd"/>
      <w:r w:rsidR="002F12D2" w:rsidRPr="009C20CA">
        <w:t xml:space="preserve"> организациями культуры</w:t>
      </w:r>
      <w:r w:rsidRPr="009C20CA">
        <w:t xml:space="preserve"> выполнен на 94.4 % (план 100%), </w:t>
      </w:r>
    </w:p>
    <w:p w:rsidR="00AA6A96" w:rsidRPr="009C20CA" w:rsidRDefault="00AA6A96" w:rsidP="005574E4">
      <w:r w:rsidRPr="009C20CA">
        <w:t>П</w:t>
      </w:r>
      <w:r w:rsidR="006C0DA1" w:rsidRPr="009C20CA">
        <w:t>лан</w:t>
      </w:r>
      <w:r w:rsidR="002F12D2" w:rsidRPr="009C20CA">
        <w:t xml:space="preserve"> мероприятий по устранению замечаний, выявленных в ходе </w:t>
      </w:r>
      <w:proofErr w:type="gramStart"/>
      <w:r w:rsidR="002F12D2" w:rsidRPr="009C20CA">
        <w:t>проведения независимой оценки качества оказания у</w:t>
      </w:r>
      <w:r w:rsidRPr="009C20CA">
        <w:t>слуг</w:t>
      </w:r>
      <w:proofErr w:type="gramEnd"/>
      <w:r w:rsidRPr="009C20CA">
        <w:t xml:space="preserve"> в сфере культуры, выполнен</w:t>
      </w:r>
      <w:r w:rsidR="002F12D2" w:rsidRPr="009C20CA">
        <w:t xml:space="preserve"> на 100%.</w:t>
      </w:r>
    </w:p>
    <w:p w:rsidR="002F12D2" w:rsidRPr="009C20CA" w:rsidRDefault="002F12D2" w:rsidP="005574E4">
      <w:r w:rsidRPr="009C20CA">
        <w:t xml:space="preserve"> Подпрограмма 4 «Муниципальная система управления культурой»</w:t>
      </w:r>
    </w:p>
    <w:p w:rsidR="002F12D2" w:rsidRPr="009C20CA" w:rsidRDefault="002F12D2" w:rsidP="005574E4">
      <w:r w:rsidRPr="009C20CA">
        <w:t xml:space="preserve">Уровень </w:t>
      </w:r>
      <w:proofErr w:type="gramStart"/>
      <w:r w:rsidRPr="009C20CA">
        <w:t>достижения показателей деятельност</w:t>
      </w:r>
      <w:r w:rsidR="00EB5624" w:rsidRPr="009C20CA">
        <w:t>и сферы культуры</w:t>
      </w:r>
      <w:proofErr w:type="gramEnd"/>
      <w:r w:rsidR="00EB5624" w:rsidRPr="009C20CA">
        <w:t xml:space="preserve"> составил 99,44</w:t>
      </w:r>
      <w:r w:rsidRPr="009C20CA">
        <w:t>%, при плане 100%.</w:t>
      </w:r>
    </w:p>
    <w:p w:rsidR="002F12D2" w:rsidRPr="009C20CA" w:rsidRDefault="002F12D2" w:rsidP="005574E4">
      <w:r w:rsidRPr="009C20CA">
        <w:t>Оценка эффективности реализации</w:t>
      </w:r>
      <w:r w:rsidR="00AA6A96" w:rsidRPr="009C20CA">
        <w:t xml:space="preserve"> муниципальной программы за 2022</w:t>
      </w:r>
      <w:r w:rsidRPr="009C20CA">
        <w:t xml:space="preserve"> год</w:t>
      </w:r>
      <w:r w:rsidR="00AA6A96" w:rsidRPr="009C20CA">
        <w:t>у составляет 0,99</w:t>
      </w:r>
      <w:r w:rsidRPr="009C20CA">
        <w:t xml:space="preserve">, что соответствует высокой эффективности реализации. </w:t>
      </w:r>
    </w:p>
    <w:p w:rsidR="00AA6A96" w:rsidRPr="009C20CA" w:rsidRDefault="00AA6A96" w:rsidP="005574E4"/>
    <w:p w:rsidR="00AA6A96" w:rsidRPr="009C20CA" w:rsidRDefault="00AA6A96" w:rsidP="005574E4"/>
    <w:p w:rsidR="002F12D2" w:rsidRPr="009C20CA" w:rsidRDefault="002F12D2" w:rsidP="005574E4">
      <w:r w:rsidRPr="009C20CA">
        <w:t xml:space="preserve">Основные результаты реализации Программы </w:t>
      </w:r>
      <w:r w:rsidRPr="009C20CA">
        <w:rPr>
          <w:b/>
        </w:rPr>
        <w:t>«Развитие физической культуры, спорта»</w:t>
      </w:r>
      <w:r w:rsidRPr="009C20CA">
        <w:t>, утвержденной постановлением администрации города от 25.03.2019</w:t>
      </w:r>
      <w:r w:rsidR="005E4AE2" w:rsidRPr="009C20CA">
        <w:t xml:space="preserve"> №806 </w:t>
      </w:r>
      <w:r w:rsidRPr="009C20CA">
        <w:t>.</w:t>
      </w:r>
    </w:p>
    <w:p w:rsidR="002F12D2" w:rsidRPr="009C20CA" w:rsidRDefault="00726568" w:rsidP="005574E4">
      <w:proofErr w:type="gramStart"/>
      <w:r w:rsidRPr="009C20CA">
        <w:t>На реализацию Программы в 2022</w:t>
      </w:r>
      <w:r w:rsidR="002F12D2" w:rsidRPr="009C20CA">
        <w:t xml:space="preserve"> году предусмотрено 38</w:t>
      </w:r>
      <w:r w:rsidR="00E24207" w:rsidRPr="009C20CA">
        <w:t>7 712,1</w:t>
      </w:r>
      <w:r w:rsidR="002F12D2" w:rsidRPr="009C20CA">
        <w:t xml:space="preserve"> тыс. ру</w:t>
      </w:r>
      <w:r w:rsidR="00E24207" w:rsidRPr="009C20CA">
        <w:t>б., фактически освоено 376 562,5</w:t>
      </w:r>
      <w:r w:rsidR="002F12D2" w:rsidRPr="009C20CA">
        <w:t xml:space="preserve"> тыс.</w:t>
      </w:r>
      <w:r w:rsidRPr="009C20CA">
        <w:t xml:space="preserve">  руб., процент освоения 9</w:t>
      </w:r>
      <w:r w:rsidR="002F12D2" w:rsidRPr="009C20CA">
        <w:t xml:space="preserve">7%. Отклонение объемов </w:t>
      </w:r>
      <w:r w:rsidR="002F12D2" w:rsidRPr="009C20CA">
        <w:lastRenderedPageBreak/>
        <w:t xml:space="preserve">финансирования за отчетный год связано с оплатой фактически выполненных работ по строительству и ремонту объектов, экономией средств в результате конкурсных процедур, а также нарушением подрядными организациями сроков исполнения договоров. </w:t>
      </w:r>
      <w:proofErr w:type="gramEnd"/>
    </w:p>
    <w:p w:rsidR="002F12D2" w:rsidRPr="009C20CA" w:rsidRDefault="002F12D2" w:rsidP="005574E4">
      <w:r w:rsidRPr="009C20CA">
        <w:t>Целью программы является создание условий для развития инфраструктуры спорта, популяризации массового спорта и развития системы спорта высших достижений, а также приобщения различных слоев общества к регулярным занятиям физической культурой и спортом.</w:t>
      </w:r>
    </w:p>
    <w:p w:rsidR="002F12D2" w:rsidRPr="009C20CA" w:rsidRDefault="002F12D2" w:rsidP="005574E4">
      <w:r w:rsidRPr="009C20CA">
        <w:t>Достижение цели характеризуется следующими показателями:</w:t>
      </w:r>
    </w:p>
    <w:p w:rsidR="002F12D2" w:rsidRPr="009C20CA" w:rsidRDefault="00D627A5" w:rsidP="005574E4">
      <w:r w:rsidRPr="009C20CA">
        <w:t>д</w:t>
      </w:r>
      <w:r w:rsidR="002F12D2" w:rsidRPr="009C20CA">
        <w:t>оля населения, систематически занимающегося физиче</w:t>
      </w:r>
      <w:r w:rsidR="00726568" w:rsidRPr="009C20CA">
        <w:t>ской культурой и спортом, – 51,6%</w:t>
      </w:r>
      <w:r w:rsidR="005E4AE2" w:rsidRPr="009C20CA">
        <w:t>,</w:t>
      </w:r>
      <w:r w:rsidR="00726568" w:rsidRPr="009C20CA">
        <w:t xml:space="preserve"> при плане 50,4</w:t>
      </w:r>
      <w:r w:rsidR="002F12D2" w:rsidRPr="009C20CA">
        <w:t>%;</w:t>
      </w:r>
    </w:p>
    <w:p w:rsidR="002F12D2" w:rsidRPr="009C20CA" w:rsidRDefault="00D627A5" w:rsidP="005574E4">
      <w:r w:rsidRPr="009C20CA">
        <w:t>д</w:t>
      </w:r>
      <w:r w:rsidR="002F12D2" w:rsidRPr="009C20CA">
        <w:t>оля детей и молодежи в возрасте 3-29 лет, систематически занимающихся физической культурой и спортом, в общей численности дет</w:t>
      </w:r>
      <w:r w:rsidR="00726568" w:rsidRPr="009C20CA">
        <w:t>ей и молодежи, составила 71</w:t>
      </w:r>
      <w:r w:rsidR="002F12D2" w:rsidRPr="009C20CA">
        <w:t>,6% (100% от плана);</w:t>
      </w:r>
    </w:p>
    <w:p w:rsidR="002F12D2" w:rsidRPr="009C20CA" w:rsidRDefault="00D627A5" w:rsidP="005574E4">
      <w:r w:rsidRPr="009C20CA">
        <w:t>д</w:t>
      </w:r>
      <w:r w:rsidR="002F12D2" w:rsidRPr="009C20CA">
        <w:t>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</w:t>
      </w:r>
      <w:r w:rsidR="00726568" w:rsidRPr="009C20CA">
        <w:t xml:space="preserve"> среднего возраста, составила 58,3</w:t>
      </w:r>
      <w:r w:rsidR="002F12D2" w:rsidRPr="009C20CA">
        <w:t>%, (100% от плана);</w:t>
      </w:r>
    </w:p>
    <w:p w:rsidR="002F12D2" w:rsidRPr="009C20CA" w:rsidRDefault="00D627A5" w:rsidP="005574E4">
      <w:r w:rsidRPr="009C20CA">
        <w:t>д</w:t>
      </w:r>
      <w:r w:rsidR="002F12D2" w:rsidRPr="009C20CA">
        <w:t>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в связи с ограничительными мерами в условиях пандемии составила 16</w:t>
      </w:r>
      <w:r w:rsidR="00726568" w:rsidRPr="009C20CA">
        <w:t>,2</w:t>
      </w:r>
      <w:r w:rsidR="002F12D2" w:rsidRPr="009C20CA">
        <w:t>% (100% от плана);</w:t>
      </w:r>
    </w:p>
    <w:p w:rsidR="002F12D2" w:rsidRPr="009C20CA" w:rsidRDefault="00726568" w:rsidP="005574E4">
      <w:r w:rsidRPr="009C20CA">
        <w:t>23 спортсмена</w:t>
      </w:r>
      <w:r w:rsidR="002F12D2" w:rsidRPr="009C20CA">
        <w:t xml:space="preserve"> муниципального образования «Город Березники» </w:t>
      </w:r>
      <w:r w:rsidRPr="009C20CA">
        <w:t xml:space="preserve">Пермского края </w:t>
      </w:r>
      <w:r w:rsidR="002F12D2" w:rsidRPr="009C20CA">
        <w:t>включены в составы спортивных сборных команд Российской Федерации (легкая атлетика, лыжные гонки, с</w:t>
      </w:r>
      <w:r w:rsidRPr="009C20CA">
        <w:t>амбо, бокс, триатлон),  (план 20</w:t>
      </w:r>
      <w:r w:rsidR="002F12D2" w:rsidRPr="009C20CA">
        <w:t>);</w:t>
      </w:r>
    </w:p>
    <w:p w:rsidR="002F12D2" w:rsidRPr="009C20CA" w:rsidRDefault="002F12D2" w:rsidP="005574E4">
      <w:r w:rsidRPr="009C20CA">
        <w:t>уровень обеспеченности населения спортивными сооружениями, исходя из  единовременной пропускной способност</w:t>
      </w:r>
      <w:r w:rsidR="00726568" w:rsidRPr="009C20CA">
        <w:t>и объектов спорта, составил 64,4% при плане 63,3</w:t>
      </w:r>
      <w:r w:rsidRPr="009C20CA">
        <w:t>%;</w:t>
      </w:r>
    </w:p>
    <w:p w:rsidR="002F12D2" w:rsidRPr="009C20CA" w:rsidRDefault="00D627A5" w:rsidP="005574E4">
      <w:r w:rsidRPr="009C20CA">
        <w:t>э</w:t>
      </w:r>
      <w:r w:rsidR="002F12D2" w:rsidRPr="009C20CA">
        <w:t>ффективность использования существующих объектов спортив</w:t>
      </w:r>
      <w:r w:rsidR="002D2FBA" w:rsidRPr="009C20CA">
        <w:t xml:space="preserve">ной инфраструктуры выполнена на 100% (план </w:t>
      </w:r>
      <w:r w:rsidR="002F12D2" w:rsidRPr="009C20CA">
        <w:t>80 %</w:t>
      </w:r>
      <w:r w:rsidR="002D2FBA" w:rsidRPr="009C20CA">
        <w:t>)</w:t>
      </w:r>
      <w:r w:rsidR="002F12D2" w:rsidRPr="009C20CA">
        <w:t>.</w:t>
      </w:r>
    </w:p>
    <w:p w:rsidR="002F12D2" w:rsidRPr="009C20CA" w:rsidRDefault="002F12D2" w:rsidP="005574E4">
      <w:r w:rsidRPr="009C20CA">
        <w:t>Подпрограмма 1 «Развитие массовой физической культуры и спорта».</w:t>
      </w:r>
    </w:p>
    <w:p w:rsidR="002F12D2" w:rsidRPr="009C20CA" w:rsidRDefault="002F12D2" w:rsidP="005574E4">
      <w:r w:rsidRPr="009C20CA">
        <w:t xml:space="preserve">Создание условий для занятий физической культурой и спортом, массовым спортом, в том числе повышение уровня обеспеченности населения объектами спорта, является одним из приоритетных направлений деятельности администрации. </w:t>
      </w:r>
    </w:p>
    <w:p w:rsidR="00107896" w:rsidRPr="009C20CA" w:rsidRDefault="00107896" w:rsidP="005574E4">
      <w:pPr>
        <w:rPr>
          <w:rFonts w:eastAsia="Times New Roman"/>
          <w:lang w:eastAsia="ru-RU"/>
        </w:rPr>
      </w:pPr>
      <w:r w:rsidRPr="009C20CA">
        <w:t>Показатель по количеству построенных и реконструированных муниципальных спортивных сооружений выполнен на 100%.</w:t>
      </w:r>
    </w:p>
    <w:p w:rsidR="001507BF" w:rsidRPr="009C20CA" w:rsidRDefault="001507BF" w:rsidP="005574E4">
      <w:pPr>
        <w:rPr>
          <w:lang w:eastAsia="ru-RU"/>
        </w:rPr>
      </w:pPr>
      <w:r w:rsidRPr="009C20CA">
        <w:rPr>
          <w:lang w:eastAsia="ru-RU"/>
        </w:rPr>
        <w:t xml:space="preserve">В 2022 году введен в эксплуатацию физкультурно-оздоровительный комплекс в микрорайоне «Любимов». ФОК сможет принимать 512 посетителей в день. Данный спортивный объект станет местом развития волейбола и спортивным центром для жителей микрорайона. Также, в прошедшем году завершено строительство павильона-раздевальни с помещениями под пневматический тир на территории лыжной базы «Стрижи», что позволит улучшить подготовку спортсменов </w:t>
      </w:r>
      <w:r w:rsidRPr="009C20CA">
        <w:rPr>
          <w:lang w:eastAsia="ru-RU"/>
        </w:rPr>
        <w:lastRenderedPageBreak/>
        <w:t xml:space="preserve">биатлонистов и лыжников МАУ СП «СШ «Лидер», а так же даст возможность принимать норматив ВФСК «ГТО» по стрельбе у жителей муниципалитета. </w:t>
      </w:r>
    </w:p>
    <w:p w:rsidR="00B05581" w:rsidRPr="009C20CA" w:rsidRDefault="00E228B0" w:rsidP="005574E4">
      <w:r w:rsidRPr="009C20CA">
        <w:t>В муниципальном образовании ежегодно проводятся массовые физкультурные и спортивные мероприятия для всех категорий населения, среди которых соревнования по различным видам спорта, мероприятия для пожилых людей и инвалидов, работающей молодежи и студентов. В 2022 году были проведены 197 мероприятий, в которых приняли участие 23 350 человек.</w:t>
      </w:r>
      <w:r w:rsidR="00B05581" w:rsidRPr="009C20CA">
        <w:t xml:space="preserve"> В целях популяризации занятий физической культурой и спортом среди школьников на территории муниципального образования продолжается реализация спортивных проектов с </w:t>
      </w:r>
      <w:proofErr w:type="spellStart"/>
      <w:r w:rsidR="00B05581" w:rsidRPr="009C20CA">
        <w:t>софинансированием</w:t>
      </w:r>
      <w:proofErr w:type="spellEnd"/>
      <w:r w:rsidR="00B05581" w:rsidRPr="009C20CA">
        <w:t xml:space="preserve"> из краевого бюджета. Проект «Школьный спортивный клуб» привлекает учащихся к систематическим занятиям физкультурой и спортом. Школьники могут посещать спортивные кружки, физкультурно-оздоровительные мероприятия во внеурочное время. Кроме этого, в школах реализовывались проекты «Шахматы в школу, «Самбо в школу». Школьные клубы организованы в 19 из 20 образовательных учреждениях муниципалитета. Проект «100 школ» реализуется на базе 5 образовательных учреждений, ежемесячно занимается более 800 человек в возрасте от 6 до 80 лет по 10 видам спорта. В рамках проекта  «Тренер нашего двора» с июля по сентябрь проводились тренировки для всех желающих на спортивной площадке школы №16 по общей физической подготовке, приняли участие более 30 чел.</w:t>
      </w:r>
    </w:p>
    <w:p w:rsidR="002F12D2" w:rsidRPr="009C20CA" w:rsidRDefault="00B05581" w:rsidP="005574E4">
      <w:r w:rsidRPr="009C20CA">
        <w:t>Д</w:t>
      </w:r>
      <w:r w:rsidR="002F12D2" w:rsidRPr="009C20CA">
        <w:t>оля учащихся и студентов, систематически занимающихся физической кул</w:t>
      </w:r>
      <w:r w:rsidR="001507BF" w:rsidRPr="009C20CA">
        <w:t xml:space="preserve">ьтурой и спортом, составила 77,7%, что составляет </w:t>
      </w:r>
      <w:r w:rsidR="00107896" w:rsidRPr="009C20CA">
        <w:t>почти 100% от плана (77,8%)</w:t>
      </w:r>
    </w:p>
    <w:p w:rsidR="002F12D2" w:rsidRPr="009C20CA" w:rsidRDefault="002F12D2" w:rsidP="005574E4">
      <w:r w:rsidRPr="009C20CA">
        <w:t xml:space="preserve">Подпрограмма 2 «Подготовка спортивного резерва, развитие спорта высших достижений». </w:t>
      </w:r>
    </w:p>
    <w:p w:rsidR="001507BF" w:rsidRPr="009C20CA" w:rsidRDefault="001507BF" w:rsidP="005574E4">
      <w:r w:rsidRPr="009C20CA">
        <w:t>Популяризация массового спорта не только привлекает население  к регулярному спорту, но и помогает найти талантливых детей, которые желают достичь высоких результатов в профессиональном спорте. Для развития детей и раскрытия их спортивного потенциала создаются все необходимые условия. Подготовку спортивного резерва на территории муниципального образования  осуществляют 6 муниципальных спортивных школ, 2 из которых имеют статус школ олимпийского резерва. В спортивных школах развивается 23 вида спорта. Всего занимается 4 090 детей и подростков.</w:t>
      </w:r>
    </w:p>
    <w:p w:rsidR="002F12D2" w:rsidRPr="009C20CA" w:rsidRDefault="002F12D2" w:rsidP="005574E4">
      <w:proofErr w:type="gramStart"/>
      <w:r w:rsidRPr="009C20CA">
        <w:t>Количество призовых мест, занятых спортсменами на российских и международн</w:t>
      </w:r>
      <w:r w:rsidR="001B5E2C" w:rsidRPr="009C20CA">
        <w:t>ых соревнованиях, по итогам 2022 года составило 110 (план 90</w:t>
      </w:r>
      <w:r w:rsidRPr="009C20CA">
        <w:t>), при этом доля спортсменов-разрядников, имеющих разряды и звания (от I разряда до спортивного звания «Заслуженный мастер спорта»), в общем количестве лиц, занимающихся в системе спортивных школ и спортивных школ олимпийского резерва на этапах спор</w:t>
      </w:r>
      <w:r w:rsidR="001B5E2C" w:rsidRPr="009C20CA">
        <w:t>тивной подготовки, составила 4,7</w:t>
      </w:r>
      <w:r w:rsidRPr="009C20CA">
        <w:t>% (план 6</w:t>
      </w:r>
      <w:r w:rsidR="001B5E2C" w:rsidRPr="009C20CA">
        <w:t>,3</w:t>
      </w:r>
      <w:r w:rsidRPr="009C20CA">
        <w:t xml:space="preserve">%). </w:t>
      </w:r>
      <w:proofErr w:type="gramEnd"/>
    </w:p>
    <w:p w:rsidR="002F12D2" w:rsidRPr="009C20CA" w:rsidRDefault="002F12D2" w:rsidP="005574E4">
      <w:r w:rsidRPr="009C20CA">
        <w:t>Подпрограмма 3 «Муниципальная система управления учреждениями физической культуры и спорта» направлена на обеспечение реализации муниципальной программы. Соответствующий показате</w:t>
      </w:r>
      <w:r w:rsidR="001B5E2C" w:rsidRPr="009C20CA">
        <w:t>ль выполнен на 99% при плане 104</w:t>
      </w:r>
      <w:r w:rsidRPr="009C20CA">
        <w:t xml:space="preserve">%. </w:t>
      </w:r>
    </w:p>
    <w:p w:rsidR="002F12D2" w:rsidRPr="009C20CA" w:rsidRDefault="002F12D2" w:rsidP="005574E4">
      <w:r w:rsidRPr="009C20CA">
        <w:lastRenderedPageBreak/>
        <w:t>Оценка эффективности реализации</w:t>
      </w:r>
      <w:r w:rsidR="001B5E2C" w:rsidRPr="009C20CA">
        <w:t xml:space="preserve"> муниципальной программы за 2022 года составляет 0,99</w:t>
      </w:r>
      <w:r w:rsidRPr="009C20CA">
        <w:t xml:space="preserve">, что соответствует высокой степени эффективности реализации программы. </w:t>
      </w:r>
    </w:p>
    <w:p w:rsidR="002F12D2" w:rsidRPr="009C20CA" w:rsidRDefault="002F12D2" w:rsidP="005574E4"/>
    <w:p w:rsidR="00432BA1" w:rsidRPr="009C20CA" w:rsidRDefault="00432BA1" w:rsidP="005574E4"/>
    <w:p w:rsidR="001A5373" w:rsidRPr="009C20CA" w:rsidRDefault="001A5373" w:rsidP="005574E4">
      <w:r w:rsidRPr="009C20CA">
        <w:t xml:space="preserve">Основные результаты реализации Программы </w:t>
      </w:r>
      <w:r w:rsidRPr="009C20CA">
        <w:rPr>
          <w:b/>
        </w:rPr>
        <w:t>«Экономическое развитие»</w:t>
      </w:r>
      <w:r w:rsidRPr="009C20CA">
        <w:t xml:space="preserve">, утвержденной постановлением администрации города Березники от 15.02.2019 </w:t>
      </w:r>
      <w:r w:rsidR="00044988" w:rsidRPr="009C20CA">
        <w:t xml:space="preserve">                  </w:t>
      </w:r>
      <w:r w:rsidRPr="009C20CA">
        <w:t>№</w:t>
      </w:r>
      <w:r w:rsidR="00044988" w:rsidRPr="009C20CA">
        <w:t xml:space="preserve"> </w:t>
      </w:r>
      <w:r w:rsidRPr="009C20CA">
        <w:t>418.</w:t>
      </w:r>
    </w:p>
    <w:p w:rsidR="00DE30B3" w:rsidRPr="009C20CA" w:rsidRDefault="001A5373" w:rsidP="005574E4">
      <w:r w:rsidRPr="009C20CA">
        <w:t>Общий объем финансирования, направленный на реализацию программы в 202</w:t>
      </w:r>
      <w:r w:rsidR="00A629C0" w:rsidRPr="009C20CA">
        <w:t>2 году, составил 2 378,8</w:t>
      </w:r>
      <w:r w:rsidRPr="009C20CA">
        <w:t xml:space="preserve"> тыс. руб., фактически </w:t>
      </w:r>
      <w:r w:rsidR="00DE30B3" w:rsidRPr="009C20CA">
        <w:t xml:space="preserve">100 </w:t>
      </w:r>
      <w:r w:rsidRPr="009C20CA">
        <w:t xml:space="preserve">% от плана. </w:t>
      </w:r>
    </w:p>
    <w:p w:rsidR="001A5373" w:rsidRPr="009C20CA" w:rsidRDefault="001A5373" w:rsidP="005574E4">
      <w:r w:rsidRPr="009C20CA">
        <w:t xml:space="preserve">Целями муниципальной программы являются: </w:t>
      </w:r>
    </w:p>
    <w:p w:rsidR="001A5373" w:rsidRPr="009C20CA" w:rsidRDefault="001A5373" w:rsidP="005574E4">
      <w:r w:rsidRPr="009C20CA">
        <w:t>содействие развитию сельского хозяйства,</w:t>
      </w:r>
    </w:p>
    <w:p w:rsidR="001A5373" w:rsidRPr="009C20CA" w:rsidRDefault="001A5373" w:rsidP="005574E4">
      <w:r w:rsidRPr="009C20CA">
        <w:t>содействие развитию малого и среднего предпринимательства,</w:t>
      </w:r>
    </w:p>
    <w:p w:rsidR="001A5373" w:rsidRPr="009C20CA" w:rsidRDefault="001A5373" w:rsidP="005574E4">
      <w:r w:rsidRPr="009C20CA">
        <w:t>повышение туристской привлекательности,</w:t>
      </w:r>
    </w:p>
    <w:p w:rsidR="001A5373" w:rsidRPr="009C20CA" w:rsidRDefault="001A5373" w:rsidP="005574E4">
      <w:r w:rsidRPr="009C20CA">
        <w:t xml:space="preserve">создание условий для обеспечения жителей муниципального образования «Город Березники» </w:t>
      </w:r>
      <w:r w:rsidR="00DE30B3" w:rsidRPr="009C20CA">
        <w:t xml:space="preserve">Пермского края </w:t>
      </w:r>
      <w:r w:rsidRPr="009C20CA">
        <w:t xml:space="preserve">услугами общественного питания, торговли и бытового обслуживания. </w:t>
      </w:r>
    </w:p>
    <w:p w:rsidR="001A5373" w:rsidRPr="009C20CA" w:rsidRDefault="001A5373" w:rsidP="005574E4">
      <w:r w:rsidRPr="009C20CA">
        <w:t>Достижение целей муниципальной программы характеризуется следующими показателями:</w:t>
      </w:r>
    </w:p>
    <w:p w:rsidR="001A5373" w:rsidRPr="009C20CA" w:rsidRDefault="001A5373" w:rsidP="005574E4">
      <w:r w:rsidRPr="009C20CA">
        <w:t>индекс производства прод</w:t>
      </w:r>
      <w:r w:rsidR="00DE30B3" w:rsidRPr="009C20CA">
        <w:t>укции сельского хозяйства – 105,4% при плане 85,8</w:t>
      </w:r>
      <w:r w:rsidRPr="009C20CA">
        <w:t>%,</w:t>
      </w:r>
    </w:p>
    <w:p w:rsidR="001A5373" w:rsidRPr="009C20CA" w:rsidRDefault="001A5373" w:rsidP="005574E4">
      <w:r w:rsidRPr="009C20CA">
        <w:t xml:space="preserve">количество зарегистрированных субъектов малого и </w:t>
      </w:r>
      <w:r w:rsidR="0090457D" w:rsidRPr="009C20CA">
        <w:t>среднего предпринимательства – 9 778 (план 9 700</w:t>
      </w:r>
      <w:r w:rsidRPr="009C20CA">
        <w:t>),</w:t>
      </w:r>
    </w:p>
    <w:p w:rsidR="001A5373" w:rsidRPr="009C20CA" w:rsidRDefault="001A5373" w:rsidP="005574E4">
      <w:r w:rsidRPr="009C20CA">
        <w:t>об</w:t>
      </w:r>
      <w:r w:rsidR="0090457D" w:rsidRPr="009C20CA">
        <w:t>ъем туристского потока – 87 345 человек, при плане 72</w:t>
      </w:r>
      <w:r w:rsidRPr="009C20CA">
        <w:t xml:space="preserve"> 000 человек, </w:t>
      </w:r>
    </w:p>
    <w:p w:rsidR="001A5373" w:rsidRPr="009C20CA" w:rsidRDefault="001A5373" w:rsidP="005574E4">
      <w:r w:rsidRPr="009C20CA">
        <w:t>количество объектов розничной торговли</w:t>
      </w:r>
      <w:r w:rsidR="0090457D" w:rsidRPr="009C20CA">
        <w:t xml:space="preserve"> и общественного питания – 976</w:t>
      </w:r>
      <w:r w:rsidRPr="009C20CA">
        <w:t xml:space="preserve"> ед., при плане 950 ед.,</w:t>
      </w:r>
    </w:p>
    <w:p w:rsidR="001A5373" w:rsidRPr="009C20CA" w:rsidRDefault="001A5373" w:rsidP="005574E4">
      <w:r w:rsidRPr="009C20CA">
        <w:t>количество объе</w:t>
      </w:r>
      <w:r w:rsidR="0090457D" w:rsidRPr="009C20CA">
        <w:t>ктов бытового обслуживания – 187</w:t>
      </w:r>
      <w:r w:rsidRPr="009C20CA">
        <w:t xml:space="preserve"> ед., при плане 185 ед. Подпрограмма 1 «Развитие сельского хозяйства». </w:t>
      </w:r>
    </w:p>
    <w:p w:rsidR="001A5373" w:rsidRPr="009C20CA" w:rsidRDefault="001A5373" w:rsidP="005574E4">
      <w:r w:rsidRPr="009C20CA">
        <w:t>По состоянию на 01.01.2022 на территории муниципального образования «Город Березники» осуществляют сельскохозяйственную деятельность 2</w:t>
      </w:r>
      <w:r w:rsidR="00571D54" w:rsidRPr="009C20CA">
        <w:t>2</w:t>
      </w:r>
      <w:r w:rsidRPr="009C20CA">
        <w:t xml:space="preserve"> крестьянских (фермерских) хозяйств и индивидуальных предпринимателей, 5 сельскохозяйственных организаций, также осуществляют деятельность личные подсобные хозяйства. Основным видом деятельности сельскохозяйственных товаропроизводителей является  разведение сельскохозяйственных животных. </w:t>
      </w:r>
    </w:p>
    <w:p w:rsidR="001A5373" w:rsidRPr="009C20CA" w:rsidRDefault="001A5373" w:rsidP="005574E4">
      <w:r w:rsidRPr="009C20CA">
        <w:t>Продолжается реализация</w:t>
      </w:r>
      <w:r w:rsidR="0090457D" w:rsidRPr="009C20CA">
        <w:t xml:space="preserve"> проекта «Школа фермера». В 2022</w:t>
      </w:r>
      <w:r w:rsidRPr="009C20CA">
        <w:t xml:space="preserve"> году в рамках данного пр</w:t>
      </w:r>
      <w:r w:rsidR="00571D54" w:rsidRPr="009C20CA">
        <w:t>оекта организовано и проведено 5 обучающих семинаров</w:t>
      </w:r>
      <w:r w:rsidRPr="009C20CA">
        <w:t xml:space="preserve"> для потенциальных и действующих сельскохозяйственных товаропроизводителей  с привлечением преподавателей Пермского ГАТУ им. Прянишникова. С целью обмена опытом, получения новых знаний, умений и навыков ведения сельскохозяйственной деятельности организуются выездные мероприятия в передовые хозяйства Пермского края. В 202</w:t>
      </w:r>
      <w:r w:rsidR="00571D54" w:rsidRPr="009C20CA">
        <w:t>2</w:t>
      </w:r>
      <w:r w:rsidRPr="009C20CA">
        <w:t xml:space="preserve"> году осуществлены 2 бизнес-миссии</w:t>
      </w:r>
      <w:r w:rsidR="00571D54" w:rsidRPr="009C20CA">
        <w:t xml:space="preserve"> </w:t>
      </w:r>
      <w:proofErr w:type="gramStart"/>
      <w:r w:rsidR="00571D54" w:rsidRPr="009C20CA">
        <w:t>участие</w:t>
      </w:r>
      <w:proofErr w:type="gramEnd"/>
      <w:r w:rsidR="00571D54" w:rsidRPr="009C20CA">
        <w:t xml:space="preserve"> в которых приняли боле 20 сельскохозяйственных товаропроизводителей. В целях возмещения части затрат, </w:t>
      </w:r>
      <w:r w:rsidR="00571D54" w:rsidRPr="009C20CA">
        <w:lastRenderedPageBreak/>
        <w:t>связанных с осуществлением сельскохозяйственной деятельности, в рамках конкурсного отбора предоставлена субсидия на сумму</w:t>
      </w:r>
      <w:r w:rsidR="00260E21" w:rsidRPr="009C20CA">
        <w:t xml:space="preserve"> </w:t>
      </w:r>
      <w:r w:rsidR="00571D54" w:rsidRPr="009C20CA">
        <w:t>500 тыс. руб.</w:t>
      </w:r>
    </w:p>
    <w:p w:rsidR="001A5373" w:rsidRPr="009C20CA" w:rsidRDefault="001A5373" w:rsidP="005574E4">
      <w:r w:rsidRPr="009C20CA">
        <w:t>Продукция сельского хозяйства по итогам 202</w:t>
      </w:r>
      <w:r w:rsidR="00571D54" w:rsidRPr="009C20CA">
        <w:t>2 года составила 671,55 млн. руб. (план 495,22</w:t>
      </w:r>
      <w:r w:rsidR="00260E21" w:rsidRPr="009C20CA">
        <w:t xml:space="preserve"> млн. руб.)</w:t>
      </w:r>
      <w:r w:rsidRPr="009C20CA">
        <w:t>.</w:t>
      </w:r>
    </w:p>
    <w:p w:rsidR="001A5373" w:rsidRPr="009C20CA" w:rsidRDefault="001A5373" w:rsidP="005574E4">
      <w:r w:rsidRPr="009C20CA">
        <w:t>В течение 202</w:t>
      </w:r>
      <w:r w:rsidR="00571D54" w:rsidRPr="009C20CA">
        <w:t>2</w:t>
      </w:r>
      <w:r w:rsidRPr="009C20CA">
        <w:t xml:space="preserve"> года осуществлялись информационная и консультац</w:t>
      </w:r>
      <w:r w:rsidR="00571D54" w:rsidRPr="009C20CA">
        <w:t>ионная поддержка 82</w:t>
      </w:r>
      <w:r w:rsidRPr="009C20CA">
        <w:t xml:space="preserve"> сельскохозяйственн</w:t>
      </w:r>
      <w:r w:rsidR="00571D54" w:rsidRPr="009C20CA">
        <w:t>ых товаропроизводителей (план 67). 103 публикации</w:t>
      </w:r>
      <w:r w:rsidRPr="009C20CA">
        <w:t xml:space="preserve"> размещено на интернет-сайте и в средст</w:t>
      </w:r>
      <w:r w:rsidR="00A832BF" w:rsidRPr="009C20CA">
        <w:t>вах массовой информации (план 100</w:t>
      </w:r>
      <w:r w:rsidRPr="009C20CA">
        <w:t>).</w:t>
      </w:r>
    </w:p>
    <w:p w:rsidR="001A5373" w:rsidRPr="009C20CA" w:rsidRDefault="001A5373" w:rsidP="005574E4">
      <w:r w:rsidRPr="009C20CA">
        <w:t>Подпрограмма 2 «Развитие малого и среднего предпринимательства».</w:t>
      </w:r>
    </w:p>
    <w:p w:rsidR="003C711D" w:rsidRPr="009C20CA" w:rsidRDefault="001A5373" w:rsidP="005574E4">
      <w:r w:rsidRPr="009C20CA">
        <w:t>В рамках подпрограммы</w:t>
      </w:r>
      <w:r w:rsidR="003C711D" w:rsidRPr="009C20CA">
        <w:t>:</w:t>
      </w:r>
    </w:p>
    <w:p w:rsidR="001A5373" w:rsidRPr="009C20CA" w:rsidRDefault="009D7BD8" w:rsidP="005574E4">
      <w:r w:rsidRPr="009C20CA">
        <w:t>236</w:t>
      </w:r>
      <w:r w:rsidR="001A5373" w:rsidRPr="009C20CA">
        <w:t xml:space="preserve"> человек</w:t>
      </w:r>
      <w:r w:rsidRPr="009C20CA">
        <w:t xml:space="preserve"> (план 190</w:t>
      </w:r>
      <w:r w:rsidR="001A5373" w:rsidRPr="009C20CA">
        <w:t>) приняли участие в мероприятиях, направленных на популяризацию предпринимательства в муниципальном образовании «Город Березники»</w:t>
      </w:r>
      <w:r w:rsidRPr="009C20CA">
        <w:t xml:space="preserve"> Пермского края</w:t>
      </w:r>
      <w:r w:rsidR="001A5373" w:rsidRPr="009C20CA">
        <w:t>.</w:t>
      </w:r>
    </w:p>
    <w:p w:rsidR="001A5373" w:rsidRPr="009C20CA" w:rsidRDefault="00A832BF" w:rsidP="005574E4">
      <w:r w:rsidRPr="009C20CA">
        <w:t xml:space="preserve">22 </w:t>
      </w:r>
      <w:r w:rsidR="00260E21" w:rsidRPr="009C20CA">
        <w:t>субъекта</w:t>
      </w:r>
      <w:r w:rsidR="001A5373" w:rsidRPr="009C20CA">
        <w:t xml:space="preserve"> </w:t>
      </w:r>
      <w:proofErr w:type="spellStart"/>
      <w:r w:rsidR="001A5373" w:rsidRPr="009C20CA">
        <w:t>МиСП</w:t>
      </w:r>
      <w:proofErr w:type="spellEnd"/>
      <w:r w:rsidR="001A5373" w:rsidRPr="009C20CA">
        <w:t xml:space="preserve"> по</w:t>
      </w:r>
      <w:r w:rsidRPr="009C20CA">
        <w:t>лучили  финансовую поддержку, 16</w:t>
      </w:r>
      <w:r w:rsidR="001A5373" w:rsidRPr="009C20CA">
        <w:t xml:space="preserve"> – имуществен</w:t>
      </w:r>
      <w:r w:rsidRPr="009C20CA">
        <w:t>ную (план соответственно 18 и 6). 132</w:t>
      </w:r>
      <w:r w:rsidR="001A5373" w:rsidRPr="009C20CA">
        <w:t xml:space="preserve"> су</w:t>
      </w:r>
      <w:r w:rsidR="00260E21" w:rsidRPr="009C20CA">
        <w:t>бъекта</w:t>
      </w:r>
      <w:r w:rsidR="001A5373" w:rsidRPr="009C20CA">
        <w:t xml:space="preserve"> </w:t>
      </w:r>
      <w:proofErr w:type="spellStart"/>
      <w:r w:rsidR="001A5373" w:rsidRPr="009C20CA">
        <w:t>МиСП</w:t>
      </w:r>
      <w:proofErr w:type="spellEnd"/>
      <w:r w:rsidR="001A5373" w:rsidRPr="009C20CA">
        <w:t xml:space="preserve"> получили консульта</w:t>
      </w:r>
      <w:r w:rsidRPr="009C20CA">
        <w:t>ционную поддержку, при плане 120, 116</w:t>
      </w:r>
      <w:r w:rsidR="001A5373" w:rsidRPr="009C20CA">
        <w:t xml:space="preserve"> -</w:t>
      </w:r>
      <w:r w:rsidR="00432BA1" w:rsidRPr="009C20CA">
        <w:t xml:space="preserve"> </w:t>
      </w:r>
      <w:r w:rsidRPr="009C20CA">
        <w:t>образовательную (план 100). 11</w:t>
      </w:r>
      <w:r w:rsidR="001A5373" w:rsidRPr="009C20CA">
        <w:t>6 публикаций размещено на</w:t>
      </w:r>
      <w:r w:rsidRPr="009C20CA">
        <w:t xml:space="preserve"> интернет-сайте и в СМИ (план 110). 433</w:t>
      </w:r>
      <w:r w:rsidR="001A5373" w:rsidRPr="009C20CA">
        <w:t xml:space="preserve"> субъект</w:t>
      </w:r>
      <w:r w:rsidR="008D5C5D" w:rsidRPr="009C20CA">
        <w:t xml:space="preserve">а </w:t>
      </w:r>
      <w:proofErr w:type="spellStart"/>
      <w:r w:rsidR="001A5373" w:rsidRPr="009C20CA">
        <w:t>МиСП</w:t>
      </w:r>
      <w:proofErr w:type="spellEnd"/>
      <w:r w:rsidR="001A5373" w:rsidRPr="009C20CA">
        <w:t xml:space="preserve"> получили поддержку в организациях, образующих ин</w:t>
      </w:r>
      <w:r w:rsidRPr="009C20CA">
        <w:t>фраструктуру поддержки (план 426</w:t>
      </w:r>
      <w:r w:rsidR="001A5373" w:rsidRPr="009C20CA">
        <w:t xml:space="preserve">). </w:t>
      </w:r>
    </w:p>
    <w:p w:rsidR="001A5373" w:rsidRPr="009C20CA" w:rsidRDefault="001A5373" w:rsidP="005574E4">
      <w:r w:rsidRPr="009C20CA">
        <w:t>В 2021 году на территории муниципального образования сформирован</w:t>
      </w:r>
      <w:r w:rsidR="009D7BD8" w:rsidRPr="009C20CA">
        <w:t>о 23</w:t>
      </w:r>
      <w:r w:rsidR="00260E21" w:rsidRPr="009C20CA">
        <w:t xml:space="preserve"> </w:t>
      </w:r>
      <w:proofErr w:type="gramStart"/>
      <w:r w:rsidR="00260E21" w:rsidRPr="009C20CA">
        <w:t>инвестиционных</w:t>
      </w:r>
      <w:proofErr w:type="gramEnd"/>
      <w:r w:rsidR="00260E21" w:rsidRPr="009C20CA">
        <w:t xml:space="preserve"> площадки</w:t>
      </w:r>
      <w:r w:rsidR="003C711D" w:rsidRPr="009C20CA">
        <w:t xml:space="preserve"> (</w:t>
      </w:r>
      <w:r w:rsidR="009D7BD8" w:rsidRPr="009C20CA">
        <w:t xml:space="preserve">100 % от </w:t>
      </w:r>
      <w:r w:rsidRPr="009C20CA">
        <w:t>план</w:t>
      </w:r>
      <w:r w:rsidR="009D7BD8" w:rsidRPr="009C20CA">
        <w:t>а</w:t>
      </w:r>
      <w:r w:rsidRPr="009C20CA">
        <w:t>).</w:t>
      </w:r>
    </w:p>
    <w:p w:rsidR="008D5C5D" w:rsidRPr="009C20CA" w:rsidRDefault="001A5373" w:rsidP="005574E4">
      <w:proofErr w:type="gramStart"/>
      <w:r w:rsidRPr="009C20CA">
        <w:t>Объем налоговых расходов в результате установления пониженной налоговой ставки по налогу на имущество физических лиц в отношении объектов налогообложения, включенных в перечень, определяемый в соответ</w:t>
      </w:r>
      <w:r w:rsidR="00260E21" w:rsidRPr="009C20CA">
        <w:t>ствии с пунктом 7 статьи 378.2 Н</w:t>
      </w:r>
      <w:r w:rsidRPr="009C20CA">
        <w:t>алогового кодекса РФ, а также объектов налогообложения, предусмотренных абзацем вторым пункта 10 статьи 378.2 налогового кодекса РФ состави</w:t>
      </w:r>
      <w:r w:rsidR="008D5C5D" w:rsidRPr="009C20CA">
        <w:t xml:space="preserve">л 2 930 тыс. руб., </w:t>
      </w:r>
      <w:r w:rsidRPr="009C20CA">
        <w:t>100% от планового значения показателя.</w:t>
      </w:r>
      <w:proofErr w:type="gramEnd"/>
    </w:p>
    <w:p w:rsidR="001A5373" w:rsidRPr="009C20CA" w:rsidRDefault="001A5373" w:rsidP="005574E4">
      <w:r w:rsidRPr="009C20CA">
        <w:t xml:space="preserve">Подпрограмма 3 «Развитие внутреннего и въездного туризма». </w:t>
      </w:r>
    </w:p>
    <w:p w:rsidR="00842BC1" w:rsidRPr="009C20CA" w:rsidRDefault="00842BC1" w:rsidP="00842BC1">
      <w:pPr>
        <w:rPr>
          <w:rFonts w:eastAsiaTheme="minorEastAsia"/>
          <w:lang w:eastAsia="ru-RU" w:bidi="mni-IN"/>
        </w:rPr>
      </w:pPr>
      <w:r w:rsidRPr="009C20CA">
        <w:rPr>
          <w:rFonts w:eastAsiaTheme="minorEastAsia"/>
          <w:lang w:eastAsia="ru-RU" w:bidi="mni-IN"/>
        </w:rPr>
        <w:t xml:space="preserve">В целях продвижения туристских маршрутов и привлечения туристов в исторический центр с. </w:t>
      </w:r>
      <w:proofErr w:type="spellStart"/>
      <w:r w:rsidRPr="009C20CA">
        <w:rPr>
          <w:rFonts w:eastAsiaTheme="minorEastAsia"/>
          <w:lang w:eastAsia="ru-RU" w:bidi="mni-IN"/>
        </w:rPr>
        <w:t>Пыскор</w:t>
      </w:r>
      <w:proofErr w:type="spellEnd"/>
      <w:r w:rsidRPr="009C20CA">
        <w:rPr>
          <w:rFonts w:eastAsiaTheme="minorEastAsia"/>
          <w:lang w:eastAsia="ru-RU" w:bidi="mni-IN"/>
        </w:rPr>
        <w:t xml:space="preserve"> установлена туристическая беседка. </w:t>
      </w:r>
    </w:p>
    <w:p w:rsidR="00842BC1" w:rsidRPr="009C20CA" w:rsidRDefault="00842BC1" w:rsidP="00842BC1">
      <w:pPr>
        <w:rPr>
          <w:rFonts w:eastAsiaTheme="minorEastAsia"/>
          <w:lang w:eastAsia="ru-RU" w:bidi="mni-IN"/>
        </w:rPr>
      </w:pPr>
      <w:r w:rsidRPr="009C20CA">
        <w:rPr>
          <w:rFonts w:eastAsiaTheme="minorEastAsia"/>
          <w:lang w:eastAsia="ru-RU" w:bidi="mni-IN"/>
        </w:rPr>
        <w:t xml:space="preserve">Организован рекламно-информационный тур для туроператоров из </w:t>
      </w:r>
      <w:r w:rsidRPr="009C20CA">
        <w:rPr>
          <w:rFonts w:eastAsiaTheme="minorEastAsia"/>
          <w:bCs/>
          <w:lang w:eastAsia="ru-RU" w:bidi="mni-IN"/>
        </w:rPr>
        <w:t>Свердловской области</w:t>
      </w:r>
      <w:r w:rsidRPr="009C20CA">
        <w:rPr>
          <w:rFonts w:eastAsiaTheme="minorEastAsia"/>
          <w:lang w:eastAsia="ru-RU" w:bidi="mni-IN"/>
        </w:rPr>
        <w:t>. В программу вошли ключевые объекты показа, расположенные на территории городов Березники, Усолья и поселка Орел.</w:t>
      </w:r>
    </w:p>
    <w:p w:rsidR="001A5373" w:rsidRPr="009C20CA" w:rsidRDefault="009C0101" w:rsidP="005574E4">
      <w:r w:rsidRPr="009C20CA">
        <w:t>Разработано 7</w:t>
      </w:r>
      <w:r w:rsidR="001A5373" w:rsidRPr="009C20CA">
        <w:t xml:space="preserve"> ту</w:t>
      </w:r>
      <w:r w:rsidRPr="009C20CA">
        <w:t>ристических маршрутов, создано 1</w:t>
      </w:r>
      <w:r w:rsidR="00260E21" w:rsidRPr="009C20CA">
        <w:t xml:space="preserve"> презентационный материал</w:t>
      </w:r>
      <w:r w:rsidR="001A5373" w:rsidRPr="009C20CA">
        <w:t>, функционируют 20 коллективных средств размещения на территории муниципального образования.</w:t>
      </w:r>
    </w:p>
    <w:p w:rsidR="001A5373" w:rsidRPr="009C20CA" w:rsidRDefault="001A5373" w:rsidP="005574E4">
      <w:r w:rsidRPr="009C20CA">
        <w:t xml:space="preserve">Подпрограмма 4 «Развитие потребительского рынка». </w:t>
      </w:r>
    </w:p>
    <w:p w:rsidR="001A5373" w:rsidRPr="009C20CA" w:rsidRDefault="009C0101" w:rsidP="005574E4">
      <w:r w:rsidRPr="009C20CA">
        <w:t>В течение 2022</w:t>
      </w:r>
      <w:r w:rsidR="001A5373" w:rsidRPr="009C20CA">
        <w:t xml:space="preserve"> года в целях создания условий для обеспечения жителей услугами общественного питания, торговли и бытового обслуживания проведено </w:t>
      </w:r>
      <w:r w:rsidR="00432BA1" w:rsidRPr="009C20CA">
        <w:t xml:space="preserve">              </w:t>
      </w:r>
      <w:r w:rsidR="001A5373" w:rsidRPr="009C20CA">
        <w:t>2</w:t>
      </w:r>
      <w:r w:rsidRPr="009C20CA">
        <w:t>5</w:t>
      </w:r>
      <w:r w:rsidR="001A5373" w:rsidRPr="009C20CA">
        <w:t xml:space="preserve"> </w:t>
      </w:r>
      <w:proofErr w:type="spellStart"/>
      <w:r w:rsidR="001A5373" w:rsidRPr="009C20CA">
        <w:t>выставочно</w:t>
      </w:r>
      <w:proofErr w:type="spellEnd"/>
      <w:r w:rsidR="001A5373" w:rsidRPr="009C20CA">
        <w:t xml:space="preserve">-ярмарочных мероприятий (план 21). </w:t>
      </w:r>
    </w:p>
    <w:p w:rsidR="00714F1B" w:rsidRPr="009C20CA" w:rsidRDefault="00714F1B" w:rsidP="005574E4">
      <w:r w:rsidRPr="009C20CA">
        <w:t>В рамках реализации проекта «Защита прав потребителей» проведено</w:t>
      </w:r>
      <w:r w:rsidR="000B5F52" w:rsidRPr="009C20CA">
        <w:t xml:space="preserve"> </w:t>
      </w:r>
      <w:r w:rsidR="00432BA1" w:rsidRPr="009C20CA">
        <w:t xml:space="preserve">                       </w:t>
      </w:r>
      <w:r w:rsidR="000B5F52" w:rsidRPr="009C20CA">
        <w:t xml:space="preserve">13 мероприятий: </w:t>
      </w:r>
      <w:r w:rsidRPr="009C20CA">
        <w:t xml:space="preserve">6 открытых приемов граждан с привлечением специалистов </w:t>
      </w:r>
      <w:proofErr w:type="spellStart"/>
      <w:r w:rsidRPr="009C20CA">
        <w:t>Роспотребнадзора</w:t>
      </w:r>
      <w:proofErr w:type="spellEnd"/>
      <w:r w:rsidRPr="009C20CA">
        <w:t xml:space="preserve">, Прокуратуры города, опубликовано 7 статей по разъяснению  </w:t>
      </w:r>
      <w:r w:rsidRPr="009C20CA">
        <w:lastRenderedPageBreak/>
        <w:t xml:space="preserve">действующего законодательства. За 2022 год предоставлено более 100 консультаций по разъяснению законодательства в сфере защиты прав потребителей. В результате консультаций гражданами в досудебном порядке решено порядка 80% вопросов. </w:t>
      </w:r>
    </w:p>
    <w:p w:rsidR="00714F1B" w:rsidRPr="009C20CA" w:rsidRDefault="00714F1B" w:rsidP="005574E4">
      <w:r w:rsidRPr="009C20CA">
        <w:t>За 2022 год составлено 23 протокола за торговлю и предоставление услуг населению в неустановленных местах и направлено мировым судьям для рассмотрения по существу вопросов. Наложены административные штрафы на общую сумму 43,5 тыс. руб.</w:t>
      </w:r>
    </w:p>
    <w:p w:rsidR="001A5373" w:rsidRPr="009C20CA" w:rsidRDefault="001A5373" w:rsidP="005574E4">
      <w:r w:rsidRPr="009C20CA">
        <w:t>Эффективность реализации муници</w:t>
      </w:r>
      <w:r w:rsidR="000B5F52" w:rsidRPr="009C20CA">
        <w:t>пальной программы составила 1,0</w:t>
      </w:r>
      <w:r w:rsidRPr="009C20CA">
        <w:t>, что соответствует высокой эффективности реализации.</w:t>
      </w:r>
    </w:p>
    <w:p w:rsidR="003F3C9E" w:rsidRPr="009C20CA" w:rsidRDefault="003F3C9E" w:rsidP="005574E4"/>
    <w:p w:rsidR="003F3C9E" w:rsidRPr="009C20CA" w:rsidRDefault="003F3C9E" w:rsidP="005574E4"/>
    <w:p w:rsidR="00325BE9" w:rsidRPr="009C20CA" w:rsidRDefault="00325BE9" w:rsidP="005574E4">
      <w:r w:rsidRPr="009C20CA">
        <w:t>Основные результаты реализации Программы «</w:t>
      </w:r>
      <w:r w:rsidRPr="009C20CA">
        <w:rPr>
          <w:b/>
        </w:rPr>
        <w:t>Жилище и транспорт</w:t>
      </w:r>
      <w:r w:rsidRPr="009C20CA">
        <w:t>», утвержденной постановлением администрации города от 28.02.2019 №</w:t>
      </w:r>
      <w:r w:rsidR="005902B1" w:rsidRPr="009C20CA">
        <w:t xml:space="preserve"> </w:t>
      </w:r>
      <w:r w:rsidRPr="009C20CA">
        <w:t>568.</w:t>
      </w:r>
    </w:p>
    <w:p w:rsidR="00325BE9" w:rsidRPr="009C20CA" w:rsidRDefault="00325BE9" w:rsidP="005574E4">
      <w:r w:rsidRPr="009C20CA">
        <w:t>Общий объем финансирования, направленный на реализацию програм</w:t>
      </w:r>
      <w:r w:rsidR="000F4003" w:rsidRPr="009C20CA">
        <w:t xml:space="preserve">мы </w:t>
      </w:r>
      <w:r w:rsidR="00432BA1" w:rsidRPr="009C20CA">
        <w:t xml:space="preserve">           </w:t>
      </w:r>
      <w:r w:rsidR="000F4003" w:rsidRPr="009C20CA">
        <w:t>в 2022</w:t>
      </w:r>
      <w:r w:rsidR="000B5F52" w:rsidRPr="009C20CA">
        <w:t xml:space="preserve"> году, составил 300 541,1</w:t>
      </w:r>
      <w:r w:rsidRPr="009C20CA">
        <w:t xml:space="preserve"> тыс.</w:t>
      </w:r>
      <w:r w:rsidR="000B5F52" w:rsidRPr="009C20CA">
        <w:t xml:space="preserve"> руб., фактически освоено 218 783,3 тыс.</w:t>
      </w:r>
      <w:r w:rsidR="0050776C" w:rsidRPr="009C20CA">
        <w:t xml:space="preserve"> </w:t>
      </w:r>
      <w:r w:rsidR="000B5F52" w:rsidRPr="009C20CA">
        <w:t>руб., что составляет 73</w:t>
      </w:r>
      <w:r w:rsidRPr="009C20CA">
        <w:t>% от плана. Отклонение объемов финансирования за отчетный год связано с экономией по результатам закупок,  уменьшением объемов выполненных работ по заключенным контрактам (договорам), использованием средств по фактической потребности.</w:t>
      </w:r>
    </w:p>
    <w:p w:rsidR="00325BE9" w:rsidRPr="009C20CA" w:rsidRDefault="00325BE9" w:rsidP="005574E4">
      <w:r w:rsidRPr="009C20CA">
        <w:t>Целями Программы являются:</w:t>
      </w:r>
    </w:p>
    <w:p w:rsidR="00325BE9" w:rsidRPr="009C20CA" w:rsidRDefault="00325BE9" w:rsidP="005574E4">
      <w:r w:rsidRPr="009C20CA">
        <w:t xml:space="preserve">организация безопасных условий проживания в многоквартирных домах, </w:t>
      </w:r>
    </w:p>
    <w:p w:rsidR="00325BE9" w:rsidRPr="009C20CA" w:rsidRDefault="00325BE9" w:rsidP="005574E4">
      <w:r w:rsidRPr="009C20CA">
        <w:t>повышение уровня транспортного обслуживания населения в границах муниципального образования "Город Березники"</w:t>
      </w:r>
      <w:r w:rsidR="000B5F52" w:rsidRPr="009C20CA">
        <w:t xml:space="preserve"> Пермского края</w:t>
      </w:r>
      <w:r w:rsidRPr="009C20CA">
        <w:t xml:space="preserve">, </w:t>
      </w:r>
    </w:p>
    <w:p w:rsidR="00325BE9" w:rsidRPr="009C20CA" w:rsidRDefault="00325BE9" w:rsidP="005574E4">
      <w:r w:rsidRPr="009C20CA">
        <w:t>организация газоснабжения населения в границах муниципального образования,</w:t>
      </w:r>
    </w:p>
    <w:p w:rsidR="00325BE9" w:rsidRPr="009C20CA" w:rsidRDefault="00325BE9" w:rsidP="005574E4">
      <w:r w:rsidRPr="009C20CA">
        <w:t xml:space="preserve">организация водоснабжения населения в границах муниципального образования, </w:t>
      </w:r>
    </w:p>
    <w:p w:rsidR="00325BE9" w:rsidRPr="009C20CA" w:rsidRDefault="00325BE9" w:rsidP="005574E4">
      <w:r w:rsidRPr="009C20CA">
        <w:t>организация водоотведения в границах муниципального образования,</w:t>
      </w:r>
    </w:p>
    <w:p w:rsidR="00325BE9" w:rsidRPr="009C20CA" w:rsidRDefault="00325BE9" w:rsidP="005574E4">
      <w:r w:rsidRPr="009C20CA">
        <w:t>организация теплоснабжения в границах муниципального образования.</w:t>
      </w:r>
    </w:p>
    <w:p w:rsidR="00325BE9" w:rsidRPr="009C20CA" w:rsidRDefault="00325BE9" w:rsidP="005574E4">
      <w:r w:rsidRPr="009C20CA">
        <w:t>Достижение целей муниципальной программы характеризуется следующими показателями:</w:t>
      </w:r>
    </w:p>
    <w:p w:rsidR="00325BE9" w:rsidRPr="009C20CA" w:rsidRDefault="00325BE9" w:rsidP="005574E4">
      <w:r w:rsidRPr="009C20CA">
        <w:t xml:space="preserve">доля многоквартирных домов, в которых собственники помещений приняли участие в </w:t>
      </w:r>
      <w:proofErr w:type="spellStart"/>
      <w:r w:rsidRPr="009C20CA">
        <w:t>софинансировании</w:t>
      </w:r>
      <w:proofErr w:type="spellEnd"/>
      <w:r w:rsidRPr="009C20CA">
        <w:t xml:space="preserve"> мероприятий по приведению в нормативное состояние зеленого хозяйства многоквартирных домов, по итогам года составила 1</w:t>
      </w:r>
      <w:r w:rsidR="000B5F52" w:rsidRPr="009C20CA">
        <w:t>,3</w:t>
      </w:r>
      <w:r w:rsidRPr="009C20CA">
        <w:t>% при плане 1,6%,</w:t>
      </w:r>
    </w:p>
    <w:p w:rsidR="00325BE9" w:rsidRPr="009C20CA" w:rsidRDefault="00325BE9" w:rsidP="005574E4">
      <w:r w:rsidRPr="009C20CA">
        <w:t>обеспеченность транспортом пассажирских перевозок составила 9</w:t>
      </w:r>
      <w:r w:rsidR="000B5F52" w:rsidRPr="009C20CA">
        <w:t>2,0%, что ниже плана на 3</w:t>
      </w:r>
      <w:r w:rsidRPr="009C20CA">
        <w:t>%,</w:t>
      </w:r>
    </w:p>
    <w:p w:rsidR="00325BE9" w:rsidRPr="009C20CA" w:rsidRDefault="00325BE9" w:rsidP="005574E4">
      <w:r w:rsidRPr="009C20CA">
        <w:t>доля населения муниципального образования, использующего газ в бытовых целях, – 87,1% (100% от плана),</w:t>
      </w:r>
    </w:p>
    <w:p w:rsidR="00325BE9" w:rsidRPr="009C20CA" w:rsidRDefault="00325BE9" w:rsidP="005574E4">
      <w:r w:rsidRPr="009C20CA">
        <w:t>доля населения муниципального образования, обеспеченная централизованным водоснабжением, – 96% (100% от плана),</w:t>
      </w:r>
    </w:p>
    <w:p w:rsidR="00325BE9" w:rsidRPr="009C20CA" w:rsidRDefault="00325BE9" w:rsidP="005574E4">
      <w:r w:rsidRPr="009C20CA">
        <w:lastRenderedPageBreak/>
        <w:t xml:space="preserve">доля населения муниципального образования, проживающая </w:t>
      </w:r>
      <w:r w:rsidR="00432BA1" w:rsidRPr="009C20CA">
        <w:t xml:space="preserve">                                          </w:t>
      </w:r>
      <w:r w:rsidRPr="009C20CA">
        <w:t>в многоквартирных домах, обеспеченных и имеющих возможность обеспечения централизованным водоотведением, – 98% (100% от плана),</w:t>
      </w:r>
    </w:p>
    <w:p w:rsidR="00325BE9" w:rsidRPr="009C20CA" w:rsidRDefault="00325BE9" w:rsidP="005574E4">
      <w:r w:rsidRPr="009C20CA">
        <w:t xml:space="preserve">доля модернизированных объектов теплоснабжения – 34% (100% от плана). </w:t>
      </w:r>
    </w:p>
    <w:p w:rsidR="00325BE9" w:rsidRPr="009C20CA" w:rsidRDefault="00325BE9" w:rsidP="005574E4">
      <w:r w:rsidRPr="009C20CA">
        <w:t xml:space="preserve">Подпрограмма 1 «Жилище». </w:t>
      </w:r>
    </w:p>
    <w:p w:rsidR="000F4003" w:rsidRPr="009C20CA" w:rsidRDefault="00325BE9" w:rsidP="005574E4">
      <w:r w:rsidRPr="009C20CA">
        <w:t xml:space="preserve">На придомовых территориях в рамках оказания поддержки собственникам многоквартирных домов за счет предоставленной из местного бюджета субсидии удалено </w:t>
      </w:r>
      <w:r w:rsidR="009D378F" w:rsidRPr="009C20CA">
        <w:t xml:space="preserve">более </w:t>
      </w:r>
      <w:r w:rsidR="000F4003" w:rsidRPr="009C20CA">
        <w:t>223</w:t>
      </w:r>
      <w:r w:rsidR="00CC2495" w:rsidRPr="009C20CA">
        <w:t xml:space="preserve"> аварийн</w:t>
      </w:r>
      <w:r w:rsidR="009D378F" w:rsidRPr="009C20CA">
        <w:t>ых</w:t>
      </w:r>
      <w:r w:rsidR="00CC2495" w:rsidRPr="009C20CA">
        <w:t xml:space="preserve">, </w:t>
      </w:r>
      <w:proofErr w:type="spellStart"/>
      <w:r w:rsidR="00CC2495" w:rsidRPr="009C20CA">
        <w:t>старовозрастн</w:t>
      </w:r>
      <w:r w:rsidR="009D378F" w:rsidRPr="009C20CA">
        <w:t>ых</w:t>
      </w:r>
      <w:proofErr w:type="spellEnd"/>
      <w:r w:rsidR="00CC2495" w:rsidRPr="009C20CA">
        <w:t xml:space="preserve"> дерев</w:t>
      </w:r>
      <w:r w:rsidR="009D378F" w:rsidRPr="009C20CA">
        <w:t>ьев</w:t>
      </w:r>
      <w:r w:rsidR="000F4003" w:rsidRPr="009C20CA">
        <w:t xml:space="preserve"> на территориях 15</w:t>
      </w:r>
      <w:r w:rsidR="000A6B7D" w:rsidRPr="009C20CA">
        <w:t xml:space="preserve"> МКД,               Доля МКД, в которых проведены мероприятия по приведению в нормативное состояние зеленого хозяйства придомовых территорий многоквартирных домов, составила 1,3% (при плане 1,6%). Отклонение от плана произошло  за счет того, что заявились многоквартирные дома с большими придомовыми территориями</w:t>
      </w:r>
      <w:r w:rsidR="00953D9E" w:rsidRPr="009C20CA">
        <w:t xml:space="preserve">, в </w:t>
      </w:r>
      <w:proofErr w:type="gramStart"/>
      <w:r w:rsidR="00953D9E" w:rsidRPr="009C20CA">
        <w:t>связи</w:t>
      </w:r>
      <w:proofErr w:type="gramEnd"/>
      <w:r w:rsidR="00953D9E" w:rsidRPr="009C20CA">
        <w:t xml:space="preserve"> с чем увеличилась планируемая сметная стоимость работ</w:t>
      </w:r>
      <w:r w:rsidR="000A6B7D" w:rsidRPr="009C20CA">
        <w:t>.</w:t>
      </w:r>
    </w:p>
    <w:p w:rsidR="000F4003" w:rsidRPr="009C20CA" w:rsidRDefault="000F4003" w:rsidP="005574E4">
      <w:r w:rsidRPr="009C20CA">
        <w:t>Для предотвращения аварийных ситуаций все запланированные мероприятия по противоаварийному усилению строительных конструкций многоквартирных домов выполнены на 100%.</w:t>
      </w:r>
    </w:p>
    <w:p w:rsidR="009B55DA" w:rsidRPr="009C20CA" w:rsidRDefault="009B55DA" w:rsidP="009B55DA">
      <w:pPr>
        <w:rPr>
          <w:color w:val="000000" w:themeColor="text1"/>
        </w:rPr>
      </w:pPr>
      <w:r w:rsidRPr="009C20CA">
        <w:rPr>
          <w:color w:val="000000" w:themeColor="text1"/>
        </w:rPr>
        <w:t>В отчетном периоде выполнены следующие мероприятия:</w:t>
      </w:r>
    </w:p>
    <w:p w:rsidR="009B55DA" w:rsidRPr="009C20CA" w:rsidRDefault="009B55DA" w:rsidP="009B55DA">
      <w:pPr>
        <w:rPr>
          <w:color w:val="000000" w:themeColor="text1"/>
        </w:rPr>
      </w:pPr>
      <w:r w:rsidRPr="009C20CA">
        <w:rPr>
          <w:color w:val="000000" w:themeColor="text1"/>
        </w:rPr>
        <w:t>разработаны проекты противоаварийного усиления строительных конструкций со сбором исходных  данных в отношении 5 МКД;</w:t>
      </w:r>
    </w:p>
    <w:p w:rsidR="009B55DA" w:rsidRPr="009C20CA" w:rsidRDefault="009B55DA" w:rsidP="009B55DA">
      <w:pPr>
        <w:rPr>
          <w:color w:val="000000" w:themeColor="text1"/>
        </w:rPr>
      </w:pPr>
      <w:r w:rsidRPr="009C20CA">
        <w:rPr>
          <w:color w:val="000000" w:themeColor="text1"/>
        </w:rPr>
        <w:t>противоаварийное усиление и (или) восстановление несущих  конструкций в отношении 11 МКД.</w:t>
      </w:r>
    </w:p>
    <w:p w:rsidR="005D6444" w:rsidRPr="009C20CA" w:rsidRDefault="000F4003" w:rsidP="005574E4">
      <w:r w:rsidRPr="009C20CA">
        <w:t>В части мероприятия по возмещению затрат, связанных с выполнением ремонта общего имущества (ремонта подъездов) в МКД фактическое значение соответствующего показателя подпрограммы составило 3,1 % при плане 3,2 %. Объявление дополнительного конкурсного отбора было нецелесообразно, в связи с минимальным остатком бюджетных ассигнований на финансирование такого мероприятия.</w:t>
      </w:r>
      <w:r w:rsidR="00325BE9" w:rsidRPr="009C20CA">
        <w:t xml:space="preserve"> </w:t>
      </w:r>
    </w:p>
    <w:p w:rsidR="003A353C" w:rsidRPr="009C20CA" w:rsidRDefault="008F2107" w:rsidP="005574E4">
      <w:r w:rsidRPr="009C20CA">
        <w:t xml:space="preserve">Доля многоквартирных </w:t>
      </w:r>
      <w:proofErr w:type="gramStart"/>
      <w:r w:rsidRPr="009C20CA">
        <w:t>домов</w:t>
      </w:r>
      <w:proofErr w:type="gramEnd"/>
      <w:r w:rsidRPr="009C20CA">
        <w:t xml:space="preserve"> в отношении которых разработана проектно</w:t>
      </w:r>
      <w:r w:rsidR="00885091" w:rsidRPr="009C20CA">
        <w:t xml:space="preserve"> -</w:t>
      </w:r>
      <w:r w:rsidRPr="009C20CA">
        <w:t xml:space="preserve"> сметная документация на проведение капитального ремонта общего имущества в МКД выполнен на 100%. </w:t>
      </w:r>
      <w:r w:rsidR="00885091" w:rsidRPr="009C20CA">
        <w:t>Разработана проектно-сметная документация на капитальный ремонт фасадов (крыш, фундаментов при необходимости) в отношении 13 МКД.</w:t>
      </w:r>
    </w:p>
    <w:p w:rsidR="00325BE9" w:rsidRPr="009C20CA" w:rsidRDefault="00325BE9" w:rsidP="005574E4">
      <w:r w:rsidRPr="009C20CA">
        <w:t xml:space="preserve">Подпрограмма 2 «Транспорт» </w:t>
      </w:r>
    </w:p>
    <w:p w:rsidR="009B55DA" w:rsidRPr="009C20CA" w:rsidRDefault="009B55DA" w:rsidP="009B55DA">
      <w:pPr>
        <w:rPr>
          <w:color w:val="000000" w:themeColor="text1"/>
        </w:rPr>
      </w:pPr>
      <w:r w:rsidRPr="009C20CA">
        <w:rPr>
          <w:color w:val="000000" w:themeColor="text1"/>
        </w:rPr>
        <w:t xml:space="preserve">Маршрутная сеть муниципального образования «Город Березники» Пермского края состоит из 40 маршрутов, которые обслуживают 9 перевозчиков, в том числе один муниципальный. Количество перевезенных пассажиров на маршрутах регулярных перевозок в 2022 году составило 9,6 млн. чел. Ежедневно на линию выходят 120 единиц транспорта. </w:t>
      </w:r>
      <w:proofErr w:type="gramStart"/>
      <w:r w:rsidRPr="009C20CA">
        <w:rPr>
          <w:color w:val="000000" w:themeColor="text1"/>
        </w:rPr>
        <w:t>Из имеющихся у перевозчиков транспортных средств  66% предназначены для перевозки людей с ограниченными возможностями и пассажиров с детскими колясками.</w:t>
      </w:r>
      <w:proofErr w:type="gramEnd"/>
      <w:r w:rsidRPr="009C20CA">
        <w:rPr>
          <w:color w:val="000000" w:themeColor="text1"/>
        </w:rPr>
        <w:t xml:space="preserve"> Процент выполнения рейсов по маршрутам регулярных перевозок не выполнен в полном объеме 92% от планового показателя (план 95%). Снижение связано с низкой исполнительской дисциплиной перевозчиков </w:t>
      </w:r>
      <w:r w:rsidRPr="009C20CA">
        <w:rPr>
          <w:color w:val="000000" w:themeColor="text1"/>
        </w:rPr>
        <w:lastRenderedPageBreak/>
        <w:t>и отсутствием рычагов воздействия в виде штрафных санкций, по причине отсутствия, в первой половине 2022 года, заключённых муниципальных контрактов.</w:t>
      </w:r>
    </w:p>
    <w:p w:rsidR="009B55DA" w:rsidRPr="009C20CA" w:rsidRDefault="009B55DA" w:rsidP="009B55DA">
      <w:pPr>
        <w:rPr>
          <w:color w:val="000000" w:themeColor="text1"/>
        </w:rPr>
      </w:pPr>
      <w:r w:rsidRPr="009C20CA">
        <w:rPr>
          <w:color w:val="000000" w:themeColor="text1"/>
        </w:rPr>
        <w:t xml:space="preserve">В прошедшем  году был организован заказной маршрут («Социальный автобус»)  для поддержки отдельных категорий граждан (инвалиды, пенсионеры)  в виде организации их перевозки из сельских населенных пунктов до обособленных подразделений ГБУЗ ПК «Краевая больница имени академика Вагнера Е. А.», расположенных в городах Березники, Усолье и обратно. </w:t>
      </w:r>
    </w:p>
    <w:p w:rsidR="009B55DA" w:rsidRPr="009C20CA" w:rsidRDefault="009B55DA" w:rsidP="009B55DA">
      <w:pPr>
        <w:rPr>
          <w:color w:val="000000" w:themeColor="text1"/>
        </w:rPr>
      </w:pPr>
      <w:r w:rsidRPr="009C20CA">
        <w:rPr>
          <w:color w:val="000000" w:themeColor="text1"/>
        </w:rPr>
        <w:t xml:space="preserve">В целях улучшения транспортной доступности для жителей сельских территорий организованы перевозки  по регулируемым тарифам до д. </w:t>
      </w:r>
      <w:proofErr w:type="spellStart"/>
      <w:r w:rsidRPr="009C20CA">
        <w:rPr>
          <w:color w:val="000000" w:themeColor="text1"/>
        </w:rPr>
        <w:t>Заразилы</w:t>
      </w:r>
      <w:proofErr w:type="spellEnd"/>
      <w:r w:rsidRPr="009C20CA">
        <w:rPr>
          <w:color w:val="000000" w:themeColor="text1"/>
        </w:rPr>
        <w:t xml:space="preserve"> (маршрут № 47 «мясокомбинат (г. Усолье) – д. </w:t>
      </w:r>
      <w:proofErr w:type="spellStart"/>
      <w:r w:rsidRPr="009C20CA">
        <w:rPr>
          <w:color w:val="000000" w:themeColor="text1"/>
        </w:rPr>
        <w:t>Заразилы</w:t>
      </w:r>
      <w:proofErr w:type="spellEnd"/>
      <w:r w:rsidRPr="009C20CA">
        <w:rPr>
          <w:color w:val="000000" w:themeColor="text1"/>
        </w:rPr>
        <w:t xml:space="preserve">»), тем самым процент доли населения проживающего в населенных пунктах, не имеющих регулярного автобусного сообщения, уменьшился.  </w:t>
      </w:r>
    </w:p>
    <w:p w:rsidR="009B55DA" w:rsidRPr="009C20CA" w:rsidRDefault="009B55DA" w:rsidP="009B55DA">
      <w:pPr>
        <w:rPr>
          <w:color w:val="000000" w:themeColor="text1"/>
        </w:rPr>
      </w:pPr>
      <w:r w:rsidRPr="009C20CA">
        <w:rPr>
          <w:color w:val="000000" w:themeColor="text1"/>
        </w:rPr>
        <w:t>Для обеспечения транспортной доступности земельных участков, предоставляемых многодетным семьям в районе д. Шарапы, заключен муниципальный контракт на осуществление пассажирских перевозок по маршруту № 48 «деревня Шарапы – площадь Фронтовиков».</w:t>
      </w:r>
    </w:p>
    <w:p w:rsidR="009B55DA" w:rsidRPr="009C20CA" w:rsidRDefault="009B55DA" w:rsidP="009B55DA">
      <w:pPr>
        <w:rPr>
          <w:color w:val="000000" w:themeColor="text1"/>
        </w:rPr>
      </w:pPr>
      <w:r w:rsidRPr="009C20CA">
        <w:rPr>
          <w:color w:val="000000" w:themeColor="text1"/>
        </w:rPr>
        <w:t xml:space="preserve">Кроме этого, для улучшения транспортного обслуживания жителей микрорайона «Любимов» в 2022 году маршруты №№ 23 и 28 дополнены 2 транспортными единицами </w:t>
      </w:r>
    </w:p>
    <w:p w:rsidR="00325BE9" w:rsidRPr="009C20CA" w:rsidRDefault="00325BE9" w:rsidP="009B55DA">
      <w:r w:rsidRPr="009C20CA">
        <w:t>Подпрограмма 3 "Газификация районов муниципального образования".</w:t>
      </w:r>
    </w:p>
    <w:p w:rsidR="009B55DA" w:rsidRPr="009C20CA" w:rsidRDefault="009B55DA" w:rsidP="009B55DA">
      <w:pPr>
        <w:rPr>
          <w:color w:val="000000" w:themeColor="text1"/>
        </w:rPr>
      </w:pPr>
      <w:r w:rsidRPr="009C20CA">
        <w:rPr>
          <w:color w:val="000000" w:themeColor="text1"/>
        </w:rPr>
        <w:t>Завершена разработка проектно-сметной документации по объекту  «Строительство газопровода низкого давления по ул. Карла Маркса, ул. Матросова, ул. Панфилова в г. Березники Пермского края».</w:t>
      </w:r>
    </w:p>
    <w:p w:rsidR="00325BE9" w:rsidRPr="009C20CA" w:rsidRDefault="00325BE9" w:rsidP="005574E4">
      <w:r w:rsidRPr="009C20CA">
        <w:t xml:space="preserve">Подпрограмма 4 </w:t>
      </w:r>
      <w:r w:rsidRPr="009C20CA">
        <w:rPr>
          <w:color w:val="000000"/>
        </w:rPr>
        <w:t>«</w:t>
      </w:r>
      <w:r w:rsidRPr="009C20CA">
        <w:t>Централизованное водоснабжение районов муниципального образования».</w:t>
      </w:r>
    </w:p>
    <w:p w:rsidR="00EE19F7" w:rsidRPr="009C20CA" w:rsidRDefault="00C546F6" w:rsidP="005574E4">
      <w:r w:rsidRPr="009C20CA">
        <w:t>В рам</w:t>
      </w:r>
      <w:r w:rsidR="00CC2495" w:rsidRPr="009C20CA">
        <w:t xml:space="preserve">ках подпрограммы планировалось </w:t>
      </w:r>
      <w:r w:rsidR="00FC16D5" w:rsidRPr="009C20CA">
        <w:t>в</w:t>
      </w:r>
      <w:r w:rsidR="007D7576" w:rsidRPr="009C20CA">
        <w:t>ыпол</w:t>
      </w:r>
      <w:r w:rsidR="005D6444" w:rsidRPr="009C20CA">
        <w:t xml:space="preserve">нить </w:t>
      </w:r>
      <w:r w:rsidR="00CC2495" w:rsidRPr="009C20CA">
        <w:t>5</w:t>
      </w:r>
      <w:r w:rsidR="00325BE9" w:rsidRPr="009C20CA">
        <w:t xml:space="preserve"> мероприятий по строите</w:t>
      </w:r>
      <w:r w:rsidR="00CC2495" w:rsidRPr="009C20CA">
        <w:t>льству, реконструкции, ремонту</w:t>
      </w:r>
      <w:r w:rsidR="00325BE9" w:rsidRPr="009C20CA">
        <w:t xml:space="preserve"> в целях приведения объектов водоснабжения в нормативное </w:t>
      </w:r>
      <w:r w:rsidR="00CC2495" w:rsidRPr="009C20CA">
        <w:t xml:space="preserve">состояние. </w:t>
      </w:r>
      <w:r w:rsidR="00EE19F7" w:rsidRPr="009C20CA">
        <w:t>Из них выполнено 3 мероприятия</w:t>
      </w:r>
      <w:r w:rsidR="001738FE" w:rsidRPr="009C20CA">
        <w:rPr>
          <w:rFonts w:eastAsia="Times New Roman"/>
          <w:lang w:eastAsia="ru-RU"/>
        </w:rPr>
        <w:t xml:space="preserve"> в населенных пунктах территориальных отделов</w:t>
      </w:r>
      <w:r w:rsidR="00775859" w:rsidRPr="009C20CA">
        <w:t>:</w:t>
      </w:r>
    </w:p>
    <w:p w:rsidR="001738FE" w:rsidRPr="009C20CA" w:rsidRDefault="001738FE" w:rsidP="005574E4">
      <w:pPr>
        <w:pStyle w:val="aa"/>
        <w:numPr>
          <w:ilvl w:val="0"/>
          <w:numId w:val="49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строительство сетей водоснабжения в п. Николаев </w:t>
      </w:r>
      <w:proofErr w:type="spellStart"/>
      <w:r w:rsidRPr="009C20CA">
        <w:rPr>
          <w:sz w:val="28"/>
          <w:szCs w:val="28"/>
          <w:lang w:eastAsia="ru-RU"/>
        </w:rPr>
        <w:t>Пасад</w:t>
      </w:r>
      <w:proofErr w:type="spellEnd"/>
      <w:r w:rsidRPr="009C20CA">
        <w:rPr>
          <w:sz w:val="28"/>
          <w:szCs w:val="28"/>
          <w:lang w:eastAsia="ru-RU"/>
        </w:rPr>
        <w:t>;</w:t>
      </w:r>
    </w:p>
    <w:p w:rsidR="00775859" w:rsidRPr="009C20CA" w:rsidRDefault="00775859" w:rsidP="005574E4">
      <w:pPr>
        <w:pStyle w:val="aa"/>
        <w:numPr>
          <w:ilvl w:val="0"/>
          <w:numId w:val="49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организация питьевого и хозяйственно</w:t>
      </w:r>
      <w:r w:rsidR="001738FE" w:rsidRPr="009C20CA">
        <w:rPr>
          <w:sz w:val="28"/>
          <w:szCs w:val="28"/>
          <w:lang w:eastAsia="ru-RU"/>
        </w:rPr>
        <w:t xml:space="preserve"> </w:t>
      </w:r>
      <w:r w:rsidRPr="009C20CA">
        <w:rPr>
          <w:sz w:val="28"/>
          <w:szCs w:val="28"/>
          <w:lang w:eastAsia="ru-RU"/>
        </w:rPr>
        <w:t>-</w:t>
      </w:r>
      <w:r w:rsidR="001738FE" w:rsidRPr="009C20CA">
        <w:rPr>
          <w:sz w:val="28"/>
          <w:szCs w:val="28"/>
          <w:lang w:eastAsia="ru-RU"/>
        </w:rPr>
        <w:t xml:space="preserve"> </w:t>
      </w:r>
      <w:r w:rsidRPr="009C20CA">
        <w:rPr>
          <w:sz w:val="28"/>
          <w:szCs w:val="28"/>
          <w:lang w:eastAsia="ru-RU"/>
        </w:rPr>
        <w:t xml:space="preserve">бытовое водоснабжение населения </w:t>
      </w:r>
      <w:r w:rsidRPr="009C20CA">
        <w:rPr>
          <w:sz w:val="28"/>
          <w:szCs w:val="28"/>
          <w:lang w:eastAsia="ru-RU"/>
        </w:rPr>
        <w:br/>
        <w:t>п. Вогулка;</w:t>
      </w:r>
    </w:p>
    <w:p w:rsidR="00775859" w:rsidRPr="009C20CA" w:rsidRDefault="00775859" w:rsidP="005574E4">
      <w:pPr>
        <w:pStyle w:val="aa"/>
        <w:numPr>
          <w:ilvl w:val="0"/>
          <w:numId w:val="49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выполнен ремонт водопроводных сетей в д. Белая Пашня (диаметром 110 мм – </w:t>
      </w:r>
      <w:r w:rsidRPr="009C20CA">
        <w:rPr>
          <w:sz w:val="28"/>
          <w:szCs w:val="28"/>
          <w:lang w:eastAsia="ru-RU"/>
        </w:rPr>
        <w:br/>
        <w:t>2069 м, диаметром 63 мм – 802 м;</w:t>
      </w:r>
    </w:p>
    <w:p w:rsidR="00775859" w:rsidRPr="009C20CA" w:rsidRDefault="004F3FB9" w:rsidP="005574E4">
      <w:pPr>
        <w:rPr>
          <w:lang w:eastAsia="ru-RU"/>
        </w:rPr>
      </w:pPr>
      <w:r w:rsidRPr="009C20CA">
        <w:rPr>
          <w:lang w:eastAsia="ru-RU"/>
        </w:rPr>
        <w:t>Не выполнено</w:t>
      </w:r>
      <w:r w:rsidR="00775859" w:rsidRPr="009C20CA">
        <w:rPr>
          <w:lang w:eastAsia="ru-RU"/>
        </w:rPr>
        <w:t xml:space="preserve"> 2 мероприятия</w:t>
      </w:r>
      <w:r w:rsidR="007D3C36" w:rsidRPr="009C20CA">
        <w:rPr>
          <w:lang w:eastAsia="ru-RU"/>
        </w:rPr>
        <w:t>:</w:t>
      </w:r>
      <w:r w:rsidR="0074651D" w:rsidRPr="009C20CA">
        <w:rPr>
          <w:lang w:eastAsia="ru-RU"/>
        </w:rPr>
        <w:t xml:space="preserve"> </w:t>
      </w:r>
    </w:p>
    <w:p w:rsidR="00775859" w:rsidRPr="009C20CA" w:rsidRDefault="006F2360" w:rsidP="005574E4">
      <w:pPr>
        <w:rPr>
          <w:lang w:eastAsia="ru-RU"/>
        </w:rPr>
      </w:pPr>
      <w:r w:rsidRPr="009C20CA">
        <w:rPr>
          <w:lang w:eastAsia="ru-RU"/>
        </w:rPr>
        <w:t xml:space="preserve">- </w:t>
      </w:r>
      <w:r w:rsidR="00953D9E" w:rsidRPr="009C20CA">
        <w:rPr>
          <w:lang w:eastAsia="ru-RU"/>
        </w:rPr>
        <w:t>с</w:t>
      </w:r>
      <w:r w:rsidR="001738FE" w:rsidRPr="009C20CA">
        <w:rPr>
          <w:lang w:eastAsia="ru-RU"/>
        </w:rPr>
        <w:t xml:space="preserve">троительство участков водопровода в районе </w:t>
      </w:r>
      <w:r w:rsidR="00E1042E" w:rsidRPr="009C20CA">
        <w:rPr>
          <w:lang w:eastAsia="ru-RU"/>
        </w:rPr>
        <w:t xml:space="preserve">п. </w:t>
      </w:r>
      <w:proofErr w:type="spellStart"/>
      <w:r w:rsidR="001738FE" w:rsidRPr="009C20CA">
        <w:rPr>
          <w:lang w:eastAsia="ru-RU"/>
        </w:rPr>
        <w:t>Дурино</w:t>
      </w:r>
      <w:proofErr w:type="spellEnd"/>
      <w:r w:rsidR="001738FE" w:rsidRPr="009C20CA">
        <w:rPr>
          <w:lang w:eastAsia="ru-RU"/>
        </w:rPr>
        <w:t xml:space="preserve"> муниципального образования "Город Березники"</w:t>
      </w:r>
      <w:r w:rsidR="00E1042E" w:rsidRPr="009C20CA">
        <w:rPr>
          <w:lang w:eastAsia="ru-RU"/>
        </w:rPr>
        <w:t xml:space="preserve"> Пермского края</w:t>
      </w:r>
      <w:r w:rsidR="001738FE" w:rsidRPr="009C20CA">
        <w:rPr>
          <w:lang w:eastAsia="ru-RU"/>
        </w:rPr>
        <w:t xml:space="preserve"> </w:t>
      </w:r>
      <w:r w:rsidR="00D72C07" w:rsidRPr="009C20CA">
        <w:rPr>
          <w:lang w:eastAsia="ru-RU"/>
        </w:rPr>
        <w:t xml:space="preserve">– срок исполнения </w:t>
      </w:r>
      <w:r w:rsidRPr="009C20CA">
        <w:rPr>
          <w:lang w:eastAsia="ru-RU"/>
        </w:rPr>
        <w:t>контракта перенесен на 2023 год;</w:t>
      </w:r>
    </w:p>
    <w:p w:rsidR="006F2360" w:rsidRPr="009C20CA" w:rsidRDefault="006F2360" w:rsidP="005574E4">
      <w:r w:rsidRPr="009C20CA">
        <w:t xml:space="preserve">- </w:t>
      </w:r>
      <w:r w:rsidR="00953D9E" w:rsidRPr="009C20CA">
        <w:t xml:space="preserve">строительство и реконструкция сетей водоснабжения и водоотведения за счет платы </w:t>
      </w:r>
      <w:proofErr w:type="spellStart"/>
      <w:r w:rsidR="00953D9E" w:rsidRPr="009C20CA">
        <w:t>концедента</w:t>
      </w:r>
      <w:proofErr w:type="spellEnd"/>
      <w:r w:rsidR="00953D9E" w:rsidRPr="009C20CA">
        <w:t xml:space="preserve"> - </w:t>
      </w:r>
      <w:r w:rsidRPr="009C20CA">
        <w:t>дополнительное соглашение к концессионному соглашению с ООО «</w:t>
      </w:r>
      <w:proofErr w:type="spellStart"/>
      <w:r w:rsidRPr="009C20CA">
        <w:t>Березниковская</w:t>
      </w:r>
      <w:proofErr w:type="spellEnd"/>
      <w:r w:rsidRPr="009C20CA">
        <w:t xml:space="preserve"> </w:t>
      </w:r>
      <w:proofErr w:type="spellStart"/>
      <w:r w:rsidRPr="009C20CA">
        <w:t>водоснабжающая</w:t>
      </w:r>
      <w:proofErr w:type="spellEnd"/>
      <w:r w:rsidRPr="009C20CA">
        <w:t xml:space="preserve"> компания», предусматривающее плату </w:t>
      </w:r>
      <w:proofErr w:type="spellStart"/>
      <w:r w:rsidRPr="009C20CA">
        <w:lastRenderedPageBreak/>
        <w:t>концедента</w:t>
      </w:r>
      <w:proofErr w:type="spellEnd"/>
      <w:r w:rsidRPr="009C20CA">
        <w:t>,</w:t>
      </w:r>
      <w:r w:rsidR="00953D9E" w:rsidRPr="009C20CA">
        <w:t xml:space="preserve"> было подписано</w:t>
      </w:r>
      <w:r w:rsidRPr="009C20CA">
        <w:t xml:space="preserve"> в декабре 2022 года, </w:t>
      </w:r>
      <w:r w:rsidR="00953D9E" w:rsidRPr="009C20CA">
        <w:t xml:space="preserve">в </w:t>
      </w:r>
      <w:proofErr w:type="gramStart"/>
      <w:r w:rsidR="00953D9E" w:rsidRPr="009C20CA">
        <w:t>связи</w:t>
      </w:r>
      <w:proofErr w:type="gramEnd"/>
      <w:r w:rsidR="00953D9E" w:rsidRPr="009C20CA">
        <w:t xml:space="preserve"> с чем </w:t>
      </w:r>
      <w:r w:rsidRPr="009C20CA">
        <w:t>сроки выполнения работ перенесены на 2023г.</w:t>
      </w:r>
    </w:p>
    <w:p w:rsidR="00B43B04" w:rsidRPr="009C20CA" w:rsidRDefault="00B43B04" w:rsidP="005574E4">
      <w:r w:rsidRPr="009C20CA">
        <w:t>Управлению городского хозяйства необходимо своевременно уточнять значения целевых показателей подпрограммы по причинам, объективно влияющим на их изменение.</w:t>
      </w:r>
    </w:p>
    <w:p w:rsidR="00325BE9" w:rsidRPr="009C20CA" w:rsidRDefault="00325BE9" w:rsidP="005574E4">
      <w:r w:rsidRPr="009C20CA">
        <w:t>Подпрограмма 5 «Централизованное водоотведение районов муниципального образования».</w:t>
      </w:r>
    </w:p>
    <w:p w:rsidR="00EE19BC" w:rsidRPr="009C20CA" w:rsidRDefault="00EE19BC" w:rsidP="005574E4">
      <w:r w:rsidRPr="009C20CA">
        <w:t xml:space="preserve">В рамках подпрограммы было запланировано мероприятие - реконструкция очистных сооружений Правобережного жилого района г. Березники, работы по реконструкции КОС ведутся с отставанием от графика в связи с некорректными проектными решениями. В соответствии с дополнительным соглашением к соглашению о предоставлении ИМБТ </w:t>
      </w:r>
      <w:r w:rsidR="004F3FB9" w:rsidRPr="009C20CA">
        <w:t>с Министерством строительства Пермского края</w:t>
      </w:r>
      <w:r w:rsidRPr="009C20CA">
        <w:t xml:space="preserve"> срок реализации мероприятия продлен до 01.07.2023.</w:t>
      </w:r>
    </w:p>
    <w:p w:rsidR="00EE19BC" w:rsidRPr="009C20CA" w:rsidRDefault="00EE19BC" w:rsidP="005574E4">
      <w:r w:rsidRPr="009C20CA">
        <w:t>Эффективность реализации муници</w:t>
      </w:r>
      <w:r w:rsidR="00B43B04" w:rsidRPr="009C20CA">
        <w:t>пальной программы составила 1,08</w:t>
      </w:r>
      <w:r w:rsidRPr="009C20CA">
        <w:t>, что соответствует высокой эффективности реализации.</w:t>
      </w:r>
    </w:p>
    <w:p w:rsidR="00E1042E" w:rsidRPr="009C20CA" w:rsidRDefault="00E1042E" w:rsidP="005574E4"/>
    <w:p w:rsidR="00E1042E" w:rsidRPr="009C20CA" w:rsidRDefault="00E1042E" w:rsidP="005574E4"/>
    <w:p w:rsidR="003664DF" w:rsidRPr="009C20CA" w:rsidRDefault="003664DF" w:rsidP="005574E4">
      <w:r w:rsidRPr="009C20CA">
        <w:t>Основные результаты реализации п</w:t>
      </w:r>
      <w:r w:rsidR="00383CB1" w:rsidRPr="009C20CA">
        <w:t xml:space="preserve">рограммы </w:t>
      </w:r>
      <w:r w:rsidRPr="009C20CA">
        <w:rPr>
          <w:b/>
        </w:rPr>
        <w:t>«Формирование современной городской среды на территории муниципального образовани</w:t>
      </w:r>
      <w:r w:rsidR="00981D72" w:rsidRPr="009C20CA">
        <w:rPr>
          <w:b/>
        </w:rPr>
        <w:t>я «Город Березники</w:t>
      </w:r>
      <w:r w:rsidRPr="009C20CA">
        <w:rPr>
          <w:b/>
        </w:rPr>
        <w:t>»</w:t>
      </w:r>
      <w:r w:rsidRPr="009C20CA">
        <w:t xml:space="preserve">, утвержденной постановлением администрации города от 01.09.2017 </w:t>
      </w:r>
      <w:r w:rsidR="00A16C8F" w:rsidRPr="009C20CA">
        <w:t xml:space="preserve">              </w:t>
      </w:r>
      <w:r w:rsidRPr="009C20CA">
        <w:t>№ 2127.</w:t>
      </w:r>
    </w:p>
    <w:p w:rsidR="003664DF" w:rsidRPr="009C20CA" w:rsidRDefault="003664DF" w:rsidP="005574E4">
      <w:r w:rsidRPr="009C20CA">
        <w:t>На реализацию программы в 2</w:t>
      </w:r>
      <w:r w:rsidR="00981D72" w:rsidRPr="009C20CA">
        <w:t>02</w:t>
      </w:r>
      <w:r w:rsidR="004559AD" w:rsidRPr="009C20CA">
        <w:t>2</w:t>
      </w:r>
      <w:r w:rsidR="00981D72" w:rsidRPr="009C20CA">
        <w:t xml:space="preserve"> году предусмотрено </w:t>
      </w:r>
      <w:r w:rsidR="004559AD" w:rsidRPr="009C20CA">
        <w:t>222 234,9</w:t>
      </w:r>
      <w:r w:rsidRPr="009C20CA">
        <w:t xml:space="preserve"> тыс. ру</w:t>
      </w:r>
      <w:r w:rsidR="004559AD" w:rsidRPr="009C20CA">
        <w:t>б., фактически освоено 220 290,9</w:t>
      </w:r>
      <w:r w:rsidRPr="009C20CA">
        <w:t xml:space="preserve"> тыс.</w:t>
      </w:r>
      <w:r w:rsidR="004559AD" w:rsidRPr="009C20CA">
        <w:t xml:space="preserve"> руб., процент освоения 99</w:t>
      </w:r>
      <w:r w:rsidRPr="009C20CA">
        <w:t xml:space="preserve">%. </w:t>
      </w:r>
      <w:r w:rsidR="00A16C8F" w:rsidRPr="009C20CA">
        <w:t xml:space="preserve">Экономия финансовых ресурсов </w:t>
      </w:r>
      <w:r w:rsidR="004559AD" w:rsidRPr="009C20CA">
        <w:t xml:space="preserve">за отчетный год связана с экономией по результатам закупок, </w:t>
      </w:r>
      <w:r w:rsidRPr="009C20CA">
        <w:t xml:space="preserve"> </w:t>
      </w:r>
      <w:r w:rsidR="004559AD" w:rsidRPr="009C20CA">
        <w:t>уменьшением объемов выполненных работ по заключенным контрактам, использованием средств по фактической потребности.</w:t>
      </w:r>
    </w:p>
    <w:p w:rsidR="003664DF" w:rsidRPr="009C20CA" w:rsidRDefault="003664DF" w:rsidP="005574E4">
      <w:r w:rsidRPr="009C20CA">
        <w:t>Целью программы является повышение качества и комфорта городской среды на территории муниципального образования «Город Березники»</w:t>
      </w:r>
      <w:r w:rsidR="004559AD" w:rsidRPr="009C20CA">
        <w:t xml:space="preserve"> Пермского края</w:t>
      </w:r>
      <w:r w:rsidRPr="009C20CA">
        <w:t>.</w:t>
      </w:r>
    </w:p>
    <w:p w:rsidR="003664DF" w:rsidRPr="009C20CA" w:rsidRDefault="003664DF" w:rsidP="005574E4">
      <w:r w:rsidRPr="009C20CA">
        <w:t>Достижение цели программы характеризуется следующими показателями:</w:t>
      </w:r>
    </w:p>
    <w:p w:rsidR="003664DF" w:rsidRPr="009C20CA" w:rsidRDefault="003664DF" w:rsidP="005574E4">
      <w:r w:rsidRPr="009C20CA">
        <w:t xml:space="preserve"> площадь благоустрое</w:t>
      </w:r>
      <w:r w:rsidR="004559AD" w:rsidRPr="009C20CA">
        <w:t>нных общественных территорий – 2</w:t>
      </w:r>
      <w:r w:rsidRPr="009C20CA">
        <w:t>,6 га (100% от плана),</w:t>
      </w:r>
    </w:p>
    <w:p w:rsidR="003664DF" w:rsidRPr="009C20CA" w:rsidRDefault="003664DF" w:rsidP="005574E4">
      <w:r w:rsidRPr="009C20CA">
        <w:t>дворовые территории, приведенны</w:t>
      </w:r>
      <w:r w:rsidR="004559AD" w:rsidRPr="009C20CA">
        <w:t>е  в нормативное состояние, - 16</w:t>
      </w:r>
      <w:r w:rsidRPr="009C20CA">
        <w:t xml:space="preserve"> (</w:t>
      </w:r>
      <w:r w:rsidR="00383CB1" w:rsidRPr="009C20CA">
        <w:t>100% от плана</w:t>
      </w:r>
      <w:r w:rsidRPr="009C20CA">
        <w:t xml:space="preserve">).  </w:t>
      </w:r>
    </w:p>
    <w:p w:rsidR="002F0FC7" w:rsidRPr="009C20CA" w:rsidRDefault="007F056D" w:rsidP="005574E4">
      <w:r w:rsidRPr="009C20CA">
        <w:t>В 2022</w:t>
      </w:r>
      <w:r w:rsidR="002F0FC7" w:rsidRPr="009C20CA">
        <w:t xml:space="preserve"> году муниципалитет продолжил реализацию федерального проекта «Формирование комфортной городской среды», который направлен на обеспечение широкого общественного участия в ходе благоустройства дворовых территорий и мест массового отдыха.</w:t>
      </w:r>
    </w:p>
    <w:p w:rsidR="002F0FC7" w:rsidRPr="009C20CA" w:rsidRDefault="002F0FC7" w:rsidP="005574E4">
      <w:r w:rsidRPr="009C20CA">
        <w:t>Проект реализуется по трем направлениям:</w:t>
      </w:r>
    </w:p>
    <w:p w:rsidR="002F0FC7" w:rsidRPr="009C20CA" w:rsidRDefault="002F0FC7" w:rsidP="005574E4">
      <w:r w:rsidRPr="009C20CA">
        <w:t>- ремонт дворовых территорий;</w:t>
      </w:r>
    </w:p>
    <w:p w:rsidR="002F0FC7" w:rsidRPr="009C20CA" w:rsidRDefault="007E40E9" w:rsidP="005574E4">
      <w:r w:rsidRPr="009C20CA">
        <w:t xml:space="preserve">- </w:t>
      </w:r>
      <w:r w:rsidR="002F0FC7" w:rsidRPr="009C20CA">
        <w:t>благоустройство общественных территорий;</w:t>
      </w:r>
    </w:p>
    <w:p w:rsidR="002F0FC7" w:rsidRPr="009C20CA" w:rsidRDefault="007E40E9" w:rsidP="005574E4">
      <w:r w:rsidRPr="009C20CA">
        <w:t xml:space="preserve">- </w:t>
      </w:r>
      <w:r w:rsidR="002F0FC7" w:rsidRPr="009C20CA">
        <w:t>обустройство контейнерных площадок.</w:t>
      </w:r>
    </w:p>
    <w:p w:rsidR="009B0242" w:rsidRPr="009C20CA" w:rsidRDefault="009B0242" w:rsidP="005574E4">
      <w:r w:rsidRPr="009C20CA">
        <w:t xml:space="preserve">В 2022 году выполнены работы по благоустройству 16 дворовых территорий. Проведен ремонт дворовых проездов, монтаж освещения, установка малых </w:t>
      </w:r>
      <w:r w:rsidRPr="009C20CA">
        <w:lastRenderedPageBreak/>
        <w:t>архитектурных форм, оборудование парковок, в 10 дворах установлены детские игровые площадки.</w:t>
      </w:r>
    </w:p>
    <w:p w:rsidR="009B0242" w:rsidRPr="009C20CA" w:rsidRDefault="009B0242" w:rsidP="005574E4">
      <w:r w:rsidRPr="009C20CA">
        <w:t xml:space="preserve">По второму направлению реализации проекта выполнено обустройство                       6 контейнерных площадок в частном секторе. Кроме этого, в рамках заключенных между Администрацией города и региональным оператором АО «ПРО ТКО» Соглашений на территорию муниципального образования поступили </w:t>
      </w:r>
      <w:r w:rsidR="00D77DDA" w:rsidRPr="009C20CA">
        <w:t xml:space="preserve">                                </w:t>
      </w:r>
      <w:r w:rsidRPr="009C20CA">
        <w:t xml:space="preserve">200 </w:t>
      </w:r>
      <w:proofErr w:type="spellStart"/>
      <w:r w:rsidRPr="009C20CA">
        <w:t>евроконтейнеров</w:t>
      </w:r>
      <w:proofErr w:type="spellEnd"/>
      <w:r w:rsidRPr="009C20CA">
        <w:t xml:space="preserve"> и 3 бункера (объемом 8 м3), которые были установлены на контейнерных площадках муниципалитета.</w:t>
      </w:r>
    </w:p>
    <w:p w:rsidR="00006860" w:rsidRPr="009C20CA" w:rsidRDefault="007E40E9" w:rsidP="005574E4">
      <w:r w:rsidRPr="009C20CA">
        <w:t xml:space="preserve"> </w:t>
      </w:r>
      <w:r w:rsidR="00006860" w:rsidRPr="009C20CA">
        <w:t xml:space="preserve">В прошедшем году реализован первый этап благоустройства общественной территории «Тропа здоровья». Общая протяженность маршрута с учетом подходов составляет около 4 км, протяженность закольцованного маршрута около 1,8 км. </w:t>
      </w:r>
      <w:proofErr w:type="gramStart"/>
      <w:r w:rsidR="00006860" w:rsidRPr="009C20CA">
        <w:t>На «Тропе здоровья» обустроены различные объекты рекреации: тематическая «Беличья поляна», детская площадка с 9 игровыми элементами, навес для колясок, видовая площадка и площадка для тихого отдыха, на которых установлено 10 беседок, а также скамейки, информационные щиты и маршрутные указатели.</w:t>
      </w:r>
      <w:proofErr w:type="gramEnd"/>
    </w:p>
    <w:p w:rsidR="00C1106D" w:rsidRPr="009C20CA" w:rsidRDefault="003664DF" w:rsidP="005574E4">
      <w:r w:rsidRPr="009C20CA">
        <w:t>Эффективность реализации муниципальной программы составила 1,</w:t>
      </w:r>
      <w:r w:rsidR="00006860" w:rsidRPr="009C20CA">
        <w:t>01</w:t>
      </w:r>
      <w:r w:rsidR="00981D72" w:rsidRPr="009C20CA">
        <w:t>,</w:t>
      </w:r>
      <w:r w:rsidRPr="009C20CA">
        <w:t xml:space="preserve"> что соответствует высокой эффекти</w:t>
      </w:r>
      <w:r w:rsidR="005235F2" w:rsidRPr="009C20CA">
        <w:t>вности реализации.</w:t>
      </w:r>
    </w:p>
    <w:p w:rsidR="00D41B2E" w:rsidRPr="009C20CA" w:rsidRDefault="00D41B2E" w:rsidP="005574E4"/>
    <w:p w:rsidR="00123397" w:rsidRPr="009C20CA" w:rsidRDefault="00123397" w:rsidP="005574E4"/>
    <w:p w:rsidR="00123397" w:rsidRPr="009C20CA" w:rsidRDefault="00723D09" w:rsidP="005574E4">
      <w:r w:rsidRPr="009C20CA">
        <w:t>Ос</w:t>
      </w:r>
      <w:r w:rsidR="00F07503" w:rsidRPr="009C20CA">
        <w:t>но</w:t>
      </w:r>
      <w:r w:rsidR="003664DF" w:rsidRPr="009C20CA">
        <w:t>вные результаты реализации п</w:t>
      </w:r>
      <w:r w:rsidR="00F07503" w:rsidRPr="009C20CA">
        <w:t xml:space="preserve">рограммы </w:t>
      </w:r>
      <w:r w:rsidR="00F07503" w:rsidRPr="009C20CA">
        <w:rPr>
          <w:b/>
        </w:rPr>
        <w:t>«Комплексное благоустройство территории»,</w:t>
      </w:r>
      <w:r w:rsidR="00F07503" w:rsidRPr="009C20CA">
        <w:t xml:space="preserve"> утвержденной постановлением администрации города </w:t>
      </w:r>
      <w:r w:rsidR="00123397" w:rsidRPr="009C20CA">
        <w:t xml:space="preserve">от 27.02.2019. </w:t>
      </w:r>
      <w:r w:rsidR="00F07503" w:rsidRPr="009C20CA">
        <w:t>№552</w:t>
      </w:r>
      <w:r w:rsidR="00123397" w:rsidRPr="009C20CA">
        <w:t>.</w:t>
      </w:r>
    </w:p>
    <w:p w:rsidR="00F07503" w:rsidRPr="009C20CA" w:rsidRDefault="00F07503" w:rsidP="005574E4">
      <w:r w:rsidRPr="009C20CA">
        <w:t xml:space="preserve"> </w:t>
      </w:r>
      <w:proofErr w:type="gramStart"/>
      <w:r w:rsidR="003664DF" w:rsidRPr="009C20CA">
        <w:t>На реализацию п</w:t>
      </w:r>
      <w:r w:rsidR="002254FA" w:rsidRPr="009C20CA">
        <w:t>рограммы в 2022</w:t>
      </w:r>
      <w:r w:rsidR="002A51D1" w:rsidRPr="009C20CA">
        <w:t xml:space="preserve"> году предусмотрено </w:t>
      </w:r>
      <w:r w:rsidR="00A20C2F" w:rsidRPr="009C20CA">
        <w:t xml:space="preserve"> </w:t>
      </w:r>
      <w:r w:rsidR="002254FA" w:rsidRPr="009C20CA">
        <w:t xml:space="preserve">887 398,7 </w:t>
      </w:r>
      <w:r w:rsidRPr="009C20CA">
        <w:t>тыс.</w:t>
      </w:r>
      <w:r w:rsidR="002254FA" w:rsidRPr="009C20CA">
        <w:t xml:space="preserve"> </w:t>
      </w:r>
      <w:r w:rsidRPr="009C20CA">
        <w:t>руб.</w:t>
      </w:r>
      <w:r w:rsidR="002254FA" w:rsidRPr="009C20CA">
        <w:t xml:space="preserve">, фактически освоено 824 007,3 </w:t>
      </w:r>
      <w:r w:rsidR="00723D09" w:rsidRPr="009C20CA">
        <w:t xml:space="preserve"> тыс.</w:t>
      </w:r>
      <w:r w:rsidR="002254FA" w:rsidRPr="009C20CA">
        <w:t xml:space="preserve"> </w:t>
      </w:r>
      <w:r w:rsidR="00CB27AB" w:rsidRPr="009C20CA">
        <w:t>руб., процент освоения</w:t>
      </w:r>
      <w:r w:rsidR="002254FA" w:rsidRPr="009C20CA">
        <w:t xml:space="preserve"> 93</w:t>
      </w:r>
      <w:r w:rsidRPr="009C20CA">
        <w:t>%. Отклонение объемов финансирования за отчетный год связано с оплатой фактически выполненных работ по с</w:t>
      </w:r>
      <w:r w:rsidR="00983555" w:rsidRPr="009C20CA">
        <w:t>троительству и ремонту объектов</w:t>
      </w:r>
      <w:r w:rsidRPr="009C20CA">
        <w:t>, экономи</w:t>
      </w:r>
      <w:r w:rsidR="002A51D1" w:rsidRPr="009C20CA">
        <w:t xml:space="preserve">ей </w:t>
      </w:r>
      <w:r w:rsidRPr="009C20CA">
        <w:t xml:space="preserve">средств в результате конкурсных процедур, а также нарушением подрядными организациями сроков исполнения договоров. </w:t>
      </w:r>
      <w:proofErr w:type="gramEnd"/>
    </w:p>
    <w:p w:rsidR="00F07503" w:rsidRPr="009C20CA" w:rsidRDefault="00F07503" w:rsidP="009356B3">
      <w:pPr>
        <w:pStyle w:val="ConsPlusCel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 xml:space="preserve">Цель программы: создание благоустроенных территорий муниципального образования «Город Березники» </w:t>
      </w:r>
      <w:r w:rsidR="00A20C2F" w:rsidRPr="009C20CA">
        <w:rPr>
          <w:rFonts w:ascii="Times New Roman" w:hAnsi="Times New Roman" w:cs="Times New Roman"/>
          <w:sz w:val="28"/>
          <w:szCs w:val="28"/>
        </w:rPr>
        <w:t xml:space="preserve">Пермского края» </w:t>
      </w:r>
      <w:r w:rsidRPr="009C20CA">
        <w:rPr>
          <w:rFonts w:ascii="Times New Roman" w:hAnsi="Times New Roman" w:cs="Times New Roman"/>
          <w:sz w:val="28"/>
          <w:szCs w:val="28"/>
        </w:rPr>
        <w:t>и комфортной среды проживания населения муниципального образования «Город Березники»</w:t>
      </w:r>
      <w:r w:rsidR="002254FA" w:rsidRPr="009C20C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C20CA">
        <w:rPr>
          <w:rFonts w:ascii="Times New Roman" w:hAnsi="Times New Roman" w:cs="Times New Roman"/>
          <w:sz w:val="28"/>
          <w:szCs w:val="28"/>
        </w:rPr>
        <w:t>.</w:t>
      </w:r>
    </w:p>
    <w:p w:rsidR="00F07503" w:rsidRPr="009C20CA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>Достижение цели программы характеризуется показателями:</w:t>
      </w:r>
    </w:p>
    <w:p w:rsidR="00F07503" w:rsidRPr="009C20CA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>доля благоустроенных парков и скверов по отношению к общей те</w:t>
      </w:r>
      <w:r w:rsidR="002254FA" w:rsidRPr="009C20CA">
        <w:rPr>
          <w:rFonts w:ascii="Times New Roman" w:hAnsi="Times New Roman" w:cs="Times New Roman"/>
          <w:sz w:val="28"/>
          <w:szCs w:val="28"/>
        </w:rPr>
        <w:t>рритории парков и скверов – 70,5</w:t>
      </w:r>
      <w:r w:rsidR="00A20C2F" w:rsidRPr="009C20CA">
        <w:rPr>
          <w:rFonts w:ascii="Times New Roman" w:hAnsi="Times New Roman" w:cs="Times New Roman"/>
          <w:sz w:val="28"/>
          <w:szCs w:val="28"/>
        </w:rPr>
        <w:t xml:space="preserve">% </w:t>
      </w:r>
      <w:r w:rsidR="002254FA" w:rsidRPr="009C20CA">
        <w:rPr>
          <w:rFonts w:ascii="Times New Roman" w:hAnsi="Times New Roman" w:cs="Times New Roman"/>
          <w:sz w:val="28"/>
          <w:szCs w:val="28"/>
        </w:rPr>
        <w:t xml:space="preserve">(100% </w:t>
      </w:r>
      <w:r w:rsidR="003E3389" w:rsidRPr="009C20CA">
        <w:rPr>
          <w:rFonts w:ascii="Times New Roman" w:hAnsi="Times New Roman" w:cs="Times New Roman"/>
          <w:sz w:val="28"/>
          <w:szCs w:val="28"/>
        </w:rPr>
        <w:t xml:space="preserve"> план</w:t>
      </w:r>
      <w:r w:rsidR="002254FA" w:rsidRPr="009C20CA">
        <w:rPr>
          <w:rFonts w:ascii="Times New Roman" w:hAnsi="Times New Roman" w:cs="Times New Roman"/>
          <w:sz w:val="28"/>
          <w:szCs w:val="28"/>
        </w:rPr>
        <w:t>а</w:t>
      </w:r>
      <w:r w:rsidRPr="009C20CA">
        <w:rPr>
          <w:rFonts w:ascii="Times New Roman" w:hAnsi="Times New Roman" w:cs="Times New Roman"/>
          <w:sz w:val="28"/>
          <w:szCs w:val="28"/>
        </w:rPr>
        <w:t>),</w:t>
      </w:r>
    </w:p>
    <w:p w:rsidR="00F07503" w:rsidRPr="009C20CA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>доля автомобильных дорог местного значения, соответствующих нормативным и допустимым требованиям к транспортно-эксплуатационным показателям сети автомобильных дорог общего пользов</w:t>
      </w:r>
      <w:r w:rsidR="002254FA" w:rsidRPr="009C20CA">
        <w:rPr>
          <w:rFonts w:ascii="Times New Roman" w:hAnsi="Times New Roman" w:cs="Times New Roman"/>
          <w:sz w:val="28"/>
          <w:szCs w:val="28"/>
        </w:rPr>
        <w:t>ания местного значения – 62,4</w:t>
      </w:r>
      <w:r w:rsidR="00972E84" w:rsidRPr="009C20CA">
        <w:rPr>
          <w:rFonts w:ascii="Times New Roman" w:hAnsi="Times New Roman" w:cs="Times New Roman"/>
          <w:sz w:val="28"/>
          <w:szCs w:val="28"/>
        </w:rPr>
        <w:t>% (100</w:t>
      </w:r>
      <w:r w:rsidRPr="009C20CA">
        <w:rPr>
          <w:rFonts w:ascii="Times New Roman" w:hAnsi="Times New Roman" w:cs="Times New Roman"/>
          <w:sz w:val="28"/>
          <w:szCs w:val="28"/>
        </w:rPr>
        <w:t>% от плана),</w:t>
      </w:r>
    </w:p>
    <w:p w:rsidR="00125EB2" w:rsidRPr="009C20CA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>площадь городских территорий, освобождаемых от несанкционированных с</w:t>
      </w:r>
      <w:r w:rsidR="002254FA" w:rsidRPr="009C20CA">
        <w:rPr>
          <w:rFonts w:ascii="Times New Roman" w:hAnsi="Times New Roman" w:cs="Times New Roman"/>
          <w:sz w:val="28"/>
          <w:szCs w:val="28"/>
        </w:rPr>
        <w:t xml:space="preserve">валок – </w:t>
      </w:r>
      <w:r w:rsidR="00125EB2" w:rsidRPr="009C20CA">
        <w:rPr>
          <w:rFonts w:ascii="Times New Roman" w:hAnsi="Times New Roman" w:cs="Times New Roman"/>
          <w:sz w:val="28"/>
          <w:szCs w:val="28"/>
        </w:rPr>
        <w:t>3360</w:t>
      </w:r>
      <w:r w:rsidR="00983555" w:rsidRPr="009C20CA">
        <w:rPr>
          <w:rFonts w:ascii="Times New Roman" w:hAnsi="Times New Roman" w:cs="Times New Roman"/>
          <w:sz w:val="28"/>
          <w:szCs w:val="28"/>
        </w:rPr>
        <w:t xml:space="preserve"> кв</w:t>
      </w:r>
      <w:r w:rsidR="00125EB2" w:rsidRPr="009C20CA">
        <w:rPr>
          <w:rFonts w:ascii="Times New Roman" w:hAnsi="Times New Roman" w:cs="Times New Roman"/>
          <w:sz w:val="28"/>
          <w:szCs w:val="28"/>
        </w:rPr>
        <w:t>. м. (план 3 400</w:t>
      </w:r>
      <w:r w:rsidR="00C41175" w:rsidRPr="009C20CA">
        <w:rPr>
          <w:rFonts w:ascii="Times New Roman" w:hAnsi="Times New Roman" w:cs="Times New Roman"/>
          <w:sz w:val="28"/>
          <w:szCs w:val="28"/>
        </w:rPr>
        <w:t xml:space="preserve"> кв. м.), </w:t>
      </w:r>
    </w:p>
    <w:p w:rsidR="00ED356D" w:rsidRPr="009C20CA" w:rsidRDefault="00ED356D" w:rsidP="00ED356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>На ликвидацию несанк</w:t>
      </w:r>
      <w:r w:rsidR="00123397" w:rsidRPr="009C20CA">
        <w:rPr>
          <w:rFonts w:ascii="Times New Roman" w:hAnsi="Times New Roman" w:cs="Times New Roman"/>
          <w:sz w:val="28"/>
          <w:szCs w:val="28"/>
        </w:rPr>
        <w:t>ционированной свалки в районе пр</w:t>
      </w:r>
      <w:r w:rsidRPr="009C20CA">
        <w:rPr>
          <w:rFonts w:ascii="Times New Roman" w:hAnsi="Times New Roman" w:cs="Times New Roman"/>
          <w:sz w:val="28"/>
          <w:szCs w:val="28"/>
        </w:rPr>
        <w:t xml:space="preserve">. Ленина, 82 из </w:t>
      </w:r>
      <w:r w:rsidR="00123397" w:rsidRPr="009C20C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Pr="009C20CA">
        <w:rPr>
          <w:rFonts w:ascii="Times New Roman" w:hAnsi="Times New Roman" w:cs="Times New Roman"/>
          <w:sz w:val="28"/>
          <w:szCs w:val="28"/>
        </w:rPr>
        <w:t xml:space="preserve"> выделено – 894,4 тыс. рублей, вывезено 985 </w:t>
      </w:r>
      <w:r w:rsidRPr="009C20CA">
        <w:rPr>
          <w:rFonts w:ascii="Times New Roman" w:hAnsi="Times New Roman" w:cs="Times New Roman"/>
          <w:sz w:val="28"/>
          <w:szCs w:val="28"/>
        </w:rPr>
        <w:lastRenderedPageBreak/>
        <w:t>тонн мусора с площади 760 м</w:t>
      </w:r>
      <w:proofErr w:type="gramStart"/>
      <w:r w:rsidRPr="009C20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20CA">
        <w:rPr>
          <w:rFonts w:ascii="Times New Roman" w:hAnsi="Times New Roman" w:cs="Times New Roman"/>
          <w:sz w:val="28"/>
          <w:szCs w:val="28"/>
        </w:rPr>
        <w:t xml:space="preserve"> (работы будут продолжены в 2023 году). В рамках реализации мероприятия по снижению негативного воздействия на почвы, восстановлению нарушенных земель, произведена ликвидация несанкционированной свалки в границах муниципального образования, а именно вдоль грунтовой дороги, проходящей от автодороги «Усолье-Соликамск» до полигона отходов предприятия «АВИСМА». Свалка ликвидирована на условиях </w:t>
      </w:r>
      <w:proofErr w:type="spellStart"/>
      <w:r w:rsidRPr="009C20C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C20CA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вывезено 2 712 тонн мусора с площади 2 600 м</w:t>
      </w:r>
      <w:proofErr w:type="gramStart"/>
      <w:r w:rsidRPr="009C20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20CA">
        <w:rPr>
          <w:rFonts w:ascii="Times New Roman" w:hAnsi="Times New Roman" w:cs="Times New Roman"/>
          <w:sz w:val="28"/>
          <w:szCs w:val="28"/>
        </w:rPr>
        <w:t>.</w:t>
      </w:r>
    </w:p>
    <w:p w:rsidR="00F07503" w:rsidRPr="009C20CA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>обеспечение реализации мероприяти</w:t>
      </w:r>
      <w:r w:rsidR="00125EB2" w:rsidRPr="009C20CA">
        <w:rPr>
          <w:rFonts w:ascii="Times New Roman" w:hAnsi="Times New Roman" w:cs="Times New Roman"/>
          <w:sz w:val="28"/>
          <w:szCs w:val="28"/>
        </w:rPr>
        <w:t>й муниципальной программы – 90</w:t>
      </w:r>
      <w:r w:rsidRPr="009C20CA">
        <w:rPr>
          <w:rFonts w:ascii="Times New Roman" w:hAnsi="Times New Roman" w:cs="Times New Roman"/>
          <w:sz w:val="28"/>
          <w:szCs w:val="28"/>
        </w:rPr>
        <w:t>% (</w:t>
      </w:r>
      <w:r w:rsidR="00125EB2" w:rsidRPr="009C20CA">
        <w:rPr>
          <w:rFonts w:ascii="Times New Roman" w:hAnsi="Times New Roman" w:cs="Times New Roman"/>
          <w:sz w:val="28"/>
          <w:szCs w:val="28"/>
        </w:rPr>
        <w:t xml:space="preserve">100 % от </w:t>
      </w:r>
      <w:r w:rsidRPr="009C20CA">
        <w:rPr>
          <w:rFonts w:ascii="Times New Roman" w:hAnsi="Times New Roman" w:cs="Times New Roman"/>
          <w:sz w:val="28"/>
          <w:szCs w:val="28"/>
        </w:rPr>
        <w:t>план</w:t>
      </w:r>
      <w:r w:rsidR="00125EB2" w:rsidRPr="009C20CA">
        <w:rPr>
          <w:rFonts w:ascii="Times New Roman" w:hAnsi="Times New Roman" w:cs="Times New Roman"/>
          <w:sz w:val="28"/>
          <w:szCs w:val="28"/>
        </w:rPr>
        <w:t>а</w:t>
      </w:r>
      <w:r w:rsidRPr="009C20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07503" w:rsidRPr="009C20CA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 xml:space="preserve">Подпрограмма 1 «Благоустройство городских территорий». </w:t>
      </w:r>
    </w:p>
    <w:p w:rsidR="00782F28" w:rsidRPr="009C20CA" w:rsidRDefault="004A6B6F" w:rsidP="00161CE6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 xml:space="preserve">За отчетный период в рамках содержания зеленого хозяйства удалено 137 </w:t>
      </w:r>
      <w:proofErr w:type="spellStart"/>
      <w:r w:rsidRPr="009C20CA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9C20CA">
        <w:rPr>
          <w:rFonts w:ascii="Times New Roman" w:hAnsi="Times New Roman" w:cs="Times New Roman"/>
          <w:sz w:val="28"/>
          <w:szCs w:val="28"/>
        </w:rPr>
        <w:t>, аварийных, сухост</w:t>
      </w:r>
      <w:r w:rsidR="00161CE6" w:rsidRPr="009C20CA">
        <w:rPr>
          <w:rFonts w:ascii="Times New Roman" w:hAnsi="Times New Roman" w:cs="Times New Roman"/>
          <w:sz w:val="28"/>
          <w:szCs w:val="28"/>
        </w:rPr>
        <w:t>ойных деревьев</w:t>
      </w:r>
      <w:r w:rsidR="00161CE6" w:rsidRPr="009C20CA">
        <w:rPr>
          <w:rFonts w:ascii="Times New Roman" w:eastAsia="Times New Roman" w:hAnsi="Times New Roman" w:cs="Times New Roman"/>
          <w:sz w:val="28"/>
          <w:szCs w:val="28"/>
        </w:rPr>
        <w:t>, высажено</w:t>
      </w:r>
      <w:r w:rsidR="00782F28" w:rsidRPr="009C20CA">
        <w:rPr>
          <w:rFonts w:ascii="Times New Roman" w:eastAsia="Times New Roman" w:hAnsi="Times New Roman" w:cs="Times New Roman"/>
          <w:sz w:val="28"/>
          <w:szCs w:val="28"/>
        </w:rPr>
        <w:t xml:space="preserve"> 34 крупномерных саженцев деревьев, 1097 кустарников, произведен уход за существующими посадками в парках и скверах муниципального образования. Также выполнены работы по устройству клумб, конструкций вертикального озеленения общей площадью 4 837,7 кв.</w:t>
      </w:r>
      <w:r w:rsidR="00161CE6" w:rsidRPr="009C2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F28" w:rsidRPr="009C20CA">
        <w:rPr>
          <w:rFonts w:ascii="Times New Roman" w:eastAsia="Times New Roman" w:hAnsi="Times New Roman" w:cs="Times New Roman"/>
          <w:sz w:val="28"/>
          <w:szCs w:val="28"/>
        </w:rPr>
        <w:t xml:space="preserve">м с внесением удобрений, поливом и прополкой в течение вегетационного сезона. </w:t>
      </w:r>
    </w:p>
    <w:p w:rsidR="00782F28" w:rsidRPr="009C20CA" w:rsidRDefault="00782F28" w:rsidP="005574E4">
      <w:pPr>
        <w:rPr>
          <w:lang w:eastAsia="ru-RU"/>
        </w:rPr>
      </w:pPr>
      <w:r w:rsidRPr="009C20CA">
        <w:rPr>
          <w:lang w:eastAsia="ru-RU"/>
        </w:rPr>
        <w:t>В рамках благоустройства площади в п. Орел выполнено устройство 3 630 кв</w:t>
      </w:r>
      <w:proofErr w:type="gramStart"/>
      <w:r w:rsidRPr="009C20CA">
        <w:rPr>
          <w:lang w:eastAsia="ru-RU"/>
        </w:rPr>
        <w:t>.м</w:t>
      </w:r>
      <w:proofErr w:type="gramEnd"/>
      <w:r w:rsidRPr="009C20CA">
        <w:rPr>
          <w:lang w:eastAsia="ru-RU"/>
        </w:rPr>
        <w:t xml:space="preserve"> газонов, посажено более 430 кустарников пузыреплодника, спиреи, кизильника, более 50 саженцев липы мелколистной.  При благоустройстве городского парка проведена расчистка территории от сухостоя, валежника, поросли зеленых насаждений, проведена обрезка крон более 2 000 деревьев, выполнено устройство посевных газонов. </w:t>
      </w:r>
    </w:p>
    <w:p w:rsidR="00782F28" w:rsidRPr="009C20CA" w:rsidRDefault="00782F28" w:rsidP="005574E4">
      <w:r w:rsidRPr="009C20CA">
        <w:rPr>
          <w:lang w:eastAsia="ru-RU"/>
        </w:rPr>
        <w:t xml:space="preserve">Кроме этого </w:t>
      </w:r>
      <w:r w:rsidR="00123397" w:rsidRPr="009C20CA">
        <w:rPr>
          <w:lang w:eastAsia="ru-RU"/>
        </w:rPr>
        <w:t>п</w:t>
      </w:r>
      <w:r w:rsidRPr="009C20CA">
        <w:rPr>
          <w:lang w:eastAsia="ru-RU"/>
        </w:rPr>
        <w:t>роведена ежегодная акция «Твоё дерево городу» с привлечением градообразующих предприятий, высажено 330 саженцев берез, рябин, елей и сосен.</w:t>
      </w:r>
    </w:p>
    <w:p w:rsidR="00785BFD" w:rsidRPr="009C20CA" w:rsidRDefault="00F07503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 xml:space="preserve">Доля замененных деревьев от общего количества </w:t>
      </w:r>
      <w:proofErr w:type="spellStart"/>
      <w:r w:rsidRPr="009C20CA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9C20CA">
        <w:rPr>
          <w:rFonts w:ascii="Times New Roman" w:hAnsi="Times New Roman" w:cs="Times New Roman"/>
          <w:sz w:val="28"/>
          <w:szCs w:val="28"/>
        </w:rPr>
        <w:t xml:space="preserve"> тополей на городских территори</w:t>
      </w:r>
      <w:r w:rsidR="00161CE6" w:rsidRPr="009C20CA">
        <w:rPr>
          <w:rFonts w:ascii="Times New Roman" w:hAnsi="Times New Roman" w:cs="Times New Roman"/>
          <w:sz w:val="28"/>
          <w:szCs w:val="28"/>
        </w:rPr>
        <w:t>ях составила</w:t>
      </w:r>
      <w:r w:rsidR="00123397" w:rsidRPr="009C20CA">
        <w:rPr>
          <w:rFonts w:ascii="Times New Roman" w:hAnsi="Times New Roman" w:cs="Times New Roman"/>
          <w:sz w:val="28"/>
          <w:szCs w:val="28"/>
        </w:rPr>
        <w:t xml:space="preserve"> </w:t>
      </w:r>
      <w:r w:rsidR="00161CE6" w:rsidRPr="009C20CA">
        <w:rPr>
          <w:rFonts w:ascii="Times New Roman" w:hAnsi="Times New Roman" w:cs="Times New Roman"/>
          <w:sz w:val="28"/>
          <w:szCs w:val="28"/>
        </w:rPr>
        <w:t>– 1,8%</w:t>
      </w:r>
      <w:r w:rsidR="00123397" w:rsidRPr="009C20CA">
        <w:rPr>
          <w:rFonts w:ascii="Times New Roman" w:hAnsi="Times New Roman" w:cs="Times New Roman"/>
          <w:sz w:val="28"/>
          <w:szCs w:val="28"/>
        </w:rPr>
        <w:t>, (100% от плана).</w:t>
      </w:r>
    </w:p>
    <w:p w:rsidR="004A6B6F" w:rsidRPr="009C20CA" w:rsidRDefault="004A6B6F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 xml:space="preserve">Наружное освещение является важным элементом комфортной и безопасной городской среды. Освещение  улиц в темное время суток повышает безопасность движения автотранспорта и пешеходов, общественную безопасность населения. </w:t>
      </w:r>
    </w:p>
    <w:p w:rsidR="007C0082" w:rsidRPr="009C20CA" w:rsidRDefault="007C0082" w:rsidP="005574E4">
      <w:pPr>
        <w:rPr>
          <w:lang w:eastAsia="ru-RU"/>
        </w:rPr>
      </w:pPr>
      <w:r w:rsidRPr="009C20CA">
        <w:t xml:space="preserve">В </w:t>
      </w:r>
      <w:r w:rsidRPr="009C20CA">
        <w:rPr>
          <w:lang w:eastAsia="ru-RU"/>
        </w:rPr>
        <w:t>отчетном году продолжилась реализация проекта по восстановлению сетей наружного освещения. За период реализации проекта доля восстановленных и реконструированных сетей наружного освещения составила 85,3 %</w:t>
      </w:r>
      <w:r w:rsidR="005F39D5" w:rsidRPr="009C20CA">
        <w:rPr>
          <w:lang w:eastAsia="ru-RU"/>
        </w:rPr>
        <w:t xml:space="preserve"> (100%  плана)</w:t>
      </w:r>
      <w:r w:rsidRPr="009C20CA">
        <w:rPr>
          <w:lang w:eastAsia="ru-RU"/>
        </w:rPr>
        <w:t xml:space="preserve"> от необходимой протяженности сетей наружного освещения. </w:t>
      </w:r>
    </w:p>
    <w:p w:rsidR="007C0082" w:rsidRPr="009C20CA" w:rsidRDefault="007C0082" w:rsidP="005574E4">
      <w:pPr>
        <w:rPr>
          <w:lang w:eastAsia="ru-RU"/>
        </w:rPr>
      </w:pPr>
      <w:r w:rsidRPr="009C20CA">
        <w:rPr>
          <w:lang w:eastAsia="ru-RU"/>
        </w:rPr>
        <w:t xml:space="preserve">В рамках содержания улично-дорожной сети выполнено восстановление линий уличного освещения – 11 193 м, монтаж новых сетей – 1 900 м, заменены и установлены вновь 23 опоры освещения, выполнен ремонт и замена 649 светильников (Березники, </w:t>
      </w:r>
      <w:proofErr w:type="spellStart"/>
      <w:r w:rsidRPr="009C20CA">
        <w:rPr>
          <w:lang w:eastAsia="ru-RU"/>
        </w:rPr>
        <w:t>Легино</w:t>
      </w:r>
      <w:proofErr w:type="spellEnd"/>
      <w:r w:rsidRPr="009C20CA">
        <w:rPr>
          <w:lang w:eastAsia="ru-RU"/>
        </w:rPr>
        <w:t xml:space="preserve">, Усолье, </w:t>
      </w:r>
      <w:proofErr w:type="spellStart"/>
      <w:r w:rsidRPr="009C20CA">
        <w:rPr>
          <w:lang w:eastAsia="ru-RU"/>
        </w:rPr>
        <w:t>Пыскор</w:t>
      </w:r>
      <w:proofErr w:type="spellEnd"/>
      <w:r w:rsidRPr="009C20CA">
        <w:rPr>
          <w:lang w:eastAsia="ru-RU"/>
        </w:rPr>
        <w:t xml:space="preserve">, </w:t>
      </w:r>
      <w:proofErr w:type="spellStart"/>
      <w:r w:rsidRPr="009C20CA">
        <w:rPr>
          <w:lang w:eastAsia="ru-RU"/>
        </w:rPr>
        <w:t>М.Романово</w:t>
      </w:r>
      <w:proofErr w:type="spellEnd"/>
      <w:r w:rsidRPr="009C20CA">
        <w:rPr>
          <w:lang w:eastAsia="ru-RU"/>
        </w:rPr>
        <w:t xml:space="preserve"> и др.). </w:t>
      </w:r>
    </w:p>
    <w:p w:rsidR="00F07503" w:rsidRDefault="007C0082" w:rsidP="005574E4">
      <w:pPr>
        <w:rPr>
          <w:lang w:eastAsia="ru-RU" w:bidi="mni-IN"/>
        </w:rPr>
      </w:pPr>
      <w:r w:rsidRPr="009C20CA">
        <w:rPr>
          <w:lang w:eastAsia="ru-RU" w:bidi="mni-IN"/>
        </w:rPr>
        <w:t xml:space="preserve">В 2022 году в рамках </w:t>
      </w:r>
      <w:proofErr w:type="spellStart"/>
      <w:r w:rsidRPr="009C20CA">
        <w:rPr>
          <w:lang w:eastAsia="ru-RU" w:bidi="mni-IN"/>
        </w:rPr>
        <w:t>софинансирования</w:t>
      </w:r>
      <w:proofErr w:type="spellEnd"/>
      <w:r w:rsidRPr="009C20CA">
        <w:rPr>
          <w:lang w:eastAsia="ru-RU" w:bidi="mni-IN"/>
        </w:rPr>
        <w:t xml:space="preserve"> из краевого бюджета и реализации проекта по комплексному развитию сельских территорий выполнена организация наружного освещения улиц в населённых пунктах </w:t>
      </w:r>
      <w:proofErr w:type="spellStart"/>
      <w:r w:rsidRPr="009C20CA">
        <w:rPr>
          <w:lang w:eastAsia="ru-RU" w:bidi="mni-IN"/>
        </w:rPr>
        <w:t>Орлинского</w:t>
      </w:r>
      <w:proofErr w:type="spellEnd"/>
      <w:r w:rsidRPr="009C20CA">
        <w:rPr>
          <w:lang w:eastAsia="ru-RU" w:bidi="mni-IN"/>
        </w:rPr>
        <w:t xml:space="preserve"> </w:t>
      </w:r>
      <w:proofErr w:type="spellStart"/>
      <w:r w:rsidRPr="009C20CA">
        <w:rPr>
          <w:lang w:eastAsia="ru-RU" w:bidi="mni-IN"/>
        </w:rPr>
        <w:t>теротдела</w:t>
      </w:r>
      <w:proofErr w:type="spellEnd"/>
      <w:r w:rsidRPr="009C20CA">
        <w:rPr>
          <w:lang w:eastAsia="ru-RU" w:bidi="mni-IN"/>
        </w:rPr>
        <w:t xml:space="preserve">  - 0,7 км (Орел и  </w:t>
      </w:r>
      <w:proofErr w:type="spellStart"/>
      <w:r w:rsidRPr="009C20CA">
        <w:rPr>
          <w:lang w:eastAsia="ru-RU" w:bidi="mni-IN"/>
        </w:rPr>
        <w:t>Огурдино</w:t>
      </w:r>
      <w:proofErr w:type="spellEnd"/>
      <w:r w:rsidRPr="009C20CA">
        <w:rPr>
          <w:lang w:eastAsia="ru-RU" w:bidi="mni-IN"/>
        </w:rPr>
        <w:t xml:space="preserve">). </w:t>
      </w:r>
    </w:p>
    <w:p w:rsidR="009C20CA" w:rsidRPr="009C20CA" w:rsidRDefault="009C20CA" w:rsidP="005574E4"/>
    <w:p w:rsidR="00F07503" w:rsidRPr="009C20CA" w:rsidRDefault="00F07503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lastRenderedPageBreak/>
        <w:t xml:space="preserve">Также выполнен показатель по количеству мест захоронений, соответствующих нормативным требованиям. </w:t>
      </w:r>
    </w:p>
    <w:p w:rsidR="00F07503" w:rsidRPr="009C20CA" w:rsidRDefault="00F07503" w:rsidP="009356B3">
      <w:pPr>
        <w:pStyle w:val="ConsPlusNormal"/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 xml:space="preserve">Подпрограмма 2 «Совершенствование и развитие сети автомобильных дорог». </w:t>
      </w:r>
    </w:p>
    <w:p w:rsidR="008B7550" w:rsidRPr="009C20CA" w:rsidRDefault="008B7550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 xml:space="preserve">Приведение в нормативное состояние и развитие дорог общего пользования является одним их критериев комфортной  городской среды и способствует улучшению привлекательности, безопасности и удобства городского пространства.  </w:t>
      </w:r>
    </w:p>
    <w:p w:rsidR="008B7550" w:rsidRPr="009C20CA" w:rsidRDefault="008B7550" w:rsidP="009356B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2411E9" w:rsidRPr="009C20CA" w:rsidRDefault="002411E9" w:rsidP="005574E4">
      <w:pPr>
        <w:pStyle w:val="aa"/>
        <w:numPr>
          <w:ilvl w:val="0"/>
          <w:numId w:val="43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капитальный ремонт ул. Преображенская в г. Усолье (от ул. Гоголя до историко-архитектурного центра) – 1 298 м,</w:t>
      </w:r>
    </w:p>
    <w:p w:rsidR="002411E9" w:rsidRPr="009C20CA" w:rsidRDefault="002411E9" w:rsidP="005574E4">
      <w:pPr>
        <w:pStyle w:val="aa"/>
        <w:numPr>
          <w:ilvl w:val="0"/>
          <w:numId w:val="43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капитальный ремонт пр. Ленина на участке от ул. Коммунистическая до ул. Пятилетки – 564 м,</w:t>
      </w:r>
    </w:p>
    <w:p w:rsidR="002411E9" w:rsidRPr="009C20CA" w:rsidRDefault="002411E9" w:rsidP="005574E4">
      <w:pPr>
        <w:pStyle w:val="aa"/>
        <w:numPr>
          <w:ilvl w:val="0"/>
          <w:numId w:val="43"/>
        </w:numPr>
        <w:rPr>
          <w:rFonts w:eastAsia="Times New Roman"/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ул. </w:t>
      </w:r>
      <w:proofErr w:type="spellStart"/>
      <w:r w:rsidRPr="009C20CA">
        <w:rPr>
          <w:sz w:val="28"/>
          <w:szCs w:val="28"/>
          <w:lang w:eastAsia="ru-RU"/>
        </w:rPr>
        <w:t>Папанинцев</w:t>
      </w:r>
      <w:proofErr w:type="spellEnd"/>
      <w:r w:rsidRPr="009C20CA">
        <w:rPr>
          <w:sz w:val="28"/>
          <w:szCs w:val="28"/>
          <w:lang w:eastAsia="ru-RU"/>
        </w:rPr>
        <w:t xml:space="preserve"> от моста через р. </w:t>
      </w:r>
      <w:proofErr w:type="spellStart"/>
      <w:r w:rsidRPr="009C20CA">
        <w:rPr>
          <w:sz w:val="28"/>
          <w:szCs w:val="28"/>
          <w:lang w:eastAsia="ru-RU"/>
        </w:rPr>
        <w:t>Толыч</w:t>
      </w:r>
      <w:proofErr w:type="spellEnd"/>
      <w:r w:rsidRPr="009C20CA">
        <w:rPr>
          <w:sz w:val="28"/>
          <w:szCs w:val="28"/>
          <w:lang w:eastAsia="ru-RU"/>
        </w:rPr>
        <w:t xml:space="preserve"> в сторону речного порта – 920 м, </w:t>
      </w:r>
    </w:p>
    <w:p w:rsidR="002411E9" w:rsidRPr="009C20CA" w:rsidRDefault="002411E9" w:rsidP="005574E4">
      <w:pPr>
        <w:pStyle w:val="aa"/>
        <w:numPr>
          <w:ilvl w:val="0"/>
          <w:numId w:val="43"/>
        </w:numPr>
        <w:rPr>
          <w:rFonts w:eastAsia="Times New Roman"/>
          <w:sz w:val="28"/>
          <w:szCs w:val="28"/>
          <w:lang w:eastAsia="ru-RU"/>
        </w:rPr>
      </w:pPr>
      <w:proofErr w:type="gramStart"/>
      <w:r w:rsidRPr="009C20CA">
        <w:rPr>
          <w:sz w:val="28"/>
          <w:szCs w:val="28"/>
          <w:lang w:eastAsia="ru-RU"/>
        </w:rPr>
        <w:t>приведены</w:t>
      </w:r>
      <w:proofErr w:type="gramEnd"/>
      <w:r w:rsidRPr="009C20CA">
        <w:rPr>
          <w:sz w:val="28"/>
          <w:szCs w:val="28"/>
          <w:lang w:eastAsia="ru-RU"/>
        </w:rPr>
        <w:t xml:space="preserve"> в нормативное состояние путепровод ул. </w:t>
      </w:r>
      <w:proofErr w:type="spellStart"/>
      <w:r w:rsidRPr="009C20CA">
        <w:rPr>
          <w:sz w:val="28"/>
          <w:szCs w:val="28"/>
          <w:lang w:eastAsia="ru-RU"/>
        </w:rPr>
        <w:t>Папнинцев</w:t>
      </w:r>
      <w:proofErr w:type="spellEnd"/>
      <w:r w:rsidRPr="009C20CA">
        <w:rPr>
          <w:sz w:val="28"/>
          <w:szCs w:val="28"/>
          <w:lang w:eastAsia="ru-RU"/>
        </w:rPr>
        <w:t xml:space="preserve"> над ж/д «Пермь-Соликамск, мост р. Галя, мост р. </w:t>
      </w:r>
      <w:proofErr w:type="spellStart"/>
      <w:r w:rsidRPr="009C20CA">
        <w:rPr>
          <w:sz w:val="28"/>
          <w:szCs w:val="28"/>
          <w:lang w:eastAsia="ru-RU"/>
        </w:rPr>
        <w:t>Извер</w:t>
      </w:r>
      <w:proofErr w:type="spellEnd"/>
      <w:r w:rsidRPr="009C20CA">
        <w:rPr>
          <w:sz w:val="28"/>
          <w:szCs w:val="28"/>
          <w:lang w:eastAsia="ru-RU"/>
        </w:rPr>
        <w:t>.</w:t>
      </w:r>
    </w:p>
    <w:p w:rsidR="002411E9" w:rsidRPr="009C20CA" w:rsidRDefault="002411E9" w:rsidP="005574E4">
      <w:pPr>
        <w:rPr>
          <w:lang w:eastAsia="ru-RU"/>
        </w:rPr>
      </w:pPr>
      <w:r w:rsidRPr="009C20CA">
        <w:rPr>
          <w:lang w:eastAsia="ru-RU"/>
        </w:rPr>
        <w:t xml:space="preserve">Продолжены работы по ремонту мостового сооружения через р. Зырянка, завершение работ планируется в 2023 году. </w:t>
      </w:r>
    </w:p>
    <w:p w:rsidR="002411E9" w:rsidRPr="009C20CA" w:rsidRDefault="002411E9" w:rsidP="005574E4">
      <w:pPr>
        <w:rPr>
          <w:lang w:eastAsia="ru-RU"/>
        </w:rPr>
      </w:pPr>
      <w:r w:rsidRPr="009C20CA">
        <w:rPr>
          <w:lang w:eastAsia="ru-RU"/>
        </w:rPr>
        <w:t xml:space="preserve">Кроме этого, </w:t>
      </w:r>
      <w:proofErr w:type="gramStart"/>
      <w:r w:rsidRPr="009C20CA">
        <w:rPr>
          <w:lang w:eastAsia="ru-RU"/>
        </w:rPr>
        <w:t>выполнены</w:t>
      </w:r>
      <w:proofErr w:type="gramEnd"/>
      <w:r w:rsidRPr="009C20CA">
        <w:rPr>
          <w:lang w:eastAsia="ru-RU"/>
        </w:rPr>
        <w:t>:</w:t>
      </w:r>
    </w:p>
    <w:p w:rsidR="002411E9" w:rsidRPr="009C20CA" w:rsidRDefault="002411E9" w:rsidP="005574E4">
      <w:pPr>
        <w:pStyle w:val="aa"/>
        <w:numPr>
          <w:ilvl w:val="0"/>
          <w:numId w:val="44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устройство гостевой парковки для пользователей детской </w:t>
      </w:r>
      <w:proofErr w:type="spellStart"/>
      <w:r w:rsidRPr="009C20CA">
        <w:rPr>
          <w:sz w:val="28"/>
          <w:szCs w:val="28"/>
          <w:lang w:eastAsia="ru-RU"/>
        </w:rPr>
        <w:t>поликлиникиул</w:t>
      </w:r>
      <w:proofErr w:type="spellEnd"/>
      <w:r w:rsidRPr="009C20CA">
        <w:rPr>
          <w:sz w:val="28"/>
          <w:szCs w:val="28"/>
          <w:lang w:eastAsia="ru-RU"/>
        </w:rPr>
        <w:t xml:space="preserve">. Мира, 62, </w:t>
      </w:r>
    </w:p>
    <w:p w:rsidR="002411E9" w:rsidRPr="009C20CA" w:rsidRDefault="002411E9" w:rsidP="005574E4">
      <w:pPr>
        <w:pStyle w:val="aa"/>
        <w:numPr>
          <w:ilvl w:val="0"/>
          <w:numId w:val="44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устройство водоотводного лотка, протяженностью 84 м,  в районе ул. Мира,82, </w:t>
      </w:r>
    </w:p>
    <w:p w:rsidR="002411E9" w:rsidRPr="009C20CA" w:rsidRDefault="002411E9" w:rsidP="005574E4">
      <w:pPr>
        <w:pStyle w:val="aa"/>
        <w:numPr>
          <w:ilvl w:val="0"/>
          <w:numId w:val="44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устройство 2 остановочных навесов на остановках общественного транспорта: Советский пр. – «ДК им. Ленина», пр. Ленина – «АВИСМА», </w:t>
      </w:r>
    </w:p>
    <w:p w:rsidR="002411E9" w:rsidRPr="009C20CA" w:rsidRDefault="002411E9" w:rsidP="005574E4">
      <w:pPr>
        <w:pStyle w:val="aa"/>
        <w:numPr>
          <w:ilvl w:val="0"/>
          <w:numId w:val="44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установка пешеходного ограждения на улицах города общей протяженностью 356 м,</w:t>
      </w:r>
    </w:p>
    <w:p w:rsidR="002411E9" w:rsidRPr="009C20CA" w:rsidRDefault="002411E9" w:rsidP="005574E4">
      <w:pPr>
        <w:pStyle w:val="aa"/>
        <w:numPr>
          <w:ilvl w:val="0"/>
          <w:numId w:val="44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установка дорожных знаков на Г – образных опорах на 9 пешеходных переходах, </w:t>
      </w:r>
    </w:p>
    <w:p w:rsidR="002411E9" w:rsidRPr="009C20CA" w:rsidRDefault="002411E9" w:rsidP="005574E4">
      <w:pPr>
        <w:pStyle w:val="aa"/>
        <w:numPr>
          <w:ilvl w:val="0"/>
          <w:numId w:val="44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устройство пешеходного перехода на пр.</w:t>
      </w:r>
      <w:r w:rsidR="00200DA6" w:rsidRPr="009C20CA">
        <w:rPr>
          <w:sz w:val="28"/>
          <w:szCs w:val="28"/>
          <w:lang w:eastAsia="ru-RU"/>
        </w:rPr>
        <w:t xml:space="preserve"> </w:t>
      </w:r>
      <w:r w:rsidRPr="009C20CA">
        <w:rPr>
          <w:sz w:val="28"/>
          <w:szCs w:val="28"/>
          <w:lang w:eastAsia="ru-RU"/>
        </w:rPr>
        <w:t xml:space="preserve">Ленина в р-не дома № 51, </w:t>
      </w:r>
    </w:p>
    <w:p w:rsidR="002411E9" w:rsidRPr="009C20CA" w:rsidRDefault="002411E9" w:rsidP="005574E4">
      <w:pPr>
        <w:pStyle w:val="aa"/>
        <w:numPr>
          <w:ilvl w:val="0"/>
          <w:numId w:val="44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ремонт лестничного схода и пандуса в районе ул.</w:t>
      </w:r>
      <w:r w:rsidR="00200DA6" w:rsidRPr="009C20CA">
        <w:rPr>
          <w:sz w:val="28"/>
          <w:szCs w:val="28"/>
          <w:lang w:eastAsia="ru-RU"/>
        </w:rPr>
        <w:t xml:space="preserve"> </w:t>
      </w:r>
      <w:proofErr w:type="gramStart"/>
      <w:r w:rsidRPr="009C20CA">
        <w:rPr>
          <w:sz w:val="28"/>
          <w:szCs w:val="28"/>
          <w:lang w:eastAsia="ru-RU"/>
        </w:rPr>
        <w:t>Юбилейная</w:t>
      </w:r>
      <w:proofErr w:type="gramEnd"/>
      <w:r w:rsidRPr="009C20CA">
        <w:rPr>
          <w:sz w:val="28"/>
          <w:szCs w:val="28"/>
          <w:lang w:eastAsia="ru-RU"/>
        </w:rPr>
        <w:t xml:space="preserve">, 127, </w:t>
      </w:r>
    </w:p>
    <w:p w:rsidR="002411E9" w:rsidRPr="009C20CA" w:rsidRDefault="002411E9" w:rsidP="005574E4">
      <w:pPr>
        <w:pStyle w:val="aa"/>
        <w:numPr>
          <w:ilvl w:val="0"/>
          <w:numId w:val="44"/>
        </w:numPr>
        <w:rPr>
          <w:rFonts w:eastAsia="Times New Roman"/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ремонт покрытия на прилегающей территории к МФЦ ул.</w:t>
      </w:r>
      <w:r w:rsidR="00200DA6" w:rsidRPr="009C20CA">
        <w:rPr>
          <w:sz w:val="28"/>
          <w:szCs w:val="28"/>
          <w:lang w:eastAsia="ru-RU"/>
        </w:rPr>
        <w:t xml:space="preserve"> </w:t>
      </w:r>
      <w:r w:rsidRPr="009C20CA">
        <w:rPr>
          <w:sz w:val="28"/>
          <w:szCs w:val="28"/>
          <w:lang w:eastAsia="ru-RU"/>
        </w:rPr>
        <w:t>К.Маркса, 37.</w:t>
      </w:r>
    </w:p>
    <w:p w:rsidR="00F07503" w:rsidRPr="009C20CA" w:rsidRDefault="00F07503" w:rsidP="0008081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 xml:space="preserve">Показатель по протяженности капитально отремонтированных и отремонтированных автомобильных дорог </w:t>
      </w:r>
      <w:r w:rsidR="008B7550" w:rsidRPr="009C20CA">
        <w:rPr>
          <w:rFonts w:ascii="Times New Roman" w:hAnsi="Times New Roman" w:cs="Times New Roman"/>
          <w:sz w:val="28"/>
          <w:szCs w:val="28"/>
        </w:rPr>
        <w:t>выполнен на 100</w:t>
      </w:r>
      <w:r w:rsidRPr="009C20CA">
        <w:rPr>
          <w:rFonts w:ascii="Times New Roman" w:hAnsi="Times New Roman" w:cs="Times New Roman"/>
          <w:sz w:val="28"/>
          <w:szCs w:val="28"/>
        </w:rPr>
        <w:t>%.</w:t>
      </w:r>
    </w:p>
    <w:p w:rsidR="002411E9" w:rsidRPr="009C20CA" w:rsidRDefault="002411E9" w:rsidP="0008081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eastAsia="Times New Roman" w:hAnsi="Times New Roman" w:cs="Times New Roman"/>
          <w:sz w:val="28"/>
          <w:szCs w:val="28"/>
        </w:rPr>
        <w:t xml:space="preserve">В 2022 году протяженность автомобильных дорог, находящихся на содержании муниципалитета, выполнен на 100% (план 784 км.). Для содержания и </w:t>
      </w:r>
      <w:proofErr w:type="gramStart"/>
      <w:r w:rsidRPr="009C20CA">
        <w:rPr>
          <w:rFonts w:ascii="Times New Roman" w:eastAsia="Times New Roman" w:hAnsi="Times New Roman" w:cs="Times New Roman"/>
          <w:sz w:val="28"/>
          <w:szCs w:val="28"/>
        </w:rPr>
        <w:t>уборки</w:t>
      </w:r>
      <w:proofErr w:type="gramEnd"/>
      <w:r w:rsidRPr="009C20CA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дорог, вывоза снега в наличии имеется 53 единицы техники, 65 человек дорожных рабочих. </w:t>
      </w:r>
    </w:p>
    <w:p w:rsidR="00F07503" w:rsidRPr="009C20CA" w:rsidRDefault="00F07503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 xml:space="preserve">Подпрограмма 3 «Создание благоприятной экологической обстановки». </w:t>
      </w:r>
    </w:p>
    <w:p w:rsidR="00460089" w:rsidRPr="009C20CA" w:rsidRDefault="00907132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>В 202</w:t>
      </w:r>
      <w:r w:rsidR="00460089" w:rsidRPr="009C20CA">
        <w:rPr>
          <w:rFonts w:ascii="Times New Roman" w:hAnsi="Times New Roman" w:cs="Times New Roman"/>
          <w:sz w:val="28"/>
          <w:szCs w:val="28"/>
        </w:rPr>
        <w:t>2</w:t>
      </w:r>
      <w:r w:rsidRPr="009C20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0089" w:rsidRPr="009C20CA">
        <w:rPr>
          <w:rFonts w:ascii="Times New Roman" w:hAnsi="Times New Roman" w:cs="Times New Roman"/>
          <w:sz w:val="28"/>
          <w:szCs w:val="28"/>
        </w:rPr>
        <w:t xml:space="preserve">выявлено и включено в перечень 109 несанкционированных свалок, из них полностью ликвидировано - 32 и частично - 6. </w:t>
      </w:r>
      <w:r w:rsidRPr="009C20CA">
        <w:rPr>
          <w:rFonts w:ascii="Times New Roman" w:hAnsi="Times New Roman" w:cs="Times New Roman"/>
          <w:sz w:val="28"/>
          <w:szCs w:val="28"/>
        </w:rPr>
        <w:t xml:space="preserve"> </w:t>
      </w:r>
      <w:r w:rsidR="00460089" w:rsidRPr="009C20CA">
        <w:rPr>
          <w:rFonts w:ascii="Times New Roman" w:hAnsi="Times New Roman" w:cs="Times New Roman"/>
          <w:sz w:val="28"/>
          <w:szCs w:val="28"/>
        </w:rPr>
        <w:t>Вывезено 3 697 тонн бытовых отходов.</w:t>
      </w:r>
    </w:p>
    <w:p w:rsidR="00907132" w:rsidRPr="009C20CA" w:rsidRDefault="00460089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>Отловлено 242 животных</w:t>
      </w:r>
      <w:r w:rsidR="00907132" w:rsidRPr="009C20CA">
        <w:rPr>
          <w:rFonts w:ascii="Times New Roman" w:hAnsi="Times New Roman" w:cs="Times New Roman"/>
          <w:sz w:val="28"/>
          <w:szCs w:val="28"/>
        </w:rPr>
        <w:t xml:space="preserve"> без владельцев, подлежащих учету, карантированию.</w:t>
      </w:r>
    </w:p>
    <w:p w:rsidR="00907132" w:rsidRDefault="00907132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 xml:space="preserve">Подпрограмма 4 «Обеспечение реализации муниципальной программы» </w:t>
      </w:r>
    </w:p>
    <w:p w:rsidR="009C20CA" w:rsidRPr="009C20CA" w:rsidRDefault="009C20CA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1DF" w:rsidRPr="009C20CA" w:rsidRDefault="00CC51DF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lastRenderedPageBreak/>
        <w:t>Достижение</w:t>
      </w:r>
      <w:r w:rsidR="00907132" w:rsidRPr="009C20CA">
        <w:rPr>
          <w:rFonts w:ascii="Times New Roman" w:hAnsi="Times New Roman" w:cs="Times New Roman"/>
          <w:sz w:val="28"/>
          <w:szCs w:val="28"/>
        </w:rPr>
        <w:t xml:space="preserve"> целей и выполнения </w:t>
      </w:r>
      <w:r w:rsidRPr="009C20CA">
        <w:rPr>
          <w:rFonts w:ascii="Times New Roman" w:hAnsi="Times New Roman" w:cs="Times New Roman"/>
          <w:sz w:val="28"/>
          <w:szCs w:val="28"/>
        </w:rPr>
        <w:t>значений целевых показателей обеспечены на 100%.</w:t>
      </w:r>
    </w:p>
    <w:p w:rsidR="008F135D" w:rsidRPr="009C20CA" w:rsidRDefault="001E25ED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0CA">
        <w:rPr>
          <w:rFonts w:ascii="Times New Roman" w:hAnsi="Times New Roman" w:cs="Times New Roman"/>
          <w:sz w:val="28"/>
          <w:szCs w:val="28"/>
        </w:rPr>
        <w:t>Э</w:t>
      </w:r>
      <w:r w:rsidR="00F07503" w:rsidRPr="009C20CA">
        <w:rPr>
          <w:rFonts w:ascii="Times New Roman" w:hAnsi="Times New Roman" w:cs="Times New Roman"/>
          <w:sz w:val="28"/>
          <w:szCs w:val="28"/>
        </w:rPr>
        <w:t>ффективность реализации муници</w:t>
      </w:r>
      <w:r w:rsidR="00460089" w:rsidRPr="009C20CA">
        <w:rPr>
          <w:rFonts w:ascii="Times New Roman" w:hAnsi="Times New Roman" w:cs="Times New Roman"/>
          <w:sz w:val="28"/>
          <w:szCs w:val="28"/>
        </w:rPr>
        <w:t>пальной программы составила 1,03</w:t>
      </w:r>
      <w:r w:rsidR="00F07503" w:rsidRPr="009C20CA">
        <w:rPr>
          <w:rFonts w:ascii="Times New Roman" w:hAnsi="Times New Roman" w:cs="Times New Roman"/>
          <w:sz w:val="28"/>
          <w:szCs w:val="28"/>
        </w:rPr>
        <w:t xml:space="preserve">, что соответствует высокой эффективности реализации программы. </w:t>
      </w:r>
    </w:p>
    <w:p w:rsidR="001E25ED" w:rsidRDefault="001E25ED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0CA" w:rsidRPr="009C20CA" w:rsidRDefault="009C20CA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5ED" w:rsidRPr="009C20CA" w:rsidRDefault="001E25ED" w:rsidP="005574E4">
      <w:r w:rsidRPr="009C20CA">
        <w:t xml:space="preserve">Основные результаты реализации программы </w:t>
      </w:r>
      <w:r w:rsidRPr="009C20CA">
        <w:rPr>
          <w:b/>
        </w:rPr>
        <w:t>«Развитие муниципального управления»</w:t>
      </w:r>
      <w:r w:rsidRPr="009C20CA">
        <w:t xml:space="preserve"> утвержденной постановлением администрации города № 700 от 15.03.2019. </w:t>
      </w:r>
    </w:p>
    <w:p w:rsidR="001E25ED" w:rsidRPr="009C20CA" w:rsidRDefault="00460089" w:rsidP="005574E4">
      <w:r w:rsidRPr="009C20CA">
        <w:t>На реализацию программы в 2022 году предусмотрено 368 181,3</w:t>
      </w:r>
      <w:r w:rsidR="001E25ED" w:rsidRPr="009C20CA">
        <w:t xml:space="preserve"> тыс. ру</w:t>
      </w:r>
      <w:r w:rsidRPr="009C20CA">
        <w:t>б., фактически освоено 364 529,7 тыс. руб., процент освоения 99</w:t>
      </w:r>
      <w:r w:rsidR="001E25ED" w:rsidRPr="009C20CA">
        <w:t>%.</w:t>
      </w:r>
    </w:p>
    <w:p w:rsidR="00422303" w:rsidRPr="009C20CA" w:rsidRDefault="001E25ED" w:rsidP="005574E4">
      <w:r w:rsidRPr="009C20CA">
        <w:t>Причина</w:t>
      </w:r>
      <w:r w:rsidR="005363A4" w:rsidRPr="009C20CA">
        <w:t>ми неполного освоения являются</w:t>
      </w:r>
      <w:r w:rsidR="00BF63C6" w:rsidRPr="009C20CA">
        <w:t xml:space="preserve"> оплата по факту выполненных работ,  услуг, перенос сроков выполнения договоров на следующий год, уменьшение количества получателей выплат</w:t>
      </w:r>
      <w:r w:rsidR="00422303" w:rsidRPr="009C20CA">
        <w:t>, отмена мероприятий программы.</w:t>
      </w:r>
    </w:p>
    <w:p w:rsidR="001E25ED" w:rsidRPr="009C20CA" w:rsidRDefault="001E25ED" w:rsidP="005574E4">
      <w:r w:rsidRPr="009C20CA">
        <w:t>Достижение цели характеризуется следующими показателями:</w:t>
      </w:r>
    </w:p>
    <w:p w:rsidR="001E25ED" w:rsidRPr="009C20CA" w:rsidRDefault="001E25ED" w:rsidP="005574E4">
      <w:r w:rsidRPr="009C20CA">
        <w:t>- доля граждан, позитивно оценивающих деятельность адм</w:t>
      </w:r>
      <w:r w:rsidR="00460089" w:rsidRPr="009C20CA">
        <w:t>инистрации города Березники – 55,65%, при плане не менее 53</w:t>
      </w:r>
      <w:r w:rsidRPr="009C20CA">
        <w:t>%,</w:t>
      </w:r>
    </w:p>
    <w:p w:rsidR="001E25ED" w:rsidRPr="009C20CA" w:rsidRDefault="001E25ED" w:rsidP="005574E4">
      <w:r w:rsidRPr="009C20CA">
        <w:t>- доля заявителей, удовлетворенных качеством представления муниципальных услуг органами местного самоуправления муниципального образования, от общего числа заявителей, обратившихся за получением муниципальной услуги, составила 100%, при плане 90%,</w:t>
      </w:r>
    </w:p>
    <w:p w:rsidR="001E25ED" w:rsidRPr="009C20CA" w:rsidRDefault="001E25ED" w:rsidP="005574E4">
      <w:r w:rsidRPr="009C20CA">
        <w:t>- доля проектов муниципальных нормативных правовых актов органов самоуправления муниципального образования, прошедших антикоррупционную экспертизу, составила 100% (100% от плана).</w:t>
      </w:r>
    </w:p>
    <w:p w:rsidR="001E25ED" w:rsidRPr="009C20CA" w:rsidRDefault="001E25ED" w:rsidP="005574E4">
      <w:r w:rsidRPr="009C20CA">
        <w:t xml:space="preserve">Подпрограмма 1 «Власть и общество». </w:t>
      </w:r>
    </w:p>
    <w:p w:rsidR="001E25ED" w:rsidRPr="009C20CA" w:rsidRDefault="001E25ED" w:rsidP="005574E4">
      <w:r w:rsidRPr="009C20CA">
        <w:t>Основными направлениями деятельности в сфере обеспечения открытости и доступности информации и информационных ресурсов, является  взаимодействие со средствами массовой информации,  информирование  населения о различных аспектах деятельности в социальных сетях, на официальном сайте, в средствах массовой информации.</w:t>
      </w:r>
    </w:p>
    <w:p w:rsidR="00646318" w:rsidRPr="009C20CA" w:rsidRDefault="00646318" w:rsidP="005574E4">
      <w:r w:rsidRPr="009C20CA">
        <w:t>В 2022 году запущен новый официальный сайт администрации города, который не обновлялся более 12 лет. Сайт создан на новой платформе, с быстрым откликом, качественным поисковиком, с современной подачей информации, актуальным и функциональным дизайном. Продолжил работу официальный портал правовой информации города – ber-pravo.ru, который имеет статус СМИ и на котором размещаются муниципальные нормативные акты, требующие официального опубликования. Около полутора тысяч записей в прошедшем году было опубликовано на портале.</w:t>
      </w:r>
    </w:p>
    <w:p w:rsidR="00646318" w:rsidRPr="009C20CA" w:rsidRDefault="00646318" w:rsidP="005574E4">
      <w:r w:rsidRPr="009C20CA">
        <w:t>В отчетном году была продолжена работа по освещению в СМИ работы администрации. Пресс-службой подготовлено более 620 пресс-релизов, проведено 13 пресс-конференций, подготовлено более 300 ответов на запросы СМИ.</w:t>
      </w:r>
      <w:r w:rsidR="0098624C" w:rsidRPr="009C20CA">
        <w:t xml:space="preserve"> </w:t>
      </w:r>
      <w:r w:rsidRPr="009C20CA">
        <w:t xml:space="preserve">Продолжается </w:t>
      </w:r>
      <w:r w:rsidRPr="009C20CA">
        <w:lastRenderedPageBreak/>
        <w:t xml:space="preserve">издание газеты «Два берега Камы», которая  является официальным печатным изданием администрации города. </w:t>
      </w:r>
    </w:p>
    <w:p w:rsidR="00646318" w:rsidRPr="009C20CA" w:rsidRDefault="00646318" w:rsidP="005574E4">
      <w:r w:rsidRPr="009C20CA">
        <w:t xml:space="preserve">Информирование жителей осуществлялось через социальные сети </w:t>
      </w:r>
      <w:proofErr w:type="spellStart"/>
      <w:r w:rsidRPr="009C20CA">
        <w:t>ВКонтакте</w:t>
      </w:r>
      <w:proofErr w:type="spellEnd"/>
      <w:r w:rsidRPr="009C20CA">
        <w:t xml:space="preserve">, Одноклассники, </w:t>
      </w:r>
      <w:proofErr w:type="spellStart"/>
      <w:r w:rsidRPr="009C20CA">
        <w:t>Телеграм</w:t>
      </w:r>
      <w:proofErr w:type="spellEnd"/>
      <w:r w:rsidRPr="009C20CA">
        <w:t xml:space="preserve">. В 2022 году опубликовано более 2 500 постов. К системе </w:t>
      </w:r>
      <w:proofErr w:type="spellStart"/>
      <w:r w:rsidRPr="009C20CA">
        <w:t>Госпаблики</w:t>
      </w:r>
      <w:proofErr w:type="spellEnd"/>
      <w:r w:rsidRPr="009C20CA">
        <w:t xml:space="preserve">   подключено 67 групп. </w:t>
      </w:r>
    </w:p>
    <w:p w:rsidR="00646318" w:rsidRPr="009C20CA" w:rsidRDefault="00646318" w:rsidP="005574E4">
      <w:r w:rsidRPr="009C20CA">
        <w:t>В 2022  году была продолжена работа в системе мониторинга соц</w:t>
      </w:r>
      <w:r w:rsidR="00422303" w:rsidRPr="009C20CA">
        <w:t xml:space="preserve">иальных  «Инцидент-менеджмент» </w:t>
      </w:r>
      <w:r w:rsidRPr="009C20CA">
        <w:t xml:space="preserve">для работы с обращениями граждан. Поступило 5 827 инцидентов, что на 27% меньше значения прошлого года. </w:t>
      </w:r>
      <w:proofErr w:type="gramStart"/>
      <w:r w:rsidRPr="009C20CA">
        <w:t>В</w:t>
      </w:r>
      <w:proofErr w:type="gramEnd"/>
      <w:r w:rsidRPr="009C20CA">
        <w:t xml:space="preserve"> официальных </w:t>
      </w:r>
      <w:proofErr w:type="spellStart"/>
      <w:r w:rsidRPr="009C20CA">
        <w:t>пабликах</w:t>
      </w:r>
      <w:proofErr w:type="spellEnd"/>
      <w:r w:rsidRPr="009C20CA">
        <w:t xml:space="preserve"> поступило 6 782 сообщений и комментариев. Это значит, что уровень доверия к местной власти, несмотря на негативные явления, которые есть в любой территории, остается на высоком уровне.</w:t>
      </w:r>
    </w:p>
    <w:p w:rsidR="00646318" w:rsidRPr="009C20CA" w:rsidRDefault="00646318" w:rsidP="005574E4">
      <w:r w:rsidRPr="009C20CA">
        <w:t>Также в прошедшем году в администрацию города поступило 2 953 обращений граждан. Из них: 1 418 – письменные обращения, 1 535 – через Интернет-приёмную главы города.</w:t>
      </w:r>
    </w:p>
    <w:p w:rsidR="00646318" w:rsidRPr="009C20CA" w:rsidRDefault="00646318" w:rsidP="005574E4">
      <w:r w:rsidRPr="009C20CA">
        <w:t>Одним из эффективных механизмов взаимодействия органов власти с населением являются приемы по личным вопросам и встречи с жителями муниципалитета.  Всего в ходе личного приема принято 210 человек. Кроме этого проведены выездные приемы, мобильная приемная губернатора, Министерства юстиции РФ по Пермскому краю и совместные приемы с депутатами.</w:t>
      </w:r>
    </w:p>
    <w:p w:rsidR="001E25ED" w:rsidRPr="009C20CA" w:rsidRDefault="001E25ED" w:rsidP="005574E4">
      <w:r w:rsidRPr="009C20CA">
        <w:t>Показатель уровня осведомленности (информированности) населения муниципального образования о результатах деятельности Администрации города Б</w:t>
      </w:r>
      <w:r w:rsidR="00460089" w:rsidRPr="009C20CA">
        <w:t>ерезники составил 100 % (план 60</w:t>
      </w:r>
      <w:r w:rsidRPr="009C20CA">
        <w:t xml:space="preserve"> %). </w:t>
      </w:r>
    </w:p>
    <w:p w:rsidR="00460089" w:rsidRPr="009C20CA" w:rsidRDefault="001E25ED" w:rsidP="005574E4">
      <w:r w:rsidRPr="009C20CA">
        <w:t>Количество жителей, охваченных мероприятиями социально ориентированных некоммерческ</w:t>
      </w:r>
      <w:r w:rsidR="00460089" w:rsidRPr="009C20CA">
        <w:t>их организаций, составило 103 601 человек, что на 17</w:t>
      </w:r>
      <w:r w:rsidRPr="009C20CA">
        <w:t xml:space="preserve"> % </w:t>
      </w:r>
      <w:r w:rsidR="00460089" w:rsidRPr="009C20CA">
        <w:t>больш</w:t>
      </w:r>
      <w:r w:rsidRPr="009C20CA">
        <w:t xml:space="preserve">е планового значения. </w:t>
      </w:r>
    </w:p>
    <w:p w:rsidR="001E25ED" w:rsidRPr="009C20CA" w:rsidRDefault="00D47212" w:rsidP="005574E4">
      <w:r w:rsidRPr="009C20CA">
        <w:t>Количество жителей, охваченных мерами поощрения Администрации города Березники</w:t>
      </w:r>
      <w:r w:rsidR="00E3489C" w:rsidRPr="009C20CA">
        <w:t xml:space="preserve"> - </w:t>
      </w:r>
      <w:r w:rsidR="0098624C" w:rsidRPr="009C20CA">
        <w:t>159</w:t>
      </w:r>
      <w:r w:rsidR="00E3489C" w:rsidRPr="009C20CA">
        <w:t xml:space="preserve"> (план 125).</w:t>
      </w:r>
      <w:r w:rsidR="0098624C" w:rsidRPr="009C20CA">
        <w:t xml:space="preserve"> </w:t>
      </w:r>
      <w:proofErr w:type="spellStart"/>
      <w:r w:rsidR="00E3489C" w:rsidRPr="009C20CA">
        <w:t>Березниковцы</w:t>
      </w:r>
      <w:proofErr w:type="spellEnd"/>
      <w:r w:rsidR="0098624C" w:rsidRPr="009C20CA">
        <w:t xml:space="preserve"> получили Благодарственные письма, Благодарности и Почетные грамоты за особые заслуги в различных сферах деятельности и вклада в развитие муниципального образования. В юбилейном 2022 году проведена работа по присвоению 3 жителям звания «Почетный гражданин муниципального образования «Город Березники» Пермского края». Традиционно обновлена Доска Почета, ее украсили 24 портрета достойных горожан</w:t>
      </w:r>
      <w:r w:rsidR="001E25ED" w:rsidRPr="009C20CA">
        <w:t xml:space="preserve"> (план 125 человек). </w:t>
      </w:r>
    </w:p>
    <w:p w:rsidR="001E25ED" w:rsidRPr="009C20CA" w:rsidRDefault="001E25ED" w:rsidP="005574E4">
      <w:r w:rsidRPr="009C20CA">
        <w:t>Подпрограмма 2 «Организация деятельности по реализации функций и оказанию муниципальных услуг».</w:t>
      </w:r>
    </w:p>
    <w:p w:rsidR="001E25ED" w:rsidRPr="009C20CA" w:rsidRDefault="001E25ED" w:rsidP="005574E4">
      <w:r w:rsidRPr="009C20CA">
        <w:t xml:space="preserve">В рамках реализации федерального закона «Об организации предоставления муниципальных услуг» Администрацией города Березники оказывается 81 услуга в </w:t>
      </w:r>
      <w:r w:rsidR="00422303" w:rsidRPr="009C20CA">
        <w:t>раз</w:t>
      </w:r>
      <w:r w:rsidRPr="009C20CA">
        <w:t xml:space="preserve">личных сферах деятельности. Из общего количества, 40 услуг оказываются через многофункциональные центры. На территории муниципального образования действуют 3 офиса и 5 </w:t>
      </w:r>
      <w:proofErr w:type="gramStart"/>
      <w:r w:rsidRPr="009C20CA">
        <w:t>обособленных</w:t>
      </w:r>
      <w:proofErr w:type="gramEnd"/>
      <w:r w:rsidRPr="009C20CA">
        <w:t xml:space="preserve"> структурных подразделения МФЦ. </w:t>
      </w:r>
      <w:proofErr w:type="gramStart"/>
      <w:r w:rsidRPr="009C20CA">
        <w:t>Кроме этого, 29 услуг доступны для получения в электронном виде через Портал государственных и муниципальных услуг.</w:t>
      </w:r>
      <w:proofErr w:type="gramEnd"/>
    </w:p>
    <w:p w:rsidR="001E25ED" w:rsidRPr="009C20CA" w:rsidRDefault="001E25ED" w:rsidP="005574E4">
      <w:proofErr w:type="gramStart"/>
      <w:r w:rsidRPr="009C20CA">
        <w:lastRenderedPageBreak/>
        <w:t>Среднее число обращений представителей бизнес-сообщества в исполнительный орган местного самоуправления для получения одной муниципальной услуги, связанной со сферой предпринимательс</w:t>
      </w:r>
      <w:r w:rsidR="0098624C" w:rsidRPr="009C20CA">
        <w:t>кой деятельности, составило 1,4</w:t>
      </w:r>
      <w:r w:rsidRPr="009C20CA">
        <w:t xml:space="preserve"> при плане </w:t>
      </w:r>
      <w:r w:rsidR="0098624C" w:rsidRPr="009C20CA">
        <w:t xml:space="preserve">не более </w:t>
      </w:r>
      <w:r w:rsidRPr="009C20CA">
        <w:t>2, а время ожидания  в очереди при обращении заявителя в орган местного самоуправления для получения му</w:t>
      </w:r>
      <w:r w:rsidR="0098624C" w:rsidRPr="009C20CA">
        <w:t>ниципальных услуг составило 3,2</w:t>
      </w:r>
      <w:r w:rsidRPr="009C20CA">
        <w:t xml:space="preserve"> минут при плане </w:t>
      </w:r>
      <w:r w:rsidR="0098624C" w:rsidRPr="009C20CA">
        <w:t xml:space="preserve">не более </w:t>
      </w:r>
      <w:r w:rsidRPr="009C20CA">
        <w:t>15 минут, что не превышает значений, установленных Указом Президента РФ.</w:t>
      </w:r>
      <w:proofErr w:type="gramEnd"/>
    </w:p>
    <w:p w:rsidR="0098624C" w:rsidRPr="009C20CA" w:rsidRDefault="001E25ED" w:rsidP="005574E4">
      <w:r w:rsidRPr="009C20CA">
        <w:t>Количество исполненных запросов по ар</w:t>
      </w:r>
      <w:r w:rsidR="0098624C" w:rsidRPr="009C20CA">
        <w:t>хивным документам по итогам 2022 года составило 2 631 (при плане 2 500</w:t>
      </w:r>
      <w:r w:rsidRPr="009C20CA">
        <w:t xml:space="preserve">). </w:t>
      </w:r>
    </w:p>
    <w:p w:rsidR="001E25ED" w:rsidRPr="009C20CA" w:rsidRDefault="001E25ED" w:rsidP="005574E4">
      <w:r w:rsidRPr="009C20CA">
        <w:t>Подпрограмма 3 «Муниципальная система управления в администрации города Березники».</w:t>
      </w:r>
    </w:p>
    <w:p w:rsidR="001E25ED" w:rsidRPr="009C20CA" w:rsidRDefault="001E25ED" w:rsidP="005574E4">
      <w:r w:rsidRPr="009C20CA">
        <w:t xml:space="preserve">В целях развития кадрового потенциала осуществлялась работа по повышению квалификации муниципальных служащих. Доля муниципальных служащих, прошедших обучение, а также принявших участие в семинарах, </w:t>
      </w:r>
      <w:proofErr w:type="spellStart"/>
      <w:r w:rsidRPr="009C20CA">
        <w:t>вебинарах</w:t>
      </w:r>
      <w:proofErr w:type="spellEnd"/>
      <w:r w:rsidRPr="009C20CA">
        <w:t>, от общего количества работник</w:t>
      </w:r>
      <w:r w:rsidR="00FA25FE" w:rsidRPr="009C20CA">
        <w:t>ов, составила 41,2 % (при плане 33</w:t>
      </w:r>
      <w:r w:rsidRPr="009C20CA">
        <w:t xml:space="preserve"> %). В рамках работы по профилактике коррупционных  правонарушений, процент проектов муниципальных нормативных правовых актов органов местного самоуправления муниципального образования, прошедших антикоррупционную экспертизу, составил 100 % (100 % от плана). </w:t>
      </w:r>
    </w:p>
    <w:p w:rsidR="001E25ED" w:rsidRPr="009C20CA" w:rsidRDefault="001E25ED" w:rsidP="005574E4">
      <w:r w:rsidRPr="009C20CA">
        <w:t>Эффективность реализации муниципальной программы составила</w:t>
      </w:r>
      <w:r w:rsidR="00FA25FE" w:rsidRPr="009C20CA">
        <w:t xml:space="preserve"> 1,01</w:t>
      </w:r>
      <w:r w:rsidR="00285E30">
        <w:t xml:space="preserve">, что соответствует высокой </w:t>
      </w:r>
      <w:bookmarkStart w:id="1" w:name="_GoBack"/>
      <w:bookmarkEnd w:id="1"/>
      <w:r w:rsidRPr="009C20CA">
        <w:t xml:space="preserve">эффективности реализации. </w:t>
      </w:r>
    </w:p>
    <w:p w:rsidR="001E25ED" w:rsidRPr="009C20CA" w:rsidRDefault="001E25ED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F21" w:rsidRPr="009C20CA" w:rsidRDefault="00C34F21" w:rsidP="009356B3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689" w:rsidRPr="009C20CA" w:rsidRDefault="006A0689" w:rsidP="005574E4">
      <w:r w:rsidRPr="009C20CA">
        <w:t xml:space="preserve">Основные результаты реализации Программы  </w:t>
      </w:r>
      <w:r w:rsidRPr="009C20CA">
        <w:rPr>
          <w:b/>
        </w:rPr>
        <w:t>«Обеспечение безопасности жизнедеятельности населения»</w:t>
      </w:r>
      <w:r w:rsidRPr="009C20CA">
        <w:t xml:space="preserve"> утвержденной постановлением администрации города от 29.03.2019 № 871.</w:t>
      </w:r>
    </w:p>
    <w:p w:rsidR="006A0689" w:rsidRPr="009C20CA" w:rsidRDefault="006A0689" w:rsidP="005574E4">
      <w:r w:rsidRPr="009C20CA">
        <w:t>На реализацию Программы в 202</w:t>
      </w:r>
      <w:r w:rsidR="00433592" w:rsidRPr="009C20CA">
        <w:t>2 году предусмотрено  57 191,5</w:t>
      </w:r>
      <w:r w:rsidRPr="009C20CA">
        <w:t xml:space="preserve"> тыс.</w:t>
      </w:r>
      <w:r w:rsidR="00433592" w:rsidRPr="009C20CA">
        <w:t xml:space="preserve"> </w:t>
      </w:r>
      <w:r w:rsidRPr="009C20CA">
        <w:t>ру</w:t>
      </w:r>
      <w:r w:rsidR="00433592" w:rsidRPr="009C20CA">
        <w:t xml:space="preserve">б., фактически освоено 54 628,9 </w:t>
      </w:r>
      <w:r w:rsidRPr="009C20CA">
        <w:t>тыс. руб., что составляет  9</w:t>
      </w:r>
      <w:r w:rsidR="00433592" w:rsidRPr="009C20CA">
        <w:t>5</w:t>
      </w:r>
      <w:r w:rsidRPr="009C20CA">
        <w:t>%. Неполное освоение бюджетных сре</w:t>
      </w:r>
      <w:proofErr w:type="gramStart"/>
      <w:r w:rsidRPr="009C20CA">
        <w:t>дств св</w:t>
      </w:r>
      <w:proofErr w:type="gramEnd"/>
      <w:r w:rsidRPr="009C20CA">
        <w:t>язано с оплатой фактически выполненных работ по контрактам (договорам), переносом сроков выполнения работ на 202</w:t>
      </w:r>
      <w:r w:rsidR="00433592" w:rsidRPr="009C20CA">
        <w:t>3</w:t>
      </w:r>
      <w:r w:rsidRPr="009C20CA">
        <w:t xml:space="preserve"> год.  </w:t>
      </w:r>
    </w:p>
    <w:p w:rsidR="006A0689" w:rsidRPr="009C20CA" w:rsidRDefault="006A0689" w:rsidP="005574E4">
      <w:r w:rsidRPr="009C20CA">
        <w:t>Целями муниципальной программы являются:</w:t>
      </w:r>
    </w:p>
    <w:p w:rsidR="006A0689" w:rsidRPr="009C20CA" w:rsidRDefault="006A0689" w:rsidP="005574E4">
      <w:r w:rsidRPr="009C20CA">
        <w:t>совершенствование условий безопасности жизнедеятельности населения муниципального образования «Город Березники»</w:t>
      </w:r>
      <w:r w:rsidR="00433592" w:rsidRPr="009C20CA">
        <w:t xml:space="preserve"> Пермского края</w:t>
      </w:r>
      <w:r w:rsidRPr="009C20CA">
        <w:t xml:space="preserve">, </w:t>
      </w:r>
    </w:p>
    <w:p w:rsidR="006A0689" w:rsidRPr="009C20CA" w:rsidRDefault="006A0689" w:rsidP="005574E4">
      <w:r w:rsidRPr="009C20CA">
        <w:t>реализация мер в области обеспечения пожарной безопасности,</w:t>
      </w:r>
    </w:p>
    <w:p w:rsidR="006A0689" w:rsidRPr="009C20CA" w:rsidRDefault="006A0689" w:rsidP="005574E4">
      <w:r w:rsidRPr="009C20CA">
        <w:t xml:space="preserve">содействие обеспечению экологической безопасности, сохранению и улучшению качества природных сред, </w:t>
      </w:r>
    </w:p>
    <w:p w:rsidR="006A0689" w:rsidRPr="009C20CA" w:rsidRDefault="006A0689" w:rsidP="005574E4">
      <w:r w:rsidRPr="009C20CA">
        <w:t xml:space="preserve">создание условий для осуществления деятельности по участию в сфере охраны общественного порядка на территории муниципального образования, </w:t>
      </w:r>
    </w:p>
    <w:p w:rsidR="006A0689" w:rsidRPr="009C20CA" w:rsidRDefault="006A0689" w:rsidP="005574E4">
      <w:r w:rsidRPr="009C20CA">
        <w:t>Достижение целей программы характеризуется следующими показателями:</w:t>
      </w:r>
    </w:p>
    <w:p w:rsidR="006A0689" w:rsidRPr="009C20CA" w:rsidRDefault="006A0689" w:rsidP="005574E4">
      <w:r w:rsidRPr="009C20CA">
        <w:t>количество погибших при чрезвычайных ситуациях, н</w:t>
      </w:r>
      <w:r w:rsidR="00433592" w:rsidRPr="009C20CA">
        <w:t>а пожарах и водных объектах – 20 человек (план -16</w:t>
      </w:r>
      <w:r w:rsidRPr="009C20CA">
        <w:t>),</w:t>
      </w:r>
    </w:p>
    <w:p w:rsidR="006A0689" w:rsidRPr="009C20CA" w:rsidRDefault="006A0689" w:rsidP="005574E4">
      <w:r w:rsidRPr="009C20CA">
        <w:lastRenderedPageBreak/>
        <w:t>количество населенных пунктов с обустроенными минерализованными полосами – 17 (100% от плана),</w:t>
      </w:r>
    </w:p>
    <w:p w:rsidR="006A0689" w:rsidRPr="009C20CA" w:rsidRDefault="006A0689" w:rsidP="005574E4">
      <w:r w:rsidRPr="009C20CA">
        <w:t>количество распространенных памяток – 40</w:t>
      </w:r>
      <w:r w:rsidR="00433592" w:rsidRPr="009C20CA">
        <w:t>,1 тыс. штук (план 40</w:t>
      </w:r>
      <w:r w:rsidRPr="009C20CA">
        <w:t>),</w:t>
      </w:r>
    </w:p>
    <w:p w:rsidR="0088100D" w:rsidRPr="009C20CA" w:rsidRDefault="006A0689" w:rsidP="005574E4">
      <w:r w:rsidRPr="009C20CA">
        <w:t xml:space="preserve">предотвращение (недопущение) на территории муниципального образования экологических ситуаций, угрожающих здоровью и жизни населения – 0 (100% от плана), </w:t>
      </w:r>
    </w:p>
    <w:p w:rsidR="006A0689" w:rsidRPr="009C20CA" w:rsidRDefault="00E0476B" w:rsidP="005574E4">
      <w:r w:rsidRPr="009C20CA">
        <w:t>к</w:t>
      </w:r>
      <w:r w:rsidR="003A06CF" w:rsidRPr="009C20CA">
        <w:t xml:space="preserve">оличество зарегистрированных </w:t>
      </w:r>
      <w:r w:rsidR="006A0689" w:rsidRPr="009C20CA">
        <w:t>на территории муниципального образ</w:t>
      </w:r>
      <w:r w:rsidR="00C71DFA" w:rsidRPr="009C20CA">
        <w:t>ования народных дружинников – 30 человек (</w:t>
      </w:r>
      <w:r w:rsidR="00F730B1" w:rsidRPr="009C20CA">
        <w:t>п</w:t>
      </w:r>
      <w:r w:rsidR="00C71DFA" w:rsidRPr="009C20CA">
        <w:t>лан не менее 38</w:t>
      </w:r>
      <w:r w:rsidR="006A0689" w:rsidRPr="009C20CA">
        <w:t>),</w:t>
      </w:r>
      <w:r w:rsidR="00F730B1" w:rsidRPr="009C20CA">
        <w:t xml:space="preserve"> </w:t>
      </w:r>
      <w:r w:rsidR="00E46573" w:rsidRPr="009C20CA">
        <w:t>остальные претенденты в народные дружинники не прошли критерии отбора.</w:t>
      </w:r>
    </w:p>
    <w:p w:rsidR="003023DE" w:rsidRPr="009C20CA" w:rsidRDefault="006A0689" w:rsidP="005574E4">
      <w:r w:rsidRPr="009C20CA">
        <w:t xml:space="preserve">Подпрограмма 1 «Обеспечение безопасности жизнедеятельности населения муниципального образования «Город Березники» </w:t>
      </w:r>
      <w:r w:rsidR="00E46573" w:rsidRPr="009C20CA">
        <w:t xml:space="preserve">Пермский край </w:t>
      </w:r>
      <w:r w:rsidRPr="009C20CA">
        <w:t>в области гражданской обороны, чрезвычайных ситуаций, пожарной безопасности и на водных объектах.</w:t>
      </w:r>
    </w:p>
    <w:p w:rsidR="00E62E5F" w:rsidRPr="009C20CA" w:rsidRDefault="00E62E5F" w:rsidP="005574E4">
      <w:r w:rsidRPr="009C20CA">
        <w:t xml:space="preserve">Обеспечение безопасности является важнейшим фактором комфортного проживания. В 2022 году была продолжена работа по защите населения и территории от чрезвычайных ситуаций природного и техногенного характера.  </w:t>
      </w:r>
    </w:p>
    <w:p w:rsidR="00E62E5F" w:rsidRPr="009C20CA" w:rsidRDefault="00E62E5F" w:rsidP="005574E4">
      <w:r w:rsidRPr="009C20CA">
        <w:t>Чрезвычайных ситуаций на территории муниципального образования не допущено. В 2022 году зарегистрировано 141 пожаров, на которых погибло 17 человек. Основная причина пожаров: неосторожное обращение с огнем. Для погибших характерно употребление спиртного и курение табачных изделий. На водоемах погибло 3 человека.</w:t>
      </w:r>
    </w:p>
    <w:p w:rsidR="00E62E5F" w:rsidRPr="009C20CA" w:rsidRDefault="00E62E5F" w:rsidP="005574E4">
      <w:r w:rsidRPr="009C20CA">
        <w:t xml:space="preserve">В целях недопущения и своевременного реагирования на пожары в </w:t>
      </w:r>
      <w:proofErr w:type="spellStart"/>
      <w:r w:rsidRPr="009C20CA">
        <w:t>Орлинском</w:t>
      </w:r>
      <w:proofErr w:type="spellEnd"/>
      <w:r w:rsidRPr="009C20CA">
        <w:t xml:space="preserve">, Березовском, Романовском территориальных отделах выполнено 9 выездов на тушение пожаров и 6 выездов с целью патрулирования территорий населенных пунктов, прилегающих к лесным массивам. Проведена проверка 46 искусственных противопожарных водоемов в весенний и осенний периоды времени. </w:t>
      </w:r>
    </w:p>
    <w:p w:rsidR="00E62E5F" w:rsidRPr="009C20CA" w:rsidRDefault="00E62E5F" w:rsidP="005574E4">
      <w:r w:rsidRPr="009C20CA">
        <w:t>В целях защиты населенных пунктов от лесных пожаров проложены мин</w:t>
      </w:r>
      <w:r w:rsidR="005400FC" w:rsidRPr="009C20CA">
        <w:t>ерализованные полосы шириной 1,</w:t>
      </w:r>
      <w:r w:rsidRPr="009C20CA">
        <w:t>4 м общей протяженностью 40,9 км.</w:t>
      </w:r>
      <w:r w:rsidR="00C34F21" w:rsidRPr="009C20CA">
        <w:t xml:space="preserve">                  </w:t>
      </w:r>
      <w:r w:rsidRPr="009C20CA">
        <w:t xml:space="preserve">В отчетном году был продолжен ремонт здания пожарного депо </w:t>
      </w:r>
      <w:proofErr w:type="gramStart"/>
      <w:r w:rsidRPr="009C20CA">
        <w:t>в</w:t>
      </w:r>
      <w:proofErr w:type="gramEnd"/>
      <w:r w:rsidRPr="009C20CA">
        <w:t xml:space="preserve"> </w:t>
      </w:r>
      <w:proofErr w:type="gramStart"/>
      <w:r w:rsidRPr="009C20CA">
        <w:t>с</w:t>
      </w:r>
      <w:proofErr w:type="gramEnd"/>
      <w:r w:rsidRPr="009C20CA">
        <w:t>. Березовка: выполнен ремонт помещений здания пожарного депо.</w:t>
      </w:r>
    </w:p>
    <w:p w:rsidR="006A0689" w:rsidRPr="009C20CA" w:rsidRDefault="00E62E5F" w:rsidP="005574E4">
      <w:r w:rsidRPr="009C20CA">
        <w:t xml:space="preserve"> </w:t>
      </w:r>
      <w:r w:rsidR="006A0689" w:rsidRPr="009C20CA">
        <w:t xml:space="preserve">В целях недопущения гибели людей в местах массового отдыха у воды организованы 7 спасательных постов на период купального сезона (6 постов на </w:t>
      </w:r>
      <w:r w:rsidR="00C34F21" w:rsidRPr="009C20CA">
        <w:t xml:space="preserve">                 </w:t>
      </w:r>
      <w:r w:rsidR="006A0689" w:rsidRPr="009C20CA">
        <w:t>60 календарных дней, 1 пост на 30 календарных дней)</w:t>
      </w:r>
    </w:p>
    <w:p w:rsidR="006A0689" w:rsidRPr="009C20CA" w:rsidRDefault="006A0689" w:rsidP="005574E4">
      <w:r w:rsidRPr="009C20CA">
        <w:t xml:space="preserve">Для предупреждения населения о запрете купания, нахождения на льду  выставлены 19 запрещающих знаков. </w:t>
      </w:r>
    </w:p>
    <w:p w:rsidR="00E62E5F" w:rsidRPr="009C20CA" w:rsidRDefault="00E62E5F" w:rsidP="005574E4">
      <w:pPr>
        <w:rPr>
          <w:lang w:eastAsia="ru-RU"/>
        </w:rPr>
      </w:pPr>
      <w:r w:rsidRPr="009C20CA">
        <w:rPr>
          <w:lang w:eastAsia="ru-RU"/>
        </w:rPr>
        <w:t xml:space="preserve">В 2022 году дежурными ЕДДС от населения города принято 101 933 обращений, поступивших на телефон «112». Более 70% касались деятельности Управляющих компаний и </w:t>
      </w:r>
      <w:proofErr w:type="spellStart"/>
      <w:r w:rsidRPr="009C20CA">
        <w:rPr>
          <w:lang w:eastAsia="ru-RU"/>
        </w:rPr>
        <w:t>ресурсоснабжающих</w:t>
      </w:r>
      <w:proofErr w:type="spellEnd"/>
      <w:r w:rsidRPr="009C20CA">
        <w:rPr>
          <w:lang w:eastAsia="ru-RU"/>
        </w:rPr>
        <w:t xml:space="preserve"> организаций. Решение вопросов осуществлялось в оперативном порядке в установленные сроки. Постоянно осуществлялся мониторинг за ситуацией в опасных зонах, за общей ситуацией в муниципалитете. </w:t>
      </w:r>
    </w:p>
    <w:p w:rsidR="00825C94" w:rsidRPr="009C20CA" w:rsidRDefault="00825C94" w:rsidP="005574E4">
      <w:pPr>
        <w:rPr>
          <w:lang w:eastAsia="ru-RU"/>
        </w:rPr>
      </w:pPr>
      <w:r w:rsidRPr="009C20CA">
        <w:rPr>
          <w:lang w:eastAsia="ru-RU"/>
        </w:rPr>
        <w:lastRenderedPageBreak/>
        <w:t>При выполнении поставленных задач аварийно-спасательной службой города совершено 231 боевых выездов, из них:</w:t>
      </w:r>
    </w:p>
    <w:p w:rsidR="00825C94" w:rsidRPr="009C20CA" w:rsidRDefault="00825C94" w:rsidP="005574E4">
      <w:pPr>
        <w:rPr>
          <w:lang w:eastAsia="ru-RU"/>
        </w:rPr>
      </w:pPr>
      <w:r w:rsidRPr="009C20CA">
        <w:rPr>
          <w:lang w:eastAsia="ru-RU"/>
        </w:rPr>
        <w:t xml:space="preserve">53 – ДТП, </w:t>
      </w:r>
    </w:p>
    <w:p w:rsidR="00825C94" w:rsidRPr="009C20CA" w:rsidRDefault="00825C94" w:rsidP="005574E4">
      <w:pPr>
        <w:rPr>
          <w:lang w:eastAsia="ru-RU"/>
        </w:rPr>
      </w:pPr>
      <w:r w:rsidRPr="009C20CA">
        <w:rPr>
          <w:lang w:eastAsia="ru-RU"/>
        </w:rPr>
        <w:t xml:space="preserve">6 – пожары, </w:t>
      </w:r>
    </w:p>
    <w:p w:rsidR="00825C94" w:rsidRPr="009C20CA" w:rsidRDefault="00825C94" w:rsidP="005574E4">
      <w:pPr>
        <w:rPr>
          <w:lang w:eastAsia="ru-RU"/>
        </w:rPr>
      </w:pPr>
      <w:r w:rsidRPr="009C20CA">
        <w:rPr>
          <w:lang w:eastAsia="ru-RU"/>
        </w:rPr>
        <w:t xml:space="preserve">146 – оказание помощи населению, </w:t>
      </w:r>
    </w:p>
    <w:p w:rsidR="00825C94" w:rsidRPr="009C20CA" w:rsidRDefault="00825C94" w:rsidP="005574E4">
      <w:pPr>
        <w:rPr>
          <w:lang w:eastAsia="ru-RU"/>
        </w:rPr>
      </w:pPr>
      <w:r w:rsidRPr="009C20CA">
        <w:rPr>
          <w:lang w:eastAsia="ru-RU"/>
        </w:rPr>
        <w:t xml:space="preserve">26 – ложные. </w:t>
      </w:r>
    </w:p>
    <w:p w:rsidR="00825C94" w:rsidRPr="009C20CA" w:rsidRDefault="00825C94" w:rsidP="005574E4">
      <w:pPr>
        <w:rPr>
          <w:lang w:eastAsia="ru-RU"/>
        </w:rPr>
      </w:pPr>
      <w:r w:rsidRPr="009C20CA">
        <w:rPr>
          <w:lang w:eastAsia="ru-RU"/>
        </w:rPr>
        <w:t xml:space="preserve">На месте происшествия спасено 126 человек, из них 12 детей. </w:t>
      </w:r>
    </w:p>
    <w:p w:rsidR="00DC099A" w:rsidRPr="009C20CA" w:rsidRDefault="006A0689" w:rsidP="005574E4">
      <w:r w:rsidRPr="009C20CA">
        <w:t xml:space="preserve">Проведена проверка узлов оповещения, на 50% обеспечена работоспособность системы оповещения (100% от плана), а также на 100% обмен информацией силами городского звена Единой государственной системы предупреждения и ликвидации чрезвычайных ситуаций в соответствии с регламентом по обмену информацией. </w:t>
      </w:r>
      <w:r w:rsidR="00DC099A" w:rsidRPr="009C20CA">
        <w:t>Все спасатели прошли аттестацию (100% от плана). Работы по благоустройству пожарных водоемов и благоустройству минерализованными полосами, распространению памяток выполнены на 100%</w:t>
      </w:r>
      <w:r w:rsidR="0077529C" w:rsidRPr="009C20CA">
        <w:t>.</w:t>
      </w:r>
    </w:p>
    <w:p w:rsidR="006A0689" w:rsidRPr="009C20CA" w:rsidRDefault="006A0689" w:rsidP="005574E4">
      <w:r w:rsidRPr="009C20CA">
        <w:t>Подпрограмма 2 «Охрана окружающей природной среды».</w:t>
      </w:r>
    </w:p>
    <w:p w:rsidR="0077529C" w:rsidRPr="009C20CA" w:rsidRDefault="0077529C" w:rsidP="005574E4">
      <w:pPr>
        <w:rPr>
          <w:lang w:eastAsia="ru-RU"/>
        </w:rPr>
      </w:pPr>
      <w:r w:rsidRPr="009C20CA">
        <w:rPr>
          <w:lang w:eastAsia="ru-RU"/>
        </w:rPr>
        <w:t xml:space="preserve">В 2022 году продолжена работа по охране окружающей среды и рациональному использованию природных ресурсов. </w:t>
      </w:r>
    </w:p>
    <w:p w:rsidR="0077529C" w:rsidRPr="009C20CA" w:rsidRDefault="0077529C" w:rsidP="005574E4">
      <w:pPr>
        <w:rPr>
          <w:lang w:eastAsia="ru-RU"/>
        </w:rPr>
      </w:pPr>
      <w:r w:rsidRPr="009C20CA">
        <w:rPr>
          <w:lang w:eastAsia="ru-RU"/>
        </w:rPr>
        <w:t>С целью сохранения площади лесов Березниковского городского лесничества в 2022 году проведены следующие мероприятия:</w:t>
      </w:r>
    </w:p>
    <w:p w:rsidR="0077529C" w:rsidRPr="009C20CA" w:rsidRDefault="0077529C" w:rsidP="005574E4">
      <w:pPr>
        <w:pStyle w:val="aa"/>
        <w:numPr>
          <w:ilvl w:val="0"/>
          <w:numId w:val="48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восстановлены противопожарные разрывы  на площади 21,73 га,</w:t>
      </w:r>
    </w:p>
    <w:p w:rsidR="0077529C" w:rsidRPr="009C20CA" w:rsidRDefault="0077529C" w:rsidP="005574E4">
      <w:pPr>
        <w:pStyle w:val="aa"/>
        <w:numPr>
          <w:ilvl w:val="0"/>
          <w:numId w:val="48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обновлены существующие минерализованные полосы – 33 км,</w:t>
      </w:r>
    </w:p>
    <w:p w:rsidR="0077529C" w:rsidRPr="009C20CA" w:rsidRDefault="0077529C" w:rsidP="005574E4">
      <w:pPr>
        <w:pStyle w:val="aa"/>
        <w:numPr>
          <w:ilvl w:val="0"/>
          <w:numId w:val="48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организованы и проведены рейды с целью предотвращения возгораний и </w:t>
      </w:r>
      <w:proofErr w:type="spellStart"/>
      <w:r w:rsidRPr="009C20CA">
        <w:rPr>
          <w:sz w:val="28"/>
          <w:szCs w:val="28"/>
          <w:lang w:eastAsia="ru-RU"/>
        </w:rPr>
        <w:t>лесонарушений</w:t>
      </w:r>
      <w:proofErr w:type="spellEnd"/>
      <w:r w:rsidRPr="009C20CA">
        <w:rPr>
          <w:sz w:val="28"/>
          <w:szCs w:val="28"/>
          <w:lang w:eastAsia="ru-RU"/>
        </w:rPr>
        <w:t xml:space="preserve"> – 128 выездов, </w:t>
      </w:r>
    </w:p>
    <w:p w:rsidR="0077529C" w:rsidRPr="009C20CA" w:rsidRDefault="0077529C" w:rsidP="005574E4">
      <w:pPr>
        <w:pStyle w:val="aa"/>
        <w:numPr>
          <w:ilvl w:val="0"/>
          <w:numId w:val="48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организованы места отдыха в городских лесах – 9 шт.,</w:t>
      </w:r>
    </w:p>
    <w:p w:rsidR="0077529C" w:rsidRPr="009C20CA" w:rsidRDefault="0077529C" w:rsidP="005574E4">
      <w:pPr>
        <w:pStyle w:val="aa"/>
        <w:numPr>
          <w:ilvl w:val="0"/>
          <w:numId w:val="48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установлены противопожарные аншлаги – 35 шт. </w:t>
      </w:r>
    </w:p>
    <w:p w:rsidR="0077529C" w:rsidRPr="009C20CA" w:rsidRDefault="0077529C" w:rsidP="005574E4">
      <w:pPr>
        <w:rPr>
          <w:lang w:eastAsia="ru-RU"/>
        </w:rPr>
      </w:pPr>
      <w:r w:rsidRPr="009C20CA">
        <w:rPr>
          <w:lang w:eastAsia="ru-RU"/>
        </w:rPr>
        <w:t>Организованы и проведены следующие санитарно-оздоровительные мероприятия в городских лесах:</w:t>
      </w:r>
    </w:p>
    <w:p w:rsidR="0077529C" w:rsidRPr="009C20CA" w:rsidRDefault="0077529C" w:rsidP="005574E4">
      <w:pPr>
        <w:pStyle w:val="aa"/>
        <w:numPr>
          <w:ilvl w:val="0"/>
          <w:numId w:val="46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лесопатологическое обследование поврежденных, спелых и перестойных лесных насаждений на площади 95,3 га,</w:t>
      </w:r>
    </w:p>
    <w:p w:rsidR="0077529C" w:rsidRPr="009C20CA" w:rsidRDefault="0077529C" w:rsidP="005574E4">
      <w:pPr>
        <w:pStyle w:val="aa"/>
        <w:numPr>
          <w:ilvl w:val="0"/>
          <w:numId w:val="46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предварительное обследование территорий с целью выявления вредителей и болезней леса на площади 120 га,</w:t>
      </w:r>
    </w:p>
    <w:p w:rsidR="0077529C" w:rsidRPr="009C20CA" w:rsidRDefault="0077529C" w:rsidP="005574E4">
      <w:pPr>
        <w:pStyle w:val="aa"/>
        <w:numPr>
          <w:ilvl w:val="0"/>
          <w:numId w:val="46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выборочная санитарная рубка в городских лесах на площади 93,8 га с целью удаления поврежденных, спелых и перестойных лесных насаждений. </w:t>
      </w:r>
    </w:p>
    <w:p w:rsidR="0077529C" w:rsidRPr="009C20CA" w:rsidRDefault="0077529C" w:rsidP="005574E4">
      <w:pPr>
        <w:rPr>
          <w:lang w:eastAsia="ru-RU"/>
        </w:rPr>
      </w:pPr>
      <w:r w:rsidRPr="009C20CA">
        <w:rPr>
          <w:lang w:eastAsia="ru-RU"/>
        </w:rPr>
        <w:t>Организованы и проведены лесовосстановительные мероприятия:</w:t>
      </w:r>
    </w:p>
    <w:p w:rsidR="0077529C" w:rsidRPr="009C20CA" w:rsidRDefault="0077529C" w:rsidP="005574E4">
      <w:pPr>
        <w:pStyle w:val="aa"/>
        <w:numPr>
          <w:ilvl w:val="0"/>
          <w:numId w:val="47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выполнена механизированная минерализация 1,5 га в целях содействия естественному </w:t>
      </w:r>
      <w:proofErr w:type="spellStart"/>
      <w:r w:rsidRPr="009C20CA">
        <w:rPr>
          <w:sz w:val="28"/>
          <w:szCs w:val="28"/>
          <w:lang w:eastAsia="ru-RU"/>
        </w:rPr>
        <w:t>лесовосстановлению</w:t>
      </w:r>
      <w:proofErr w:type="spellEnd"/>
      <w:r w:rsidRPr="009C20CA">
        <w:rPr>
          <w:sz w:val="28"/>
          <w:szCs w:val="28"/>
          <w:lang w:eastAsia="ru-RU"/>
        </w:rPr>
        <w:t xml:space="preserve">, </w:t>
      </w:r>
    </w:p>
    <w:p w:rsidR="0077529C" w:rsidRPr="009C20CA" w:rsidRDefault="0077529C" w:rsidP="005574E4">
      <w:pPr>
        <w:pStyle w:val="aa"/>
        <w:numPr>
          <w:ilvl w:val="0"/>
          <w:numId w:val="47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 xml:space="preserve">посажены саженцы сосны на площади 2,5 га, </w:t>
      </w:r>
    </w:p>
    <w:p w:rsidR="0077529C" w:rsidRPr="009C20CA" w:rsidRDefault="0077529C" w:rsidP="005574E4">
      <w:pPr>
        <w:pStyle w:val="aa"/>
        <w:numPr>
          <w:ilvl w:val="0"/>
          <w:numId w:val="47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произведена расчистка квартальных просек – 12 км,</w:t>
      </w:r>
    </w:p>
    <w:p w:rsidR="0077529C" w:rsidRPr="009C20CA" w:rsidRDefault="0077529C" w:rsidP="005574E4">
      <w:pPr>
        <w:pStyle w:val="aa"/>
        <w:numPr>
          <w:ilvl w:val="0"/>
          <w:numId w:val="47"/>
        </w:numPr>
        <w:rPr>
          <w:sz w:val="28"/>
          <w:szCs w:val="28"/>
          <w:lang w:eastAsia="ru-RU"/>
        </w:rPr>
      </w:pPr>
      <w:r w:rsidRPr="009C20CA">
        <w:rPr>
          <w:sz w:val="28"/>
          <w:szCs w:val="28"/>
          <w:lang w:eastAsia="ru-RU"/>
        </w:rPr>
        <w:t>произведена замена и установка квартальных столбов – 13 шт.</w:t>
      </w:r>
    </w:p>
    <w:p w:rsidR="0077529C" w:rsidRPr="009C20CA" w:rsidRDefault="00014DFA" w:rsidP="005574E4">
      <w:pPr>
        <w:rPr>
          <w:lang w:eastAsia="ru-RU"/>
        </w:rPr>
      </w:pPr>
      <w:r w:rsidRPr="009C20CA">
        <w:rPr>
          <w:lang w:eastAsia="ru-RU"/>
        </w:rPr>
        <w:t>Показатель по сохранению площади Березниковского городского лесничества 19 308,556 га выполнен на 100%.</w:t>
      </w:r>
    </w:p>
    <w:p w:rsidR="0077529C" w:rsidRPr="009C20CA" w:rsidRDefault="0077529C" w:rsidP="005574E4">
      <w:pPr>
        <w:rPr>
          <w:bCs/>
          <w:lang w:eastAsia="ru-RU"/>
        </w:rPr>
      </w:pPr>
      <w:r w:rsidRPr="009C20CA">
        <w:rPr>
          <w:lang w:eastAsia="ru-RU"/>
        </w:rPr>
        <w:lastRenderedPageBreak/>
        <w:t>По результатам лабораторных исследований (испытаний) превышение целевого показателя по содержанию загрязняющих веществ в воде обводненных карьеров в 2022 году зафиксировано по химическим показателям -  железо и хлориды. Превышение обусловлено повышенным содержанием железа и марганца в бассейне р</w:t>
      </w:r>
      <w:proofErr w:type="gramStart"/>
      <w:r w:rsidRPr="009C20CA">
        <w:rPr>
          <w:lang w:eastAsia="ru-RU"/>
        </w:rPr>
        <w:t>.К</w:t>
      </w:r>
      <w:proofErr w:type="gramEnd"/>
      <w:r w:rsidRPr="009C20CA">
        <w:rPr>
          <w:lang w:eastAsia="ru-RU"/>
        </w:rPr>
        <w:t xml:space="preserve">ама, а также движением подземных вод, связанных с залежами калийно-магниевых солей. </w:t>
      </w:r>
      <w:r w:rsidRPr="009C20CA">
        <w:rPr>
          <w:bCs/>
          <w:lang w:eastAsia="ru-RU"/>
        </w:rPr>
        <w:t>По итогам мониторинга индекс загрязнения атмосферы в прошедшем году составил 14,0. Существенное увеличение значения показателя связано с изменением расчета показателя по новым СанПиН и ГН, в соответствии с которыми произошло ужесточение нормативов показателей содержания загрязняющих веществ в атмосферном воздухе. При расчете показателя  по ранее действовавшим нормативам индекс имел бы значение 4,0 (низкий).</w:t>
      </w:r>
    </w:p>
    <w:p w:rsidR="0077529C" w:rsidRPr="009C20CA" w:rsidRDefault="0077529C" w:rsidP="005574E4">
      <w:r w:rsidRPr="009C20CA">
        <w:rPr>
          <w:lang w:eastAsia="ru-RU"/>
        </w:rPr>
        <w:t>В рамках организации и проведения природоохранных мероприятий и практических экологических акций на территории муниципального образования были проведены муниципальные этапы Всероссийских экологических акций: «Дни защиты от экологической опасности», участие в которых приняли учащиеся образовательных учреждений, представители трудовых коллективов предприятий и организаций, волонтеры и неравнодушные жители муниципального образования. Общее количество участников акций – около 74 000 человек.</w:t>
      </w:r>
      <w:r w:rsidR="005400FC" w:rsidRPr="009C20CA">
        <w:rPr>
          <w:lang w:eastAsia="ru-RU"/>
        </w:rPr>
        <w:t xml:space="preserve"> </w:t>
      </w:r>
      <w:r w:rsidR="004B1CA2" w:rsidRPr="009C20CA">
        <w:rPr>
          <w:lang w:eastAsia="ru-RU"/>
        </w:rPr>
        <w:t>М</w:t>
      </w:r>
      <w:r w:rsidR="005400FC" w:rsidRPr="009C20CA">
        <w:rPr>
          <w:lang w:eastAsia="ru-RU"/>
        </w:rPr>
        <w:t>униципальное образование «Город Березники»</w:t>
      </w:r>
      <w:r w:rsidR="004B1CA2" w:rsidRPr="009C20CA">
        <w:rPr>
          <w:lang w:eastAsia="ru-RU"/>
        </w:rPr>
        <w:t xml:space="preserve"> Пермского края</w:t>
      </w:r>
      <w:r w:rsidR="005400FC" w:rsidRPr="009C20CA">
        <w:rPr>
          <w:lang w:eastAsia="ru-RU"/>
        </w:rPr>
        <w:t xml:space="preserve"> стало победителем в номинации «Лу</w:t>
      </w:r>
      <w:r w:rsidR="004B1CA2" w:rsidRPr="009C20CA">
        <w:rPr>
          <w:lang w:eastAsia="ru-RU"/>
        </w:rPr>
        <w:t>чшее муниципальное образование»,</w:t>
      </w:r>
      <w:r w:rsidR="004B1CA2" w:rsidRPr="009C20CA">
        <w:t xml:space="preserve"> </w:t>
      </w:r>
      <w:r w:rsidR="004B1CA2" w:rsidRPr="009C20CA">
        <w:rPr>
          <w:lang w:eastAsia="ru-RU"/>
        </w:rPr>
        <w:t>за организацию работы в рамках акции.</w:t>
      </w:r>
    </w:p>
    <w:p w:rsidR="006A0689" w:rsidRPr="009C20CA" w:rsidRDefault="006A0689" w:rsidP="005574E4">
      <w:r w:rsidRPr="009C20CA">
        <w:t>Подпрограмма 3 «Охрана общественного порядка на территории муниципального образования «Город Березники».</w:t>
      </w:r>
    </w:p>
    <w:p w:rsidR="00EA1700" w:rsidRPr="009C20CA" w:rsidRDefault="00EA1700" w:rsidP="005574E4">
      <w:r w:rsidRPr="009C20CA">
        <w:t xml:space="preserve">В рамках содействия профилактике правонарушений и обеспечения общественной безопасности осуществлялась организация и софинансирование мероприятий по охране общественного порядка народными дружинниками. В 2022 году осуществляли деятельность 30 народных дружинников. </w:t>
      </w:r>
      <w:proofErr w:type="gramStart"/>
      <w:r w:rsidRPr="009C20CA">
        <w:t>Не исполнение</w:t>
      </w:r>
      <w:proofErr w:type="gramEnd"/>
      <w:r w:rsidRPr="009C20CA">
        <w:t xml:space="preserve"> показателя по выплате денежного вознаграждения (не менее 9 000 часов) связано  с отказом получения материального стимулирования членами  местной общественной организации «</w:t>
      </w:r>
      <w:proofErr w:type="spellStart"/>
      <w:r w:rsidRPr="009C20CA">
        <w:t>Усольская</w:t>
      </w:r>
      <w:proofErr w:type="spellEnd"/>
      <w:r w:rsidRPr="009C20CA">
        <w:t xml:space="preserve"> добровольная народная дружина по охране общественного порядка» на основании личных убеждений.</w:t>
      </w:r>
    </w:p>
    <w:p w:rsidR="006A0689" w:rsidRPr="009C20CA" w:rsidRDefault="006A0689" w:rsidP="005574E4">
      <w:r w:rsidRPr="009C20CA">
        <w:t>Эффективность ре</w:t>
      </w:r>
      <w:r w:rsidR="00EA1700" w:rsidRPr="009C20CA">
        <w:t>ализации Программы составила 0,8</w:t>
      </w:r>
      <w:r w:rsidR="0096368E" w:rsidRPr="009C20CA">
        <w:t>,</w:t>
      </w:r>
      <w:r w:rsidR="00EA1700" w:rsidRPr="009C20CA">
        <w:t xml:space="preserve"> что соответствует средней</w:t>
      </w:r>
      <w:r w:rsidRPr="009C20CA">
        <w:t xml:space="preserve"> эффективности реализации. </w:t>
      </w:r>
    </w:p>
    <w:p w:rsidR="006A0689" w:rsidRPr="009C20CA" w:rsidRDefault="006A0689" w:rsidP="005574E4"/>
    <w:p w:rsidR="00F66EE2" w:rsidRPr="009C20CA" w:rsidRDefault="00F66EE2" w:rsidP="005574E4"/>
    <w:p w:rsidR="00772FF9" w:rsidRPr="009C20CA" w:rsidRDefault="00772FF9" w:rsidP="005574E4">
      <w:r w:rsidRPr="009C20CA">
        <w:t xml:space="preserve">Основные результаты реализации Программы </w:t>
      </w:r>
      <w:r w:rsidRPr="009C20CA">
        <w:rPr>
          <w:b/>
        </w:rPr>
        <w:t>«Управление имуществом и земельными ресурсами»,</w:t>
      </w:r>
      <w:r w:rsidRPr="009C20CA">
        <w:t xml:space="preserve"> утвержденной постановлением администрации города </w:t>
      </w:r>
      <w:r w:rsidR="00C34F21" w:rsidRPr="009C20CA">
        <w:t xml:space="preserve">              </w:t>
      </w:r>
      <w:r w:rsidR="005574E4" w:rsidRPr="009C20CA">
        <w:t xml:space="preserve">от 29.03.2019 </w:t>
      </w:r>
      <w:r w:rsidRPr="009C20CA">
        <w:t>№883.</w:t>
      </w:r>
    </w:p>
    <w:p w:rsidR="00726607" w:rsidRDefault="00726607" w:rsidP="005574E4">
      <w:r w:rsidRPr="009C20CA">
        <w:t xml:space="preserve">Основные результаты реализации Программы «Управление имуществом и земельными ресурсами», утвержденной постановлением администрации города </w:t>
      </w:r>
      <w:r w:rsidR="00422303" w:rsidRPr="009C20CA">
        <w:t xml:space="preserve">от 29.03.2019 </w:t>
      </w:r>
      <w:r w:rsidRPr="009C20CA">
        <w:t>№</w:t>
      </w:r>
      <w:r w:rsidR="00422303" w:rsidRPr="009C20CA">
        <w:t xml:space="preserve"> </w:t>
      </w:r>
      <w:r w:rsidRPr="009C20CA">
        <w:t>883.</w:t>
      </w:r>
    </w:p>
    <w:p w:rsidR="009C20CA" w:rsidRPr="009C20CA" w:rsidRDefault="009C20CA" w:rsidP="005574E4"/>
    <w:p w:rsidR="00726607" w:rsidRPr="009C20CA" w:rsidRDefault="00726607" w:rsidP="005574E4">
      <w:proofErr w:type="gramStart"/>
      <w:r w:rsidRPr="009C20CA">
        <w:lastRenderedPageBreak/>
        <w:t>На реализацию Программы в 2022</w:t>
      </w:r>
      <w:r w:rsidR="00EA1700" w:rsidRPr="009C20CA">
        <w:t xml:space="preserve"> </w:t>
      </w:r>
      <w:r w:rsidRPr="009C20CA">
        <w:t>году предусмотрено 1 707 374,6 тыс. руб., фактически освоено 1 502 236,0 тыс. руб., процент освоения 88%. Отклонение объемов финансирования за отчетный год связано с оплатой по факту выполненных работ, экономией по результатам конкурсных процедур, переносом сроков выполнения работ по муниципальным контрактам на 2023 год, невозможностью заключения договоров с некоторыми категориями граждан по причине нежелания</w:t>
      </w:r>
      <w:proofErr w:type="gramEnd"/>
      <w:r w:rsidRPr="009C20CA">
        <w:t xml:space="preserve"> переезда в правобережную часть муниципального образования «Город Березники» Пермского края. </w:t>
      </w:r>
    </w:p>
    <w:p w:rsidR="00726607" w:rsidRPr="009C20CA" w:rsidRDefault="00726607" w:rsidP="005574E4">
      <w:r w:rsidRPr="009C20CA">
        <w:t xml:space="preserve">Целью муниципальной программы является эффективное управление и распоряжение муниципальным имуществом, земельными ресурсами, муниципальным жилищным фондами, надлежащее содержание недвижимого имущества. </w:t>
      </w:r>
    </w:p>
    <w:p w:rsidR="00726607" w:rsidRPr="009C20CA" w:rsidRDefault="00726607" w:rsidP="005574E4">
      <w:r w:rsidRPr="009C20CA">
        <w:t>Достижение цели муниципальной программы характеризуется следующими показателями:</w:t>
      </w:r>
    </w:p>
    <w:p w:rsidR="00726607" w:rsidRPr="009C20CA" w:rsidRDefault="00726607" w:rsidP="005574E4">
      <w:r w:rsidRPr="009C20CA">
        <w:t>исполнение плановых показателей поступлений доходов в бюджет муниципального образования от использования и реализации муниципального имущества - 63,9%,при плане 100%,</w:t>
      </w:r>
    </w:p>
    <w:p w:rsidR="00726607" w:rsidRPr="009C20CA" w:rsidRDefault="00726607" w:rsidP="005574E4">
      <w:r w:rsidRPr="009C20CA">
        <w:t>исполнение плановых показателей поступлений доходов в консолидированный бюджет муниципального образования от использования и распоряжения земельными ресурсами – 103,6 % при плане 100%,</w:t>
      </w:r>
    </w:p>
    <w:p w:rsidR="00726607" w:rsidRPr="009C20CA" w:rsidRDefault="00726607" w:rsidP="005574E4">
      <w:r w:rsidRPr="009C20CA">
        <w:t>исполнение плановых показателей поступлений доходов в бюджет муниципального образования от использования муниципального жилищного фонда – 100% при плане 100%,</w:t>
      </w:r>
    </w:p>
    <w:p w:rsidR="00726607" w:rsidRPr="009C20CA" w:rsidRDefault="00726607" w:rsidP="005574E4">
      <w:r w:rsidRPr="009C20CA">
        <w:t>исполнение плановых показателей поступлений по расходам на обеспечение жильем отдельных категорий граждан – 100% при плане 100%,</w:t>
      </w:r>
    </w:p>
    <w:p w:rsidR="00726607" w:rsidRPr="009C20CA" w:rsidRDefault="00726607" w:rsidP="005574E4">
      <w:r w:rsidRPr="009C20CA">
        <w:t xml:space="preserve">исполнение плановых показателей по расходам на обеспечение жильем молодых семей в муниципальном образовании в размере 35 процентов расчетной (средней) стоимости жилья – 100% при плане 100%, </w:t>
      </w:r>
    </w:p>
    <w:p w:rsidR="00726607" w:rsidRPr="009C20CA" w:rsidRDefault="00726607" w:rsidP="005574E4">
      <w:proofErr w:type="gramStart"/>
      <w:r w:rsidRPr="009C20CA">
        <w:t>исполнение плановых показателей  по расходам на обеспечение жильем молодых семей в муниципальном образовании в размере 10 процентов расчетной (с</w:t>
      </w:r>
      <w:r w:rsidR="00F3328A" w:rsidRPr="009C20CA">
        <w:t>редней) стоимости жилья – 26,6%</w:t>
      </w:r>
      <w:r w:rsidR="00B6556D" w:rsidRPr="009C20CA">
        <w:t xml:space="preserve"> (при плане 100%), </w:t>
      </w:r>
      <w:r w:rsidR="00F3328A" w:rsidRPr="009C20CA">
        <w:t>в связи с тем, что у граждан, обеспеченных государственными жилищными сертификатами на приобретение жилья срок реализации сертификатов составляет 6 месяцев. 6 сертификатов выданы Министерством социального развития Пермского края в 4 квартале 2022 года и их</w:t>
      </w:r>
      <w:proofErr w:type="gramEnd"/>
      <w:r w:rsidR="00F3328A" w:rsidRPr="009C20CA">
        <w:t xml:space="preserve"> реализация </w:t>
      </w:r>
      <w:proofErr w:type="gramStart"/>
      <w:r w:rsidR="00F3328A" w:rsidRPr="009C20CA">
        <w:t>перешла на 2023 год показатель не выполнен</w:t>
      </w:r>
      <w:proofErr w:type="gramEnd"/>
      <w:r w:rsidR="00F3328A" w:rsidRPr="009C20CA">
        <w:t>.</w:t>
      </w:r>
    </w:p>
    <w:p w:rsidR="00726607" w:rsidRPr="009C20CA" w:rsidRDefault="00726607" w:rsidP="005574E4">
      <w:r w:rsidRPr="009C20CA">
        <w:t>исполнением плановых показателей по расходам на переселение граждан из аварийного (непригодного для проживания) жилищного фонда муниципального образования – 98,2% при плане 100%,</w:t>
      </w:r>
    </w:p>
    <w:p w:rsidR="00726607" w:rsidRPr="009C20CA" w:rsidRDefault="00726607" w:rsidP="005574E4">
      <w:r w:rsidRPr="009C20CA">
        <w:t>своевременное устранение аварийных ситуаций – 100% при плане 90%,</w:t>
      </w:r>
    </w:p>
    <w:p w:rsidR="00726607" w:rsidRPr="009C20CA" w:rsidRDefault="00726607" w:rsidP="005574E4">
      <w:r w:rsidRPr="009C20CA">
        <w:t>доля заявителей, удовлетворенных качеством предоставления муниципальных услуг, от общего числа заявителей, обратившихся за получением муниципальных услуг – 100% (100% от плана).</w:t>
      </w:r>
    </w:p>
    <w:p w:rsidR="00726607" w:rsidRPr="009C20CA" w:rsidRDefault="00726607" w:rsidP="005574E4">
      <w:r w:rsidRPr="009C20CA">
        <w:lastRenderedPageBreak/>
        <w:t xml:space="preserve"> Подпрограмма 1 «Эффективное управление муниципальным имуществом».</w:t>
      </w:r>
    </w:p>
    <w:p w:rsidR="00726607" w:rsidRPr="009C20CA" w:rsidRDefault="00726607" w:rsidP="005574E4">
      <w:r w:rsidRPr="009C20CA">
        <w:t>Доля муниципального недвижимого имущества, вовлеченного в хозяйственный оборот, от общей площади муниципального недвижимого имущества, составила 97,4% (план 98,6%).</w:t>
      </w:r>
    </w:p>
    <w:p w:rsidR="00726607" w:rsidRPr="009C20CA" w:rsidRDefault="00726607" w:rsidP="005574E4">
      <w:r w:rsidRPr="009C20CA">
        <w:t>От использования муниципального имущества получены доходы в размере   80,0 млн.</w:t>
      </w:r>
      <w:r w:rsidR="008E4E61" w:rsidRPr="009C20CA">
        <w:t xml:space="preserve"> </w:t>
      </w:r>
      <w:r w:rsidRPr="009C20CA">
        <w:t>руб. (план 125,2 млн.</w:t>
      </w:r>
      <w:r w:rsidR="008E4E61" w:rsidRPr="009C20CA">
        <w:t xml:space="preserve"> </w:t>
      </w:r>
      <w:r w:rsidRPr="009C20CA">
        <w:t xml:space="preserve">руб.), в связи с </w:t>
      </w:r>
      <w:proofErr w:type="spellStart"/>
      <w:r w:rsidRPr="009C20CA">
        <w:t>недополучением</w:t>
      </w:r>
      <w:proofErr w:type="spellEnd"/>
      <w:r w:rsidRPr="009C20CA">
        <w:t xml:space="preserve"> доходов от использования и реализации муниципального имущества по причине отсутствия спроса по планируемым к продаже объектам.</w:t>
      </w:r>
    </w:p>
    <w:p w:rsidR="008E4E61" w:rsidRPr="009C20CA" w:rsidRDefault="00726607" w:rsidP="005574E4">
      <w:r w:rsidRPr="009C20CA">
        <w:t xml:space="preserve">Показатель </w:t>
      </w:r>
      <w:proofErr w:type="gramStart"/>
      <w:r w:rsidRPr="009C20CA">
        <w:t>по оформлению права муниципальной собственности на бесхозяйные недвижимые объекты по истечении года со дня их постановки на учет</w:t>
      </w:r>
      <w:proofErr w:type="gramEnd"/>
      <w:r w:rsidRPr="009C20CA">
        <w:t xml:space="preserve"> органом, осуществляющим государственную регистрацию права на недвижимое имущество, исполнен (план 100%).</w:t>
      </w:r>
    </w:p>
    <w:p w:rsidR="00726607" w:rsidRPr="009C20CA" w:rsidRDefault="00726607" w:rsidP="005574E4">
      <w:r w:rsidRPr="009C20CA">
        <w:t xml:space="preserve">Подпрограмма 2 «Эффективное управление земельными ресурсами». </w:t>
      </w:r>
    </w:p>
    <w:p w:rsidR="00726607" w:rsidRPr="009C20CA" w:rsidRDefault="00726607" w:rsidP="005574E4">
      <w:r w:rsidRPr="009C20CA">
        <w:t>Площадь вовлеченных в оборот земельных участков под жилищное и иное строительство соста</w:t>
      </w:r>
      <w:r w:rsidR="005574E4" w:rsidRPr="009C20CA">
        <w:t>вила 39,9 га, при плане 51,6 га, в</w:t>
      </w:r>
      <w:r w:rsidRPr="009C20CA">
        <w:t xml:space="preserve"> связи с отсутствием спроса на земельные участки под жилищное и иное строительство.</w:t>
      </w:r>
    </w:p>
    <w:p w:rsidR="00726607" w:rsidRPr="009C20CA" w:rsidRDefault="00726607" w:rsidP="005574E4">
      <w:r w:rsidRPr="009C20CA">
        <w:t xml:space="preserve">407,7 млн. руб. получено от использования земельных ресурсов (103,6 % от плана). </w:t>
      </w:r>
    </w:p>
    <w:p w:rsidR="00726607" w:rsidRPr="009C20CA" w:rsidRDefault="00726607" w:rsidP="005574E4">
      <w:r w:rsidRPr="009C20CA">
        <w:t>Объем льгот по земельному налогу, предоставленных ветеранам Великой Отечественной войны и инвалидам Великой Отечественной войны составил 2 тыс. руб. (100% от плана).</w:t>
      </w:r>
    </w:p>
    <w:p w:rsidR="00726607" w:rsidRPr="009C20CA" w:rsidRDefault="00726607" w:rsidP="005574E4">
      <w:proofErr w:type="gramStart"/>
      <w:r w:rsidRPr="009C20CA">
        <w:t>Объем льгот по земельному налогу, предоставленных физическим лицам сроком на три года  с даты регистрации права собственности на земельный участок, в отношении земельных участков, предоставленных в собственность  в рамках Закона Пермского края  от 01.12.2011 № 871-ПК «О бесплатном предоставлении земельных участков многодетным семьям в Пермском крае»</w:t>
      </w:r>
      <w:r w:rsidR="005574E4" w:rsidRPr="009C20CA">
        <w:t>,</w:t>
      </w:r>
      <w:r w:rsidRPr="009C20CA">
        <w:t xml:space="preserve"> составил 78 тыс. руб. (100% от плана).</w:t>
      </w:r>
      <w:proofErr w:type="gramEnd"/>
    </w:p>
    <w:p w:rsidR="00726607" w:rsidRPr="009C20CA" w:rsidRDefault="00726607" w:rsidP="005574E4">
      <w:r w:rsidRPr="009C20CA">
        <w:t>Объем налоговых расходов при установлении пониженной налоговой ставки по земельному налогу в отношении земельных участков, занимаемых индивидуальными гаражами и гаражами, находящимися в гаражных кооперативах составил 256 тыс.</w:t>
      </w:r>
      <w:r w:rsidR="00742149" w:rsidRPr="009C20CA">
        <w:t xml:space="preserve"> </w:t>
      </w:r>
      <w:r w:rsidRPr="009C20CA">
        <w:t>руб. (100% от плана).</w:t>
      </w:r>
    </w:p>
    <w:p w:rsidR="00726607" w:rsidRPr="009C20CA" w:rsidRDefault="00726607" w:rsidP="005574E4">
      <w:r w:rsidRPr="009C20CA">
        <w:t xml:space="preserve">Подпрограмма 3 «Эффективное управление муниципальным жилищным фондом». </w:t>
      </w:r>
    </w:p>
    <w:p w:rsidR="00726607" w:rsidRPr="009C20CA" w:rsidRDefault="00726607" w:rsidP="005574E4">
      <w:r w:rsidRPr="009C20CA">
        <w:t>В 2022 году 20 человек из отдельных категорий граждан, в том числе дети-сироты, обеспечены жильем</w:t>
      </w:r>
      <w:r w:rsidR="00A941A2" w:rsidRPr="009C20CA">
        <w:t xml:space="preserve"> (при плане 18)</w:t>
      </w:r>
      <w:r w:rsidRPr="009C20CA">
        <w:t>.</w:t>
      </w:r>
    </w:p>
    <w:p w:rsidR="00726607" w:rsidRPr="009C20CA" w:rsidRDefault="00726607" w:rsidP="005574E4">
      <w:r w:rsidRPr="009C20CA">
        <w:t>От использования муниципального жилищного фонда получена плата за наем жилого фонда в сумме 19,3 млн. руб. (101% от плана).</w:t>
      </w:r>
    </w:p>
    <w:p w:rsidR="00726607" w:rsidRPr="009C20CA" w:rsidRDefault="00726607" w:rsidP="005574E4">
      <w:r w:rsidRPr="009C20CA">
        <w:t>В 2022 году была продолжена работа по обеспечению жильем молодых семей. Улучшили свои жилищные условия 45 семей. Социальную выплату молодые семьи используют на приобретение жилья, как на вторичном рынке, так и вновь построенного жилья, используя ипотеку и собственные средства.</w:t>
      </w:r>
    </w:p>
    <w:p w:rsidR="00726607" w:rsidRPr="009C20CA" w:rsidRDefault="00726607" w:rsidP="005574E4">
      <w:r w:rsidRPr="009C20CA">
        <w:lastRenderedPageBreak/>
        <w:t xml:space="preserve">В отчетном году продолжалось решение задачи по переселению граждан из аварийного жилищного фонда. </w:t>
      </w:r>
    </w:p>
    <w:p w:rsidR="00726607" w:rsidRPr="009C20CA" w:rsidRDefault="00726607" w:rsidP="005574E4">
      <w:r w:rsidRPr="009C20CA">
        <w:t>Выполнение целевых показателей, установленных соглашением о предоставлении иных межбюджетных трансфертов в целях переселения граждан из жилищного фонда, признанного непригодным для проживания вследствие техногенной аварии на руднике БКПРУ-1 публичного акционерного общества «</w:t>
      </w:r>
      <w:proofErr w:type="spellStart"/>
      <w:r w:rsidRPr="009C20CA">
        <w:t>Уралкалий</w:t>
      </w:r>
      <w:proofErr w:type="spellEnd"/>
      <w:r w:rsidRPr="009C20CA">
        <w:t>» в г. Березники составило 87,9 % при плане 100%.</w:t>
      </w:r>
    </w:p>
    <w:p w:rsidR="00726607" w:rsidRPr="009C20CA" w:rsidRDefault="00726607" w:rsidP="005574E4">
      <w:r w:rsidRPr="009C20CA">
        <w:t>По состоянию на 1 января 2023 года реализовали социальную выплату и получили выкупную цену 6 156 семей 14 545 граждан.</w:t>
      </w:r>
    </w:p>
    <w:p w:rsidR="00726607" w:rsidRPr="009C20CA" w:rsidRDefault="00726607" w:rsidP="005574E4">
      <w:r w:rsidRPr="009C20CA">
        <w:t>За 2022 год в экстренном порядке расселено 8 многоквартирных домов, признанных аварийными в результате техногенной аварии на руднике БКПРУ-1 ПАО «</w:t>
      </w:r>
      <w:proofErr w:type="spellStart"/>
      <w:r w:rsidRPr="009C20CA">
        <w:t>Уралкалий</w:t>
      </w:r>
      <w:proofErr w:type="spellEnd"/>
      <w:r w:rsidRPr="009C20CA">
        <w:t>». Все граждане, проживавшие в этих домах, обеспечены маневренным жильем. Маневренный фонд сформирован с помощью субсидии из бюджета Пермского края, а также из имеющего свободного муниципального жилого фонда, что обеспечило бе</w:t>
      </w:r>
      <w:r w:rsidR="005574E4" w:rsidRPr="009C20CA">
        <w:t>зопасность проживания 43 семей (</w:t>
      </w:r>
      <w:r w:rsidRPr="009C20CA">
        <w:t>106 граждан</w:t>
      </w:r>
      <w:r w:rsidR="005574E4" w:rsidRPr="009C20CA">
        <w:t>)</w:t>
      </w:r>
      <w:r w:rsidRPr="009C20CA">
        <w:t>.</w:t>
      </w:r>
    </w:p>
    <w:p w:rsidR="00073A69" w:rsidRPr="009C20CA" w:rsidRDefault="00073A69" w:rsidP="005574E4">
      <w:r w:rsidRPr="009C20CA">
        <w:t>В целях переселения в ЖК «Любимов» построено 25 МКД общей площадью 234,23 тыс. кв. м. В 2023 году в ЖК «Любимов» планируется ввод в эксплуатацию еще 4 многоквартирных домов общей площадью 52,43 тыс. кв. м., в которые переселятся еще 2 052 гражданина. К концу 2023 года планируется переселение всех оставшихся граждан, проживающих в домах, признанных аварийными в результате техногенной аварии. Объем</w:t>
      </w:r>
      <w:r w:rsidR="00A25325" w:rsidRPr="009C20CA">
        <w:t xml:space="preserve"> жилищного строительства в 2022 году составил 0,1227 млн. кв. м. (при плане 0,1022).</w:t>
      </w:r>
    </w:p>
    <w:p w:rsidR="00726607" w:rsidRPr="009C20CA" w:rsidRDefault="00726607" w:rsidP="005574E4">
      <w:r w:rsidRPr="009C20CA">
        <w:t>Подпрограмма 4 «Эффективное управление эксплуатацией административных зданий и обеспечение бесперебойного функционирования учреждений социальной сферы».</w:t>
      </w:r>
    </w:p>
    <w:p w:rsidR="00726607" w:rsidRPr="009C20CA" w:rsidRDefault="00726607" w:rsidP="005574E4">
      <w:r w:rsidRPr="009C20CA">
        <w:t xml:space="preserve">В 2022 году отремонтировано 8 помещений социальной сферы (100% от плана). На инженерных сетях и коммуникациях учреждений социальной сферы устранено 984 возникших аварийных ситуаций. </w:t>
      </w:r>
    </w:p>
    <w:p w:rsidR="00726607" w:rsidRPr="009C20CA" w:rsidRDefault="00726607" w:rsidP="005574E4">
      <w:r w:rsidRPr="009C20CA">
        <w:t>Подпрограмма 5 «Муниципальная система управления имущественно</w:t>
      </w:r>
      <w:r w:rsidR="006F2D55" w:rsidRPr="009C20CA">
        <w:t xml:space="preserve"> </w:t>
      </w:r>
      <w:proofErr w:type="gramStart"/>
      <w:r w:rsidRPr="009C20CA">
        <w:t>-з</w:t>
      </w:r>
      <w:proofErr w:type="gramEnd"/>
      <w:r w:rsidRPr="009C20CA">
        <w:t>емельным комплексом и жилищным фондом».</w:t>
      </w:r>
    </w:p>
    <w:p w:rsidR="00726607" w:rsidRPr="009C20CA" w:rsidRDefault="00726607" w:rsidP="005574E4">
      <w:r w:rsidRPr="009C20CA">
        <w:t>Подпрограмма направлена на исполнение полномочий УИЗО. Показатель по обеспечению реализации мероприятий муниципальной программы выполнен на 96%.</w:t>
      </w:r>
    </w:p>
    <w:p w:rsidR="00726607" w:rsidRPr="009C20CA" w:rsidRDefault="00726607" w:rsidP="005574E4">
      <w:r w:rsidRPr="009C20CA">
        <w:t>Эффективность реализации муниципальной программы составила 1,04, что соответствует высокой эффективности реализации.</w:t>
      </w:r>
    </w:p>
    <w:p w:rsidR="008936D1" w:rsidRPr="009C20CA" w:rsidRDefault="008936D1" w:rsidP="005574E4"/>
    <w:p w:rsidR="008936D1" w:rsidRPr="009C20CA" w:rsidRDefault="008936D1" w:rsidP="005574E4"/>
    <w:p w:rsidR="008936D1" w:rsidRPr="009C20CA" w:rsidRDefault="008936D1" w:rsidP="008936D1">
      <w:r w:rsidRPr="009C20CA">
        <w:t xml:space="preserve">Основные результаты реализации Программы </w:t>
      </w:r>
      <w:r w:rsidRPr="009C20CA">
        <w:rPr>
          <w:b/>
        </w:rPr>
        <w:t xml:space="preserve">«Привлечение педагогических кадров», </w:t>
      </w:r>
      <w:r w:rsidRPr="009C20CA">
        <w:t xml:space="preserve">утвержденной постановлением администрации города от 11.03.2019 № 641. </w:t>
      </w:r>
    </w:p>
    <w:p w:rsidR="008936D1" w:rsidRPr="009C20CA" w:rsidRDefault="008936D1" w:rsidP="008936D1">
      <w:r w:rsidRPr="009C20CA">
        <w:t>На реализацию Программы в 2022 году предусмотрено 13 269,3тыс. руб., фактически освоено 12 378,5 тыс. руб., процент освоения составил 93%.</w:t>
      </w:r>
    </w:p>
    <w:p w:rsidR="008936D1" w:rsidRPr="009C20CA" w:rsidRDefault="008936D1" w:rsidP="008936D1">
      <w:r w:rsidRPr="009C20CA">
        <w:lastRenderedPageBreak/>
        <w:t xml:space="preserve">Целью программы является повышение доступности и качества предоставления образовательных услуг в сфере начального, основного и среднего общего образования. </w:t>
      </w:r>
    </w:p>
    <w:p w:rsidR="008936D1" w:rsidRPr="009C20CA" w:rsidRDefault="008936D1" w:rsidP="008936D1">
      <w:r w:rsidRPr="009C20CA">
        <w:t>Достижение цели программы характеризуется:</w:t>
      </w:r>
    </w:p>
    <w:p w:rsidR="008936D1" w:rsidRPr="009C20CA" w:rsidRDefault="008936D1" w:rsidP="008936D1">
      <w:r w:rsidRPr="009C20CA">
        <w:t xml:space="preserve">- количеством привлечённых педагогических работников наиболее востребованных специальностей, трудоустроенных в муниципальные   общеобразовательные организации, </w:t>
      </w:r>
      <w:proofErr w:type="gramStart"/>
      <w:r w:rsidRPr="009C20CA">
        <w:t>которое</w:t>
      </w:r>
      <w:proofErr w:type="gramEnd"/>
      <w:r w:rsidRPr="009C20CA">
        <w:t xml:space="preserve"> по итогам реализации программы за 2022 год составило 12 человек (план - 16);</w:t>
      </w:r>
    </w:p>
    <w:p w:rsidR="008936D1" w:rsidRPr="009C20CA" w:rsidRDefault="008936D1" w:rsidP="008936D1">
      <w:r w:rsidRPr="009C20CA">
        <w:t>- количеством обеспеченных служебным жильем участников программы -                              1 участник получил служебное жилье (100 % от плана);</w:t>
      </w:r>
    </w:p>
    <w:p w:rsidR="008936D1" w:rsidRPr="009C20CA" w:rsidRDefault="008936D1" w:rsidP="008936D1">
      <w:r w:rsidRPr="009C20CA">
        <w:t>Также заключено договоров о целевом обучении с 2 студентами, общее число студентов по целевому набору 12 человек (план 13).</w:t>
      </w:r>
    </w:p>
    <w:p w:rsidR="008936D1" w:rsidRPr="009C20CA" w:rsidRDefault="008936D1" w:rsidP="008936D1">
      <w:r w:rsidRPr="009C20CA">
        <w:t>Подпрограмма I «Создание благоприятных условий для привлечения педагогических работников наиболее востребованных  специальностей в муниципальные общеобразовательные организации муниципального образования «Город Березники» Пермского края.</w:t>
      </w:r>
    </w:p>
    <w:p w:rsidR="008936D1" w:rsidRPr="009C20CA" w:rsidRDefault="008936D1" w:rsidP="008936D1">
      <w:r w:rsidRPr="009C20CA">
        <w:t xml:space="preserve">В перечень остродефицитных специальностей вошли 13 учебных предметов и  1 специалист. </w:t>
      </w:r>
      <w:proofErr w:type="gramStart"/>
      <w:r w:rsidRPr="009C20CA">
        <w:t xml:space="preserve">Ежегодно первые позиции перечня остродефицитных специальностей занимают учителя математики и иностранного языка, далее – учителя начальных классов, русского языка, физики, истории, обществознания, биологии, химии, географии, физической культуры, технологии, информатики и педагоги-психологи. </w:t>
      </w:r>
      <w:proofErr w:type="gramEnd"/>
    </w:p>
    <w:p w:rsidR="008936D1" w:rsidRPr="009C20CA" w:rsidRDefault="008936D1" w:rsidP="008936D1">
      <w:r w:rsidRPr="009C20CA">
        <w:t xml:space="preserve">В 2022 году в рамках программы привлечено 12 педагогов </w:t>
      </w:r>
      <w:proofErr w:type="gramStart"/>
      <w:r w:rsidRPr="009C20CA">
        <w:t xml:space="preserve">( </w:t>
      </w:r>
      <w:proofErr w:type="gramEnd"/>
      <w:r w:rsidRPr="009C20CA">
        <w:t>план 16), в том числе:</w:t>
      </w:r>
    </w:p>
    <w:p w:rsidR="008936D1" w:rsidRPr="009C20CA" w:rsidRDefault="008936D1" w:rsidP="008936D1">
      <w:r w:rsidRPr="009C20CA">
        <w:t>- 2 учителя начальных классов;</w:t>
      </w:r>
    </w:p>
    <w:p w:rsidR="008936D1" w:rsidRPr="009C20CA" w:rsidRDefault="008936D1" w:rsidP="008936D1">
      <w:pPr>
        <w:rPr>
          <w:lang w:eastAsia="ru-RU"/>
        </w:rPr>
      </w:pPr>
      <w:r w:rsidRPr="009C20CA">
        <w:rPr>
          <w:lang w:eastAsia="ru-RU"/>
        </w:rPr>
        <w:t>- 1 учитель русского языка и литературы;</w:t>
      </w:r>
    </w:p>
    <w:p w:rsidR="008936D1" w:rsidRPr="009C20CA" w:rsidRDefault="008936D1" w:rsidP="008936D1">
      <w:pPr>
        <w:rPr>
          <w:lang w:eastAsia="ru-RU"/>
        </w:rPr>
      </w:pPr>
      <w:r w:rsidRPr="009C20CA">
        <w:rPr>
          <w:lang w:eastAsia="ru-RU"/>
        </w:rPr>
        <w:t>- 3 учителя истории и обществознания;</w:t>
      </w:r>
      <w:r w:rsidRPr="009C20CA">
        <w:rPr>
          <w:lang w:eastAsia="ru-RU"/>
        </w:rPr>
        <w:tab/>
      </w:r>
    </w:p>
    <w:p w:rsidR="008936D1" w:rsidRPr="009C20CA" w:rsidRDefault="008936D1" w:rsidP="008936D1">
      <w:pPr>
        <w:rPr>
          <w:lang w:eastAsia="ru-RU"/>
        </w:rPr>
      </w:pPr>
      <w:r w:rsidRPr="009C20CA">
        <w:rPr>
          <w:lang w:eastAsia="ru-RU"/>
        </w:rPr>
        <w:t>- 1 учитель информатики;</w:t>
      </w:r>
    </w:p>
    <w:p w:rsidR="008936D1" w:rsidRPr="009C20CA" w:rsidRDefault="008936D1" w:rsidP="008936D1">
      <w:pPr>
        <w:rPr>
          <w:lang w:eastAsia="ru-RU"/>
        </w:rPr>
      </w:pPr>
      <w:r w:rsidRPr="009C20CA">
        <w:rPr>
          <w:lang w:eastAsia="ru-RU"/>
        </w:rPr>
        <w:t>- 1 учитель технологии;</w:t>
      </w:r>
    </w:p>
    <w:p w:rsidR="008936D1" w:rsidRPr="009C20CA" w:rsidRDefault="008936D1" w:rsidP="008936D1">
      <w:pPr>
        <w:rPr>
          <w:lang w:eastAsia="ru-RU"/>
        </w:rPr>
      </w:pPr>
      <w:r w:rsidRPr="009C20CA">
        <w:rPr>
          <w:lang w:eastAsia="ru-RU"/>
        </w:rPr>
        <w:t xml:space="preserve">- 1 учитель математики; </w:t>
      </w:r>
    </w:p>
    <w:p w:rsidR="008936D1" w:rsidRPr="009C20CA" w:rsidRDefault="008936D1" w:rsidP="008936D1">
      <w:pPr>
        <w:rPr>
          <w:lang w:eastAsia="ru-RU"/>
        </w:rPr>
      </w:pPr>
      <w:r w:rsidRPr="009C20CA">
        <w:rPr>
          <w:lang w:eastAsia="ru-RU"/>
        </w:rPr>
        <w:t>- 3 учителя физической культуры.</w:t>
      </w:r>
    </w:p>
    <w:p w:rsidR="008936D1" w:rsidRPr="009C20CA" w:rsidRDefault="008936D1" w:rsidP="008936D1">
      <w:proofErr w:type="gramStart"/>
      <w:r w:rsidRPr="009C20CA">
        <w:rPr>
          <w:lang w:eastAsia="ru-RU"/>
        </w:rPr>
        <w:t>7 вновь прибывших и трудоустроившиеся педагогических работников наиболее востребованных специальностей в муниципальные общеобразовательные организации, получили единовременную выплату (100% от плана), 4 – компенсацию за аренду жилого помещения (план – 9 чел.);</w:t>
      </w:r>
      <w:proofErr w:type="gramEnd"/>
    </w:p>
    <w:p w:rsidR="008936D1" w:rsidRPr="009C20CA" w:rsidRDefault="008936D1" w:rsidP="008936D1">
      <w:r w:rsidRPr="009C20CA">
        <w:t>Педагогические работники, продолжающие трудовую деятельность в муниципальных общеобразовательных организациях, получили возмещение части затрат по уплате процентов по договорам в целях приобретения жилого помещения – 19 человек, при плане 18.</w:t>
      </w:r>
    </w:p>
    <w:p w:rsidR="008936D1" w:rsidRPr="009C20CA" w:rsidRDefault="008936D1" w:rsidP="008936D1">
      <w:r w:rsidRPr="009C20CA">
        <w:t xml:space="preserve">Эффективность реализации муниципальной программы составила 0,88, что соответствует средней эффективности реализации. </w:t>
      </w:r>
    </w:p>
    <w:p w:rsidR="008936D1" w:rsidRPr="009C20CA" w:rsidRDefault="008936D1" w:rsidP="008936D1"/>
    <w:p w:rsidR="00772FF9" w:rsidRPr="009C20CA" w:rsidRDefault="00772FF9" w:rsidP="005574E4"/>
    <w:p w:rsidR="00C34F21" w:rsidRPr="009C20CA" w:rsidRDefault="00C34F21" w:rsidP="005574E4"/>
    <w:p w:rsidR="00772FF9" w:rsidRPr="009C20CA" w:rsidRDefault="00772FF9" w:rsidP="005574E4">
      <w:r w:rsidRPr="009C20CA">
        <w:t xml:space="preserve">Основные результаты реализации Программы </w:t>
      </w:r>
      <w:r w:rsidRPr="009C20CA">
        <w:rPr>
          <w:b/>
        </w:rPr>
        <w:t>«Привлечение и сохранение врачебных кадров»,</w:t>
      </w:r>
      <w:r w:rsidRPr="009C20CA">
        <w:t xml:space="preserve"> утвержденной постановлением администрации города</w:t>
      </w:r>
      <w:r w:rsidR="0099224C" w:rsidRPr="009C20CA">
        <w:t xml:space="preserve">                </w:t>
      </w:r>
      <w:r w:rsidR="005B7FF1" w:rsidRPr="009C20CA">
        <w:t xml:space="preserve"> №</w:t>
      </w:r>
      <w:r w:rsidR="0099224C" w:rsidRPr="009C20CA">
        <w:t xml:space="preserve"> </w:t>
      </w:r>
      <w:r w:rsidRPr="009C20CA">
        <w:t>01-02-32 от 08.04.2021.</w:t>
      </w:r>
    </w:p>
    <w:p w:rsidR="00772FF9" w:rsidRPr="009C20CA" w:rsidRDefault="00772FF9" w:rsidP="005574E4">
      <w:r w:rsidRPr="009C20CA">
        <w:t>На реал</w:t>
      </w:r>
      <w:r w:rsidR="008B79ED" w:rsidRPr="009C20CA">
        <w:t>изацию Программы в 2022 году предусмотрено 11 136,1 тыс. ру</w:t>
      </w:r>
      <w:r w:rsidR="00E23921" w:rsidRPr="009C20CA">
        <w:t>б., фактически освоено 10 712,3</w:t>
      </w:r>
      <w:r w:rsidRPr="009C20CA">
        <w:t xml:space="preserve"> тыс. руб., процент осв</w:t>
      </w:r>
      <w:r w:rsidR="00E23921" w:rsidRPr="009C20CA">
        <w:t>оения 9</w:t>
      </w:r>
      <w:r w:rsidRPr="009C20CA">
        <w:t>6%.</w:t>
      </w:r>
    </w:p>
    <w:p w:rsidR="00772FF9" w:rsidRPr="009C20CA" w:rsidRDefault="00772FF9" w:rsidP="005574E4">
      <w:r w:rsidRPr="009C20CA">
        <w:t>Цель программы – повышение уровня доступности бесплатной медицинской помощи населению на территории муниципального образования «Города Березники»</w:t>
      </w:r>
      <w:r w:rsidR="00495DE7" w:rsidRPr="009C20CA">
        <w:t xml:space="preserve"> Пермского края</w:t>
      </w:r>
      <w:r w:rsidRPr="009C20CA">
        <w:t xml:space="preserve"> в государственных бюджетных учреждениях здравоохранения Пермского края. </w:t>
      </w:r>
    </w:p>
    <w:p w:rsidR="0038456B" w:rsidRPr="009C20CA" w:rsidRDefault="00772FF9" w:rsidP="005574E4">
      <w:pPr>
        <w:rPr>
          <w:rFonts w:eastAsia="Times New Roman"/>
          <w:lang w:eastAsia="ru-RU"/>
        </w:rPr>
      </w:pPr>
      <w:r w:rsidRPr="009C20CA">
        <w:t xml:space="preserve">Заявки </w:t>
      </w:r>
      <w:proofErr w:type="gramStart"/>
      <w:r w:rsidRPr="009C20CA">
        <w:t>на участие в программе от привлеченных врачей к трудоустройству в учреждения</w:t>
      </w:r>
      <w:proofErr w:type="gramEnd"/>
      <w:r w:rsidRPr="009C20CA">
        <w:t xml:space="preserve"> здравоохранения города были рассмотрены  и удовлетворены в полном объеме. Целевой показатель по количеству привлеченных врачей остродефицит</w:t>
      </w:r>
      <w:r w:rsidR="00E23921" w:rsidRPr="009C20CA">
        <w:t>ных специальностей выполнен на 100%.</w:t>
      </w:r>
      <w:r w:rsidR="009274A6" w:rsidRPr="009C20CA">
        <w:t xml:space="preserve"> </w:t>
      </w:r>
      <w:r w:rsidR="009274A6" w:rsidRPr="009C20CA">
        <w:rPr>
          <w:rFonts w:eastAsia="Times New Roman"/>
          <w:lang w:eastAsia="ru-RU"/>
        </w:rPr>
        <w:t>П</w:t>
      </w:r>
      <w:r w:rsidR="0038456B" w:rsidRPr="009C20CA">
        <w:rPr>
          <w:rFonts w:eastAsia="Times New Roman"/>
          <w:lang w:eastAsia="ru-RU"/>
        </w:rPr>
        <w:t>ривлечено 7 врачей остродефицитных специальностей:</w:t>
      </w:r>
      <w:r w:rsidR="009274A6" w:rsidRPr="009C20CA">
        <w:rPr>
          <w:rFonts w:eastAsia="Times New Roman"/>
          <w:lang w:eastAsia="ru-RU"/>
        </w:rPr>
        <w:t xml:space="preserve"> </w:t>
      </w:r>
      <w:r w:rsidR="0038456B" w:rsidRPr="009C20CA">
        <w:rPr>
          <w:rFonts w:eastAsia="Times New Roman"/>
          <w:lang w:eastAsia="ru-RU"/>
        </w:rPr>
        <w:t>1 врач – травматолог – ортопед, 1 врач – терапевт,</w:t>
      </w:r>
      <w:r w:rsidR="009274A6" w:rsidRPr="009C20CA">
        <w:rPr>
          <w:rFonts w:eastAsia="Times New Roman"/>
          <w:lang w:eastAsia="ru-RU"/>
        </w:rPr>
        <w:t xml:space="preserve"> </w:t>
      </w:r>
      <w:r w:rsidR="0038456B" w:rsidRPr="009C20CA">
        <w:rPr>
          <w:rFonts w:eastAsia="Times New Roman"/>
          <w:lang w:eastAsia="ru-RU"/>
        </w:rPr>
        <w:t xml:space="preserve">1 врач кардиолог, </w:t>
      </w:r>
    </w:p>
    <w:p w:rsidR="00772FF9" w:rsidRPr="009C20CA" w:rsidRDefault="0038456B" w:rsidP="005574E4">
      <w:r w:rsidRPr="009C20CA">
        <w:rPr>
          <w:lang w:eastAsia="ru-RU"/>
        </w:rPr>
        <w:t>1 медицинский физик,1 врач  акушер – гинеколог,</w:t>
      </w:r>
      <w:r w:rsidR="009274A6" w:rsidRPr="009C20CA">
        <w:rPr>
          <w:lang w:eastAsia="ru-RU"/>
        </w:rPr>
        <w:t xml:space="preserve"> </w:t>
      </w:r>
      <w:r w:rsidRPr="009C20CA">
        <w:rPr>
          <w:lang w:eastAsia="ru-RU"/>
        </w:rPr>
        <w:t>2 врача – онколога.</w:t>
      </w:r>
    </w:p>
    <w:p w:rsidR="00772FF9" w:rsidRPr="009C20CA" w:rsidRDefault="00772FF9" w:rsidP="005574E4">
      <w:r w:rsidRPr="009C20CA">
        <w:t>Количество врачей, продолжающих трудовую деятельность в государственных бюджетных учреждениях здравоохранения Пермского края на территории муниципального образования «Город Березники», получивших возмещение части затрат по уплате процентов по договорам в целях приобретения жилого помещения           5 человек (100% плана).</w:t>
      </w:r>
    </w:p>
    <w:p w:rsidR="00772FF9" w:rsidRPr="009C20CA" w:rsidRDefault="00772FF9" w:rsidP="005574E4">
      <w:r w:rsidRPr="009C20CA">
        <w:t>Заявок для трудоустройства фельдшеров в фель</w:t>
      </w:r>
      <w:r w:rsidR="006E20D5" w:rsidRPr="009C20CA">
        <w:t>д</w:t>
      </w:r>
      <w:r w:rsidRPr="009C20CA">
        <w:t>шерско-акушерские пункты и фельдшерские пункты ГБУЗ ПК «Краевая больница им. академика Вагнера Е.А.» г. Березники не поступало.</w:t>
      </w:r>
    </w:p>
    <w:p w:rsidR="00772FF9" w:rsidRPr="009C20CA" w:rsidRDefault="00772FF9" w:rsidP="005574E4">
      <w:r w:rsidRPr="009C20CA">
        <w:t xml:space="preserve">Подпрограмма 1 «Остродефицитные специальности» </w:t>
      </w:r>
    </w:p>
    <w:p w:rsidR="00772FF9" w:rsidRPr="009C20CA" w:rsidRDefault="00772FF9" w:rsidP="005574E4">
      <w:r w:rsidRPr="009C20CA">
        <w:t>Вновь прибывшим и трудоустроившимся в государственные бюджетные учреждения здравоохранения Пермского края на территории муниципального образования «Город Березники» врачам предоставлены меры муниципальной поддержки:</w:t>
      </w:r>
    </w:p>
    <w:p w:rsidR="00772FF9" w:rsidRPr="009C20CA" w:rsidRDefault="009274A6" w:rsidP="005574E4">
      <w:r w:rsidRPr="009C20CA">
        <w:t>- 6 врачей</w:t>
      </w:r>
      <w:r w:rsidR="00772FF9" w:rsidRPr="009C20CA">
        <w:t xml:space="preserve"> получают компенсацию за аренду жилого помещения;</w:t>
      </w:r>
    </w:p>
    <w:p w:rsidR="00772FF9" w:rsidRPr="009C20CA" w:rsidRDefault="009274A6" w:rsidP="005574E4">
      <w:r w:rsidRPr="009C20CA">
        <w:t>- 7</w:t>
      </w:r>
      <w:r w:rsidR="00772FF9" w:rsidRPr="009C20CA">
        <w:t xml:space="preserve"> получили единовременную денежную выплату.</w:t>
      </w:r>
    </w:p>
    <w:p w:rsidR="00772FF9" w:rsidRPr="009C20CA" w:rsidRDefault="00772FF9" w:rsidP="005574E4">
      <w:r w:rsidRPr="009C20CA">
        <w:t>Подпрограмма 2 «Сохранение врачебных кадров»</w:t>
      </w:r>
    </w:p>
    <w:p w:rsidR="009274A6" w:rsidRPr="009C20CA" w:rsidRDefault="009274A6" w:rsidP="005574E4">
      <w:r w:rsidRPr="009C20CA">
        <w:t xml:space="preserve">Также в рамках программы в целях закрепления врачебных кадров осуществлялось возмещение части затрат по уплате процентов по договорам в целях приобретения жилого помещения. В 2022 году такую выплату получили 5 врачей на общую сумму 912,3 тыс. руб. </w:t>
      </w:r>
    </w:p>
    <w:p w:rsidR="00772FF9" w:rsidRPr="009C20CA" w:rsidRDefault="00772FF9" w:rsidP="005574E4">
      <w:r w:rsidRPr="009C20CA">
        <w:t xml:space="preserve">Подпрограмма 3 «Сельский </w:t>
      </w:r>
      <w:r w:rsidR="006E20D5" w:rsidRPr="009C20CA">
        <w:t>фельдшер</w:t>
      </w:r>
      <w:r w:rsidRPr="009C20CA">
        <w:t>»</w:t>
      </w:r>
    </w:p>
    <w:p w:rsidR="00772FF9" w:rsidRPr="009C20CA" w:rsidRDefault="00772FF9" w:rsidP="005574E4">
      <w:r w:rsidRPr="009C20CA">
        <w:t>К сожалению,  в прошедшем году не были выполнены показатели по привлечению  к работе сельских фельдшеров в связи с отсутствием заявок со стороны ГБУЗ ПК «Краевая больница  им. академика Вагнера Е.А.» г. Березники.</w:t>
      </w:r>
    </w:p>
    <w:p w:rsidR="0099224C" w:rsidRPr="009C20CA" w:rsidRDefault="00126027" w:rsidP="005574E4">
      <w:r w:rsidRPr="009C20CA">
        <w:lastRenderedPageBreak/>
        <w:t xml:space="preserve">Ответственному исполнителю муниципальной программы необходимо пересмотреть мероприятия муниципальной программы, усилить </w:t>
      </w:r>
      <w:proofErr w:type="gramStart"/>
      <w:r w:rsidRPr="009C20CA">
        <w:t>контроль за</w:t>
      </w:r>
      <w:proofErr w:type="gramEnd"/>
      <w:r w:rsidRPr="009C20CA">
        <w:t xml:space="preserve"> ее исполнением.</w:t>
      </w:r>
      <w:r w:rsidR="0099224C" w:rsidRPr="009C20CA">
        <w:t xml:space="preserve"> </w:t>
      </w:r>
    </w:p>
    <w:p w:rsidR="00144AA4" w:rsidRPr="009C20CA" w:rsidRDefault="00772FF9" w:rsidP="005574E4">
      <w:r w:rsidRPr="009C20CA">
        <w:t>Эффективность реализации муниципальной программы и составляет</w:t>
      </w:r>
      <w:r w:rsidR="00126027" w:rsidRPr="009C20CA">
        <w:t xml:space="preserve"> 0,52</w:t>
      </w:r>
      <w:r w:rsidR="0099224C" w:rsidRPr="009C20CA">
        <w:t xml:space="preserve"> , что соответствует неудовлетворительной </w:t>
      </w:r>
      <w:r w:rsidR="006E20D5" w:rsidRPr="009C20CA">
        <w:t>эффективности реализации.</w:t>
      </w:r>
      <w:r w:rsidR="0099224C" w:rsidRPr="009C20CA">
        <w:t xml:space="preserve"> С учетом выполнения вышеуказанных рекомендаций, продолжение реализации муниципальной программы целесообразно</w:t>
      </w:r>
    </w:p>
    <w:p w:rsidR="00144AA4" w:rsidRPr="009C20CA" w:rsidRDefault="00144AA4" w:rsidP="005574E4"/>
    <w:p w:rsidR="00144AA4" w:rsidRPr="009C20CA" w:rsidRDefault="00144AA4" w:rsidP="005574E4"/>
    <w:p w:rsidR="00144AA4" w:rsidRPr="009C20CA" w:rsidRDefault="00144AA4" w:rsidP="005574E4">
      <w:r w:rsidRPr="009C20CA">
        <w:tab/>
        <w:t>Основные результаты реализации Программы «</w:t>
      </w:r>
      <w:r w:rsidRPr="009C20CA">
        <w:rPr>
          <w:b/>
        </w:rPr>
        <w:t>Привлечение и сохранение тренерских кадров</w:t>
      </w:r>
      <w:r w:rsidRPr="009C20CA">
        <w:t xml:space="preserve">», </w:t>
      </w:r>
      <w:proofErr w:type="gramStart"/>
      <w:r w:rsidRPr="009C20CA">
        <w:t>утверждена</w:t>
      </w:r>
      <w:proofErr w:type="gramEnd"/>
      <w:r w:rsidRPr="009C20CA">
        <w:t xml:space="preserve"> постановлением администрации города </w:t>
      </w:r>
      <w:r w:rsidR="005B7FF1" w:rsidRPr="009C20CA">
        <w:t xml:space="preserve">от </w:t>
      </w:r>
      <w:r w:rsidRPr="009C20CA">
        <w:t>25.10.2021 №01-02-1528</w:t>
      </w:r>
    </w:p>
    <w:p w:rsidR="00144AA4" w:rsidRPr="009C20CA" w:rsidRDefault="00144AA4" w:rsidP="005574E4">
      <w:r w:rsidRPr="009C20CA">
        <w:t>На реализацию Программы в 2022 году предусмотрено 3 360,0 тыс. руб., фактически освоено 2 045,0 тыс. руб.</w:t>
      </w:r>
      <w:r w:rsidR="004578B3" w:rsidRPr="009C20CA">
        <w:t>, процент освоения составил 60</w:t>
      </w:r>
      <w:r w:rsidRPr="009C20CA">
        <w:t xml:space="preserve">%.  </w:t>
      </w:r>
    </w:p>
    <w:p w:rsidR="00144AA4" w:rsidRPr="009C20CA" w:rsidRDefault="00144AA4" w:rsidP="005574E4">
      <w:r w:rsidRPr="009C20CA">
        <w:t xml:space="preserve">Целью программы является повышение доступности спортивной подготовки в муниципальных учреждениях спортивной подготовки на территории муниципального образования «Город Березники» Пермского края. </w:t>
      </w:r>
    </w:p>
    <w:p w:rsidR="00144AA4" w:rsidRPr="009C20CA" w:rsidRDefault="00144AA4" w:rsidP="005574E4">
      <w:r w:rsidRPr="009C20CA">
        <w:t>Достижение цели программы характеризуется:</w:t>
      </w:r>
    </w:p>
    <w:p w:rsidR="00D3701E" w:rsidRPr="009C20CA" w:rsidRDefault="00D3701E" w:rsidP="005574E4">
      <w:r w:rsidRPr="009C20CA">
        <w:t>В 2022 году количество привлеченных тренеров</w:t>
      </w:r>
      <w:r w:rsidR="000318CC" w:rsidRPr="009C20CA">
        <w:t xml:space="preserve">, </w:t>
      </w:r>
      <w:r w:rsidRPr="009C20CA">
        <w:t xml:space="preserve">трудоустроенных в </w:t>
      </w:r>
      <w:r w:rsidR="000318CC" w:rsidRPr="009C20CA">
        <w:t>муниципальные</w:t>
      </w:r>
      <w:r w:rsidRPr="009C20CA">
        <w:t xml:space="preserve"> учреждения спортивной подготовки</w:t>
      </w:r>
      <w:r w:rsidR="000318CC" w:rsidRPr="009C20CA">
        <w:t xml:space="preserve"> муниципального образования составило </w:t>
      </w:r>
      <w:r w:rsidRPr="009C20CA">
        <w:t>3 человека (60 % от плана), из них:</w:t>
      </w:r>
    </w:p>
    <w:p w:rsidR="00D3701E" w:rsidRPr="009C20CA" w:rsidRDefault="00D3701E" w:rsidP="005574E4">
      <w:r w:rsidRPr="009C20CA">
        <w:t>1 тренер по лыжным гонкам,</w:t>
      </w:r>
    </w:p>
    <w:p w:rsidR="00D3701E" w:rsidRPr="009C20CA" w:rsidRDefault="00D3701E" w:rsidP="005574E4">
      <w:r w:rsidRPr="009C20CA">
        <w:t>1 тренер по лыжному двоеборью,</w:t>
      </w:r>
    </w:p>
    <w:p w:rsidR="00D3701E" w:rsidRPr="009C20CA" w:rsidRDefault="00D3701E" w:rsidP="005574E4">
      <w:r w:rsidRPr="009C20CA">
        <w:t>1 тренер по хоккею с шайбой.</w:t>
      </w:r>
    </w:p>
    <w:p w:rsidR="00144AA4" w:rsidRPr="009C20CA" w:rsidRDefault="00144AA4" w:rsidP="005574E4">
      <w:r w:rsidRPr="009C20CA">
        <w:t>Подпрограмма I «Создание благоприятных условий для привлечения тренерских кадров в муниципальные учреждения спортивной подготовки на территории муниципального образования»</w:t>
      </w:r>
      <w:r w:rsidR="005B7FF1" w:rsidRPr="009C20CA">
        <w:t>.</w:t>
      </w:r>
    </w:p>
    <w:p w:rsidR="004578B3" w:rsidRPr="009C20CA" w:rsidRDefault="004578B3" w:rsidP="005574E4">
      <w:proofErr w:type="gramStart"/>
      <w:r w:rsidRPr="009C20CA">
        <w:t>Вновь прибывшим и трудоустроившимся в</w:t>
      </w:r>
      <w:r w:rsidR="00190381" w:rsidRPr="009C20CA">
        <w:t xml:space="preserve"> отделения по видам спорта муниципальных учреждений спортивной подготовки на территории муниципального образования</w:t>
      </w:r>
      <w:r w:rsidRPr="009C20CA">
        <w:t xml:space="preserve"> предоставлены меры муниципальной поддержки:</w:t>
      </w:r>
      <w:proofErr w:type="gramEnd"/>
    </w:p>
    <w:p w:rsidR="00EC2B8A" w:rsidRPr="009C20CA" w:rsidRDefault="00053BB7" w:rsidP="005574E4">
      <w:r w:rsidRPr="009C20CA">
        <w:t>- 2</w:t>
      </w:r>
      <w:r w:rsidR="00EC2B8A" w:rsidRPr="009C20CA">
        <w:t xml:space="preserve"> получили единовременную денежную выплату</w:t>
      </w:r>
      <w:r w:rsidR="005B7FF1" w:rsidRPr="009C20CA">
        <w:t>;</w:t>
      </w:r>
    </w:p>
    <w:p w:rsidR="00EC2B8A" w:rsidRPr="009C20CA" w:rsidRDefault="00EC2B8A" w:rsidP="005574E4">
      <w:r w:rsidRPr="009C20CA">
        <w:t>- 1 тренер получают компенсацию за аренду жилого помещения;</w:t>
      </w:r>
    </w:p>
    <w:p w:rsidR="00EC2B8A" w:rsidRPr="009C20CA" w:rsidRDefault="00D3701E" w:rsidP="005574E4">
      <w:r w:rsidRPr="009C20CA">
        <w:t>- на возмещение части затрат по уплате процентов по договорам в целях приобретения жилого помещения вновь приятые тренеры не заявились (план 1 чел.).</w:t>
      </w:r>
    </w:p>
    <w:p w:rsidR="00D3701E" w:rsidRPr="009C20CA" w:rsidRDefault="00144AA4" w:rsidP="005574E4">
      <w:r w:rsidRPr="009C20CA">
        <w:t>Эффективность реализации муниципальной программы составила 0,8</w:t>
      </w:r>
      <w:r w:rsidR="00D3701E" w:rsidRPr="009C20CA">
        <w:t xml:space="preserve">, что соответствует средней эффективности реализации программы. </w:t>
      </w:r>
    </w:p>
    <w:p w:rsidR="00144AA4" w:rsidRPr="009C20CA" w:rsidRDefault="00144AA4" w:rsidP="005574E4"/>
    <w:p w:rsidR="00144AA4" w:rsidRPr="009C20CA" w:rsidRDefault="00144AA4" w:rsidP="005574E4"/>
    <w:p w:rsidR="006A0689" w:rsidRPr="009C20CA" w:rsidRDefault="00334816" w:rsidP="005574E4">
      <w:r w:rsidRPr="009C20CA">
        <w:t xml:space="preserve"> </w:t>
      </w:r>
    </w:p>
    <w:sectPr w:rsidR="006A0689" w:rsidRPr="009C20CA" w:rsidSect="002A4FF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720" w:right="720" w:bottom="0" w:left="851" w:header="57" w:footer="5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B8" w:rsidRDefault="00BE39B8" w:rsidP="005574E4">
      <w:r>
        <w:separator/>
      </w:r>
    </w:p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/>
  </w:endnote>
  <w:endnote w:type="continuationSeparator" w:id="0">
    <w:p w:rsidR="00BE39B8" w:rsidRDefault="00BE39B8" w:rsidP="005574E4">
      <w:r>
        <w:continuationSeparator/>
      </w:r>
    </w:p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08" w:rsidRDefault="00FE0308" w:rsidP="005574E4">
    <w:pPr>
      <w:pStyle w:val="a6"/>
    </w:pPr>
  </w:p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97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E0308" w:rsidRDefault="00FE0308">
        <w:pPr>
          <w:pStyle w:val="a6"/>
          <w:jc w:val="right"/>
        </w:pPr>
        <w:r w:rsidRPr="00402E7B">
          <w:rPr>
            <w:sz w:val="24"/>
            <w:szCs w:val="24"/>
          </w:rPr>
          <w:fldChar w:fldCharType="begin"/>
        </w:r>
        <w:r w:rsidRPr="00402E7B">
          <w:rPr>
            <w:sz w:val="24"/>
            <w:szCs w:val="24"/>
          </w:rPr>
          <w:instrText xml:space="preserve"> PAGE   \* MERGEFORMAT </w:instrText>
        </w:r>
        <w:r w:rsidRPr="00402E7B">
          <w:rPr>
            <w:sz w:val="24"/>
            <w:szCs w:val="24"/>
          </w:rPr>
          <w:fldChar w:fldCharType="separate"/>
        </w:r>
        <w:r w:rsidR="00285E30">
          <w:rPr>
            <w:noProof/>
            <w:sz w:val="24"/>
            <w:szCs w:val="24"/>
          </w:rPr>
          <w:t>30</w:t>
        </w:r>
        <w:r w:rsidRPr="00402E7B">
          <w:rPr>
            <w:sz w:val="24"/>
            <w:szCs w:val="24"/>
          </w:rPr>
          <w:fldChar w:fldCharType="end"/>
        </w:r>
      </w:p>
    </w:sdtContent>
  </w:sdt>
  <w:p w:rsidR="00FE0308" w:rsidRDefault="00FE03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08" w:rsidRDefault="00FE0308" w:rsidP="005574E4">
    <w:pPr>
      <w:pStyle w:val="a6"/>
      <w:rPr>
        <w:color w:val="000000" w:themeColor="text1"/>
        <w:sz w:val="24"/>
        <w:szCs w:val="24"/>
      </w:rPr>
    </w:pPr>
    <w:r>
      <w:rPr>
        <w:color w:val="000000" w:themeColor="text1"/>
        <w:sz w:val="24"/>
        <w:szCs w:val="24"/>
      </w:rPr>
      <w:ptab w:relativeTo="margin" w:alignment="right" w:leader="none"/>
    </w:r>
    <w:sdt>
      <w:sdtPr>
        <w:rPr>
          <w:color w:val="000000" w:themeColor="text1"/>
          <w:sz w:val="24"/>
          <w:szCs w:val="24"/>
        </w:rPr>
        <w:alias w:val="Автор"/>
        <w:id w:val="54214575"/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>[Введите имя автора]</w:t>
        </w:r>
      </w:sdtContent>
    </w:sdt>
  </w:p>
  <w:p w:rsidR="00FE0308" w:rsidRDefault="00BE39B8" w:rsidP="005574E4">
    <w:pPr>
      <w:pStyle w:val="a6"/>
    </w:pPr>
    <w:r>
      <w:rPr>
        <w:noProof/>
      </w:rPr>
      <w:pict>
        <v:rect id="Прямоугольник 58" o:spid="_x0000_s2051" style="position:absolute;left:0;text-align:left;margin-left:0;margin-top:0;width:468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B8" w:rsidRDefault="00BE39B8" w:rsidP="005574E4">
      <w:r>
        <w:separator/>
      </w:r>
    </w:p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/>
  </w:footnote>
  <w:footnote w:type="continuationSeparator" w:id="0">
    <w:p w:rsidR="00BE39B8" w:rsidRDefault="00BE39B8" w:rsidP="005574E4">
      <w:r>
        <w:continuationSeparator/>
      </w:r>
    </w:p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 w:rsidP="005574E4"/>
    <w:p w:rsidR="00BE39B8" w:rsidRDefault="00BE39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08" w:rsidRDefault="00FE0308" w:rsidP="005574E4">
    <w:pPr>
      <w:pStyle w:val="a4"/>
    </w:pPr>
  </w:p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 w:rsidP="005574E4"/>
  <w:p w:rsidR="00FE0308" w:rsidRDefault="00FE03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08" w:rsidRDefault="00FE0308" w:rsidP="00402E7B">
    <w:pPr>
      <w:ind w:firstLine="0"/>
    </w:pPr>
  </w:p>
  <w:p w:rsidR="00FE0308" w:rsidRDefault="00FE03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E6"/>
    <w:multiLevelType w:val="hybridMultilevel"/>
    <w:tmpl w:val="71EE4DF0"/>
    <w:lvl w:ilvl="0" w:tplc="E8DC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3ED7"/>
    <w:multiLevelType w:val="hybridMultilevel"/>
    <w:tmpl w:val="D98699A8"/>
    <w:lvl w:ilvl="0" w:tplc="E8DCE6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19675E"/>
    <w:multiLevelType w:val="hybridMultilevel"/>
    <w:tmpl w:val="BC7C4FE2"/>
    <w:lvl w:ilvl="0" w:tplc="E8DC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F8C079F"/>
    <w:multiLevelType w:val="hybridMultilevel"/>
    <w:tmpl w:val="C81EA062"/>
    <w:lvl w:ilvl="0" w:tplc="7CECF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C099B"/>
    <w:multiLevelType w:val="hybridMultilevel"/>
    <w:tmpl w:val="28186D2E"/>
    <w:lvl w:ilvl="0" w:tplc="E274300E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D2DF6"/>
    <w:multiLevelType w:val="hybridMultilevel"/>
    <w:tmpl w:val="CF0A5F02"/>
    <w:lvl w:ilvl="0" w:tplc="E8DCE6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D8B6AF2"/>
    <w:multiLevelType w:val="hybridMultilevel"/>
    <w:tmpl w:val="05D63CF0"/>
    <w:lvl w:ilvl="0" w:tplc="423E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77B74F4"/>
    <w:multiLevelType w:val="hybridMultilevel"/>
    <w:tmpl w:val="E57C547C"/>
    <w:lvl w:ilvl="0" w:tplc="E8DC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A41701"/>
    <w:multiLevelType w:val="hybridMultilevel"/>
    <w:tmpl w:val="5306786C"/>
    <w:lvl w:ilvl="0" w:tplc="68F85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A50DE9"/>
    <w:multiLevelType w:val="hybridMultilevel"/>
    <w:tmpl w:val="880CC064"/>
    <w:lvl w:ilvl="0" w:tplc="E8DC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>
    <w:nsid w:val="64AB490F"/>
    <w:multiLevelType w:val="hybridMultilevel"/>
    <w:tmpl w:val="02A49BF8"/>
    <w:lvl w:ilvl="0" w:tplc="E8DCE6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72D6DA8"/>
    <w:multiLevelType w:val="hybridMultilevel"/>
    <w:tmpl w:val="403CC626"/>
    <w:lvl w:ilvl="0" w:tplc="E8DC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A5301D"/>
    <w:multiLevelType w:val="hybridMultilevel"/>
    <w:tmpl w:val="2FCACF40"/>
    <w:lvl w:ilvl="0" w:tplc="2EF83D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81577"/>
    <w:multiLevelType w:val="hybridMultilevel"/>
    <w:tmpl w:val="643CD826"/>
    <w:lvl w:ilvl="0" w:tplc="E8DC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35553EF"/>
    <w:multiLevelType w:val="hybridMultilevel"/>
    <w:tmpl w:val="7E088CC0"/>
    <w:lvl w:ilvl="0" w:tplc="E8DCE678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6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>
    <w:nsid w:val="7F425071"/>
    <w:multiLevelType w:val="hybridMultilevel"/>
    <w:tmpl w:val="AA5AA8E2"/>
    <w:lvl w:ilvl="0" w:tplc="2EF83D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4"/>
  </w:num>
  <w:num w:numId="3">
    <w:abstractNumId w:val="12"/>
  </w:num>
  <w:num w:numId="4">
    <w:abstractNumId w:val="19"/>
  </w:num>
  <w:num w:numId="5">
    <w:abstractNumId w:val="28"/>
  </w:num>
  <w:num w:numId="6">
    <w:abstractNumId w:val="32"/>
  </w:num>
  <w:num w:numId="7">
    <w:abstractNumId w:val="7"/>
  </w:num>
  <w:num w:numId="8">
    <w:abstractNumId w:val="6"/>
  </w:num>
  <w:num w:numId="9">
    <w:abstractNumId w:val="4"/>
  </w:num>
  <w:num w:numId="10">
    <w:abstractNumId w:val="30"/>
  </w:num>
  <w:num w:numId="11">
    <w:abstractNumId w:val="26"/>
  </w:num>
  <w:num w:numId="12">
    <w:abstractNumId w:val="23"/>
  </w:num>
  <w:num w:numId="13">
    <w:abstractNumId w:val="40"/>
  </w:num>
  <w:num w:numId="14">
    <w:abstractNumId w:val="22"/>
  </w:num>
  <w:num w:numId="15">
    <w:abstractNumId w:val="10"/>
  </w:num>
  <w:num w:numId="16">
    <w:abstractNumId w:val="21"/>
  </w:num>
  <w:num w:numId="17">
    <w:abstractNumId w:val="20"/>
  </w:num>
  <w:num w:numId="18">
    <w:abstractNumId w:val="8"/>
  </w:num>
  <w:num w:numId="19">
    <w:abstractNumId w:val="39"/>
  </w:num>
  <w:num w:numId="20">
    <w:abstractNumId w:val="37"/>
  </w:num>
  <w:num w:numId="21">
    <w:abstractNumId w:val="46"/>
  </w:num>
  <w:num w:numId="22">
    <w:abstractNumId w:val="34"/>
  </w:num>
  <w:num w:numId="23">
    <w:abstractNumId w:val="25"/>
  </w:num>
  <w:num w:numId="24">
    <w:abstractNumId w:val="29"/>
  </w:num>
  <w:num w:numId="25">
    <w:abstractNumId w:val="18"/>
  </w:num>
  <w:num w:numId="26">
    <w:abstractNumId w:val="48"/>
  </w:num>
  <w:num w:numId="27">
    <w:abstractNumId w:val="5"/>
  </w:num>
  <w:num w:numId="28">
    <w:abstractNumId w:val="43"/>
  </w:num>
  <w:num w:numId="29">
    <w:abstractNumId w:val="41"/>
  </w:num>
  <w:num w:numId="30">
    <w:abstractNumId w:val="16"/>
  </w:num>
  <w:num w:numId="31">
    <w:abstractNumId w:val="31"/>
  </w:num>
  <w:num w:numId="32">
    <w:abstractNumId w:val="3"/>
  </w:num>
  <w:num w:numId="33">
    <w:abstractNumId w:val="14"/>
  </w:num>
  <w:num w:numId="34">
    <w:abstractNumId w:val="11"/>
  </w:num>
  <w:num w:numId="35">
    <w:abstractNumId w:val="9"/>
  </w:num>
  <w:num w:numId="36">
    <w:abstractNumId w:val="15"/>
  </w:num>
  <w:num w:numId="37">
    <w:abstractNumId w:val="47"/>
  </w:num>
  <w:num w:numId="38">
    <w:abstractNumId w:val="38"/>
  </w:num>
  <w:num w:numId="39">
    <w:abstractNumId w:val="27"/>
  </w:num>
  <w:num w:numId="40">
    <w:abstractNumId w:val="24"/>
  </w:num>
  <w:num w:numId="41">
    <w:abstractNumId w:val="36"/>
  </w:num>
  <w:num w:numId="42">
    <w:abstractNumId w:val="42"/>
  </w:num>
  <w:num w:numId="43">
    <w:abstractNumId w:val="45"/>
  </w:num>
  <w:num w:numId="44">
    <w:abstractNumId w:val="0"/>
  </w:num>
  <w:num w:numId="45">
    <w:abstractNumId w:val="35"/>
  </w:num>
  <w:num w:numId="46">
    <w:abstractNumId w:val="2"/>
  </w:num>
  <w:num w:numId="47">
    <w:abstractNumId w:val="33"/>
  </w:num>
  <w:num w:numId="48">
    <w:abstractNumId w:val="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CC5"/>
    <w:rsid w:val="00000F54"/>
    <w:rsid w:val="000015E9"/>
    <w:rsid w:val="00002A8B"/>
    <w:rsid w:val="00002F58"/>
    <w:rsid w:val="0000499F"/>
    <w:rsid w:val="00004D44"/>
    <w:rsid w:val="00004E1C"/>
    <w:rsid w:val="00005CEF"/>
    <w:rsid w:val="00005D63"/>
    <w:rsid w:val="00006860"/>
    <w:rsid w:val="0001439F"/>
    <w:rsid w:val="00014DFA"/>
    <w:rsid w:val="0001535D"/>
    <w:rsid w:val="00015734"/>
    <w:rsid w:val="00015C18"/>
    <w:rsid w:val="0001636E"/>
    <w:rsid w:val="000163BC"/>
    <w:rsid w:val="00016B95"/>
    <w:rsid w:val="00016BEE"/>
    <w:rsid w:val="000211DD"/>
    <w:rsid w:val="000214F3"/>
    <w:rsid w:val="00022821"/>
    <w:rsid w:val="00023A1E"/>
    <w:rsid w:val="0002682D"/>
    <w:rsid w:val="00026D91"/>
    <w:rsid w:val="00031698"/>
    <w:rsid w:val="000318CC"/>
    <w:rsid w:val="000319CF"/>
    <w:rsid w:val="000320F2"/>
    <w:rsid w:val="00032E38"/>
    <w:rsid w:val="000351A0"/>
    <w:rsid w:val="00036477"/>
    <w:rsid w:val="00036D1F"/>
    <w:rsid w:val="00037936"/>
    <w:rsid w:val="00040444"/>
    <w:rsid w:val="00040468"/>
    <w:rsid w:val="000413A1"/>
    <w:rsid w:val="00042AB4"/>
    <w:rsid w:val="00043970"/>
    <w:rsid w:val="00043D39"/>
    <w:rsid w:val="00043F88"/>
    <w:rsid w:val="00044988"/>
    <w:rsid w:val="000453D6"/>
    <w:rsid w:val="000527CA"/>
    <w:rsid w:val="00053BB7"/>
    <w:rsid w:val="0005531B"/>
    <w:rsid w:val="0005667F"/>
    <w:rsid w:val="00062891"/>
    <w:rsid w:val="000631D6"/>
    <w:rsid w:val="0006526A"/>
    <w:rsid w:val="00066B91"/>
    <w:rsid w:val="00071B93"/>
    <w:rsid w:val="00071DEF"/>
    <w:rsid w:val="00073A69"/>
    <w:rsid w:val="000740BF"/>
    <w:rsid w:val="00074C17"/>
    <w:rsid w:val="000761E8"/>
    <w:rsid w:val="00076C7D"/>
    <w:rsid w:val="00077DD6"/>
    <w:rsid w:val="00080812"/>
    <w:rsid w:val="000827A0"/>
    <w:rsid w:val="00083911"/>
    <w:rsid w:val="00083B52"/>
    <w:rsid w:val="00086859"/>
    <w:rsid w:val="00087985"/>
    <w:rsid w:val="0009166B"/>
    <w:rsid w:val="00092A3E"/>
    <w:rsid w:val="00092DE9"/>
    <w:rsid w:val="00093018"/>
    <w:rsid w:val="00093A4B"/>
    <w:rsid w:val="0009481C"/>
    <w:rsid w:val="000948EB"/>
    <w:rsid w:val="00096FAC"/>
    <w:rsid w:val="000A0BFD"/>
    <w:rsid w:val="000A0F84"/>
    <w:rsid w:val="000A24FE"/>
    <w:rsid w:val="000A29A4"/>
    <w:rsid w:val="000A3538"/>
    <w:rsid w:val="000A357F"/>
    <w:rsid w:val="000A390A"/>
    <w:rsid w:val="000A5E9F"/>
    <w:rsid w:val="000A6B7D"/>
    <w:rsid w:val="000A6D39"/>
    <w:rsid w:val="000A7D91"/>
    <w:rsid w:val="000B15AC"/>
    <w:rsid w:val="000B1B33"/>
    <w:rsid w:val="000B2339"/>
    <w:rsid w:val="000B57C5"/>
    <w:rsid w:val="000B5F52"/>
    <w:rsid w:val="000B664E"/>
    <w:rsid w:val="000C0ADA"/>
    <w:rsid w:val="000C2CDD"/>
    <w:rsid w:val="000C3555"/>
    <w:rsid w:val="000C46E9"/>
    <w:rsid w:val="000C52FF"/>
    <w:rsid w:val="000C5503"/>
    <w:rsid w:val="000C564E"/>
    <w:rsid w:val="000C5751"/>
    <w:rsid w:val="000C5968"/>
    <w:rsid w:val="000C5A46"/>
    <w:rsid w:val="000C5C1B"/>
    <w:rsid w:val="000C5CCA"/>
    <w:rsid w:val="000C633A"/>
    <w:rsid w:val="000C64C6"/>
    <w:rsid w:val="000C7C9B"/>
    <w:rsid w:val="000C7D39"/>
    <w:rsid w:val="000D56DB"/>
    <w:rsid w:val="000D5739"/>
    <w:rsid w:val="000D789F"/>
    <w:rsid w:val="000D7CD5"/>
    <w:rsid w:val="000E38DD"/>
    <w:rsid w:val="000E4114"/>
    <w:rsid w:val="000E4FDD"/>
    <w:rsid w:val="000E5110"/>
    <w:rsid w:val="000E6B07"/>
    <w:rsid w:val="000E6BEC"/>
    <w:rsid w:val="000F0156"/>
    <w:rsid w:val="000F2CA0"/>
    <w:rsid w:val="000F4003"/>
    <w:rsid w:val="000F4708"/>
    <w:rsid w:val="000F70D7"/>
    <w:rsid w:val="000F75BA"/>
    <w:rsid w:val="000F7EA9"/>
    <w:rsid w:val="00100C56"/>
    <w:rsid w:val="00101491"/>
    <w:rsid w:val="0010464A"/>
    <w:rsid w:val="00106006"/>
    <w:rsid w:val="00107896"/>
    <w:rsid w:val="00110232"/>
    <w:rsid w:val="001147B5"/>
    <w:rsid w:val="00114B79"/>
    <w:rsid w:val="00115F44"/>
    <w:rsid w:val="001169CC"/>
    <w:rsid w:val="00121B28"/>
    <w:rsid w:val="001232F5"/>
    <w:rsid w:val="00123397"/>
    <w:rsid w:val="00123F60"/>
    <w:rsid w:val="00124A03"/>
    <w:rsid w:val="00124BCC"/>
    <w:rsid w:val="00125EB2"/>
    <w:rsid w:val="00126027"/>
    <w:rsid w:val="00130B6D"/>
    <w:rsid w:val="00131AF3"/>
    <w:rsid w:val="00131C66"/>
    <w:rsid w:val="00131FE9"/>
    <w:rsid w:val="00132340"/>
    <w:rsid w:val="0013239E"/>
    <w:rsid w:val="00133E29"/>
    <w:rsid w:val="0013542A"/>
    <w:rsid w:val="00136C16"/>
    <w:rsid w:val="00137D01"/>
    <w:rsid w:val="0014101F"/>
    <w:rsid w:val="0014285A"/>
    <w:rsid w:val="00144AA4"/>
    <w:rsid w:val="0014630B"/>
    <w:rsid w:val="001466C4"/>
    <w:rsid w:val="0014727B"/>
    <w:rsid w:val="0015004E"/>
    <w:rsid w:val="00150292"/>
    <w:rsid w:val="001507BF"/>
    <w:rsid w:val="001557DE"/>
    <w:rsid w:val="0015594D"/>
    <w:rsid w:val="00157FB9"/>
    <w:rsid w:val="0016099D"/>
    <w:rsid w:val="00161CE6"/>
    <w:rsid w:val="00163143"/>
    <w:rsid w:val="001638EB"/>
    <w:rsid w:val="00164D4C"/>
    <w:rsid w:val="00165C60"/>
    <w:rsid w:val="00166F7E"/>
    <w:rsid w:val="0016703C"/>
    <w:rsid w:val="00167264"/>
    <w:rsid w:val="001675BC"/>
    <w:rsid w:val="00170739"/>
    <w:rsid w:val="00170F51"/>
    <w:rsid w:val="001714A9"/>
    <w:rsid w:val="00171B07"/>
    <w:rsid w:val="00173249"/>
    <w:rsid w:val="001738FE"/>
    <w:rsid w:val="001766D8"/>
    <w:rsid w:val="00181B84"/>
    <w:rsid w:val="00181BDF"/>
    <w:rsid w:val="00181D2C"/>
    <w:rsid w:val="001825C0"/>
    <w:rsid w:val="0018502F"/>
    <w:rsid w:val="00186DC4"/>
    <w:rsid w:val="00190381"/>
    <w:rsid w:val="00192BE8"/>
    <w:rsid w:val="001949B8"/>
    <w:rsid w:val="00195D66"/>
    <w:rsid w:val="001A05BB"/>
    <w:rsid w:val="001A0E9C"/>
    <w:rsid w:val="001A153D"/>
    <w:rsid w:val="001A31D0"/>
    <w:rsid w:val="001A5373"/>
    <w:rsid w:val="001A63BC"/>
    <w:rsid w:val="001A65F1"/>
    <w:rsid w:val="001A6C62"/>
    <w:rsid w:val="001A77C3"/>
    <w:rsid w:val="001B170B"/>
    <w:rsid w:val="001B5E2C"/>
    <w:rsid w:val="001B650F"/>
    <w:rsid w:val="001B65C1"/>
    <w:rsid w:val="001B736E"/>
    <w:rsid w:val="001C1C4A"/>
    <w:rsid w:val="001C1CEB"/>
    <w:rsid w:val="001C3433"/>
    <w:rsid w:val="001C420B"/>
    <w:rsid w:val="001C607C"/>
    <w:rsid w:val="001C667D"/>
    <w:rsid w:val="001C762E"/>
    <w:rsid w:val="001D1134"/>
    <w:rsid w:val="001D1155"/>
    <w:rsid w:val="001D29FC"/>
    <w:rsid w:val="001D4B6E"/>
    <w:rsid w:val="001D4CA1"/>
    <w:rsid w:val="001D6D53"/>
    <w:rsid w:val="001D7347"/>
    <w:rsid w:val="001E1D5A"/>
    <w:rsid w:val="001E25ED"/>
    <w:rsid w:val="001E27A8"/>
    <w:rsid w:val="001E360A"/>
    <w:rsid w:val="001E4629"/>
    <w:rsid w:val="001E5B7C"/>
    <w:rsid w:val="001E6BEE"/>
    <w:rsid w:val="001E6E38"/>
    <w:rsid w:val="001E7BF3"/>
    <w:rsid w:val="001F170A"/>
    <w:rsid w:val="001F1880"/>
    <w:rsid w:val="001F253C"/>
    <w:rsid w:val="001F4275"/>
    <w:rsid w:val="001F49FF"/>
    <w:rsid w:val="001F6648"/>
    <w:rsid w:val="001F7541"/>
    <w:rsid w:val="001F7EAB"/>
    <w:rsid w:val="001F7F0E"/>
    <w:rsid w:val="00200B66"/>
    <w:rsid w:val="00200DA6"/>
    <w:rsid w:val="00202725"/>
    <w:rsid w:val="00203A16"/>
    <w:rsid w:val="00205918"/>
    <w:rsid w:val="00207875"/>
    <w:rsid w:val="00207C3A"/>
    <w:rsid w:val="00210D35"/>
    <w:rsid w:val="00211A68"/>
    <w:rsid w:val="00211D94"/>
    <w:rsid w:val="002149A2"/>
    <w:rsid w:val="002157AB"/>
    <w:rsid w:val="00215E0A"/>
    <w:rsid w:val="0021638D"/>
    <w:rsid w:val="00217189"/>
    <w:rsid w:val="002202E2"/>
    <w:rsid w:val="0022038B"/>
    <w:rsid w:val="002217CD"/>
    <w:rsid w:val="00221C65"/>
    <w:rsid w:val="00223B8E"/>
    <w:rsid w:val="00223C81"/>
    <w:rsid w:val="00223F1C"/>
    <w:rsid w:val="002242FB"/>
    <w:rsid w:val="002254C6"/>
    <w:rsid w:val="002254FA"/>
    <w:rsid w:val="00225D76"/>
    <w:rsid w:val="002275E2"/>
    <w:rsid w:val="0022768F"/>
    <w:rsid w:val="00232B57"/>
    <w:rsid w:val="002333E0"/>
    <w:rsid w:val="002339ED"/>
    <w:rsid w:val="0023435E"/>
    <w:rsid w:val="00237E71"/>
    <w:rsid w:val="002402C8"/>
    <w:rsid w:val="00240ABE"/>
    <w:rsid w:val="00240BAF"/>
    <w:rsid w:val="002411E9"/>
    <w:rsid w:val="00241FE0"/>
    <w:rsid w:val="00242401"/>
    <w:rsid w:val="002425C0"/>
    <w:rsid w:val="0024290C"/>
    <w:rsid w:val="00242F74"/>
    <w:rsid w:val="002437E7"/>
    <w:rsid w:val="00244813"/>
    <w:rsid w:val="00252C15"/>
    <w:rsid w:val="00253B30"/>
    <w:rsid w:val="002546C8"/>
    <w:rsid w:val="0025503D"/>
    <w:rsid w:val="00255F4E"/>
    <w:rsid w:val="002565EF"/>
    <w:rsid w:val="00257F58"/>
    <w:rsid w:val="002606E0"/>
    <w:rsid w:val="002608BA"/>
    <w:rsid w:val="00260B4C"/>
    <w:rsid w:val="00260E21"/>
    <w:rsid w:val="0026205F"/>
    <w:rsid w:val="0026316E"/>
    <w:rsid w:val="00265B0E"/>
    <w:rsid w:val="00267B75"/>
    <w:rsid w:val="002725FD"/>
    <w:rsid w:val="0027357D"/>
    <w:rsid w:val="00274F16"/>
    <w:rsid w:val="00280012"/>
    <w:rsid w:val="00280645"/>
    <w:rsid w:val="00281D63"/>
    <w:rsid w:val="00282608"/>
    <w:rsid w:val="0028461D"/>
    <w:rsid w:val="00285E30"/>
    <w:rsid w:val="00286B21"/>
    <w:rsid w:val="00292F41"/>
    <w:rsid w:val="002955BB"/>
    <w:rsid w:val="0029564E"/>
    <w:rsid w:val="002957B9"/>
    <w:rsid w:val="00295E3C"/>
    <w:rsid w:val="00296440"/>
    <w:rsid w:val="002973C0"/>
    <w:rsid w:val="002A14DD"/>
    <w:rsid w:val="002A2BE2"/>
    <w:rsid w:val="002A4B25"/>
    <w:rsid w:val="002A4E85"/>
    <w:rsid w:val="002A4FF9"/>
    <w:rsid w:val="002A51D1"/>
    <w:rsid w:val="002A52D1"/>
    <w:rsid w:val="002A5CFC"/>
    <w:rsid w:val="002A668A"/>
    <w:rsid w:val="002B0672"/>
    <w:rsid w:val="002B1C2B"/>
    <w:rsid w:val="002B27E9"/>
    <w:rsid w:val="002B3757"/>
    <w:rsid w:val="002B3B02"/>
    <w:rsid w:val="002B48AC"/>
    <w:rsid w:val="002B6554"/>
    <w:rsid w:val="002B6F74"/>
    <w:rsid w:val="002C0C00"/>
    <w:rsid w:val="002C35C3"/>
    <w:rsid w:val="002C4A5B"/>
    <w:rsid w:val="002C5A67"/>
    <w:rsid w:val="002C61D8"/>
    <w:rsid w:val="002C6818"/>
    <w:rsid w:val="002C77CC"/>
    <w:rsid w:val="002D09A9"/>
    <w:rsid w:val="002D1F3E"/>
    <w:rsid w:val="002D2CC0"/>
    <w:rsid w:val="002D2FBA"/>
    <w:rsid w:val="002D51F8"/>
    <w:rsid w:val="002D5801"/>
    <w:rsid w:val="002D5DC1"/>
    <w:rsid w:val="002D6A23"/>
    <w:rsid w:val="002D6D91"/>
    <w:rsid w:val="002D7E86"/>
    <w:rsid w:val="002E039E"/>
    <w:rsid w:val="002E0EB4"/>
    <w:rsid w:val="002E5945"/>
    <w:rsid w:val="002E6979"/>
    <w:rsid w:val="002E6F8E"/>
    <w:rsid w:val="002E723A"/>
    <w:rsid w:val="002F0FC7"/>
    <w:rsid w:val="002F12D2"/>
    <w:rsid w:val="002F151D"/>
    <w:rsid w:val="002F1570"/>
    <w:rsid w:val="002F3162"/>
    <w:rsid w:val="002F4289"/>
    <w:rsid w:val="002F59A2"/>
    <w:rsid w:val="002F7A3C"/>
    <w:rsid w:val="00301F42"/>
    <w:rsid w:val="003023DE"/>
    <w:rsid w:val="00302C08"/>
    <w:rsid w:val="003030B0"/>
    <w:rsid w:val="00304F82"/>
    <w:rsid w:val="00306969"/>
    <w:rsid w:val="00307AA4"/>
    <w:rsid w:val="00307E3B"/>
    <w:rsid w:val="003108A5"/>
    <w:rsid w:val="00310B77"/>
    <w:rsid w:val="00311A98"/>
    <w:rsid w:val="00311B17"/>
    <w:rsid w:val="00314680"/>
    <w:rsid w:val="003174DF"/>
    <w:rsid w:val="003175C4"/>
    <w:rsid w:val="0032146F"/>
    <w:rsid w:val="0032396A"/>
    <w:rsid w:val="00324036"/>
    <w:rsid w:val="0032588F"/>
    <w:rsid w:val="00325BE9"/>
    <w:rsid w:val="00327077"/>
    <w:rsid w:val="00332ACF"/>
    <w:rsid w:val="00334816"/>
    <w:rsid w:val="00334ADE"/>
    <w:rsid w:val="00335F26"/>
    <w:rsid w:val="0033777C"/>
    <w:rsid w:val="003401FA"/>
    <w:rsid w:val="0034078A"/>
    <w:rsid w:val="00342E98"/>
    <w:rsid w:val="00344BE8"/>
    <w:rsid w:val="003471B0"/>
    <w:rsid w:val="00350955"/>
    <w:rsid w:val="00352CCA"/>
    <w:rsid w:val="00353781"/>
    <w:rsid w:val="00353A3B"/>
    <w:rsid w:val="003545F4"/>
    <w:rsid w:val="00354CDE"/>
    <w:rsid w:val="003556C6"/>
    <w:rsid w:val="00357009"/>
    <w:rsid w:val="003572AA"/>
    <w:rsid w:val="0035782B"/>
    <w:rsid w:val="00357F62"/>
    <w:rsid w:val="00357FDD"/>
    <w:rsid w:val="003607DD"/>
    <w:rsid w:val="0036108D"/>
    <w:rsid w:val="00363B00"/>
    <w:rsid w:val="003664BD"/>
    <w:rsid w:val="003664DF"/>
    <w:rsid w:val="003667E1"/>
    <w:rsid w:val="003671F4"/>
    <w:rsid w:val="0036784B"/>
    <w:rsid w:val="00370EA6"/>
    <w:rsid w:val="00371C6B"/>
    <w:rsid w:val="0037203C"/>
    <w:rsid w:val="00373E05"/>
    <w:rsid w:val="00373FB6"/>
    <w:rsid w:val="0037592C"/>
    <w:rsid w:val="00375E16"/>
    <w:rsid w:val="00376280"/>
    <w:rsid w:val="003769C9"/>
    <w:rsid w:val="003813C9"/>
    <w:rsid w:val="00381C36"/>
    <w:rsid w:val="003836FC"/>
    <w:rsid w:val="00383CB1"/>
    <w:rsid w:val="0038456B"/>
    <w:rsid w:val="00387E61"/>
    <w:rsid w:val="00392625"/>
    <w:rsid w:val="00393A2E"/>
    <w:rsid w:val="003948C9"/>
    <w:rsid w:val="0039493C"/>
    <w:rsid w:val="00394A00"/>
    <w:rsid w:val="003A06CF"/>
    <w:rsid w:val="003A17E3"/>
    <w:rsid w:val="003A1B57"/>
    <w:rsid w:val="003A353C"/>
    <w:rsid w:val="003A40D5"/>
    <w:rsid w:val="003A6DB1"/>
    <w:rsid w:val="003A73BB"/>
    <w:rsid w:val="003A74AB"/>
    <w:rsid w:val="003A7BA1"/>
    <w:rsid w:val="003B22CA"/>
    <w:rsid w:val="003B5CED"/>
    <w:rsid w:val="003B5E6A"/>
    <w:rsid w:val="003B5ED3"/>
    <w:rsid w:val="003B7F1B"/>
    <w:rsid w:val="003C0225"/>
    <w:rsid w:val="003C14E3"/>
    <w:rsid w:val="003C238B"/>
    <w:rsid w:val="003C25AD"/>
    <w:rsid w:val="003C3BAA"/>
    <w:rsid w:val="003C487C"/>
    <w:rsid w:val="003C6FF3"/>
    <w:rsid w:val="003C711D"/>
    <w:rsid w:val="003C7A44"/>
    <w:rsid w:val="003D0590"/>
    <w:rsid w:val="003D0E0B"/>
    <w:rsid w:val="003D177E"/>
    <w:rsid w:val="003D32D2"/>
    <w:rsid w:val="003D3AB6"/>
    <w:rsid w:val="003D45CF"/>
    <w:rsid w:val="003D4744"/>
    <w:rsid w:val="003D4F81"/>
    <w:rsid w:val="003D55D6"/>
    <w:rsid w:val="003D708E"/>
    <w:rsid w:val="003D7BD9"/>
    <w:rsid w:val="003E0032"/>
    <w:rsid w:val="003E3389"/>
    <w:rsid w:val="003E3A80"/>
    <w:rsid w:val="003E3D63"/>
    <w:rsid w:val="003F0C8E"/>
    <w:rsid w:val="003F1BD5"/>
    <w:rsid w:val="003F1CC5"/>
    <w:rsid w:val="003F2742"/>
    <w:rsid w:val="003F3ADD"/>
    <w:rsid w:val="003F3AFE"/>
    <w:rsid w:val="003F3C86"/>
    <w:rsid w:val="003F3C9E"/>
    <w:rsid w:val="003F40CF"/>
    <w:rsid w:val="003F4115"/>
    <w:rsid w:val="003F6197"/>
    <w:rsid w:val="0040080A"/>
    <w:rsid w:val="0040265B"/>
    <w:rsid w:val="00402E7B"/>
    <w:rsid w:val="00405AF2"/>
    <w:rsid w:val="0040655D"/>
    <w:rsid w:val="00410D29"/>
    <w:rsid w:val="0041187E"/>
    <w:rsid w:val="004118E2"/>
    <w:rsid w:val="004125F2"/>
    <w:rsid w:val="00414A8B"/>
    <w:rsid w:val="0041615D"/>
    <w:rsid w:val="00416A23"/>
    <w:rsid w:val="00420067"/>
    <w:rsid w:val="00420E62"/>
    <w:rsid w:val="004212B5"/>
    <w:rsid w:val="00422303"/>
    <w:rsid w:val="0042365B"/>
    <w:rsid w:val="00425B16"/>
    <w:rsid w:val="00426040"/>
    <w:rsid w:val="004318A9"/>
    <w:rsid w:val="0043248F"/>
    <w:rsid w:val="00432BA1"/>
    <w:rsid w:val="00433592"/>
    <w:rsid w:val="00433E5F"/>
    <w:rsid w:val="004345EB"/>
    <w:rsid w:val="0043657E"/>
    <w:rsid w:val="0044048A"/>
    <w:rsid w:val="0044181F"/>
    <w:rsid w:val="004427FE"/>
    <w:rsid w:val="004442A8"/>
    <w:rsid w:val="004451CE"/>
    <w:rsid w:val="004513F3"/>
    <w:rsid w:val="00451755"/>
    <w:rsid w:val="0045180B"/>
    <w:rsid w:val="00451CB9"/>
    <w:rsid w:val="00453341"/>
    <w:rsid w:val="004537D4"/>
    <w:rsid w:val="00455478"/>
    <w:rsid w:val="004559AD"/>
    <w:rsid w:val="00457378"/>
    <w:rsid w:val="00457412"/>
    <w:rsid w:val="004578B3"/>
    <w:rsid w:val="00460089"/>
    <w:rsid w:val="00460D67"/>
    <w:rsid w:val="004631DC"/>
    <w:rsid w:val="00463B27"/>
    <w:rsid w:val="00464949"/>
    <w:rsid w:val="00464D74"/>
    <w:rsid w:val="00465283"/>
    <w:rsid w:val="004657C3"/>
    <w:rsid w:val="004665F8"/>
    <w:rsid w:val="00466AE0"/>
    <w:rsid w:val="0046703D"/>
    <w:rsid w:val="00470D3F"/>
    <w:rsid w:val="00471BF4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84F44"/>
    <w:rsid w:val="00486BB0"/>
    <w:rsid w:val="00490284"/>
    <w:rsid w:val="00490426"/>
    <w:rsid w:val="00490A6C"/>
    <w:rsid w:val="00490B1C"/>
    <w:rsid w:val="004912B3"/>
    <w:rsid w:val="0049263B"/>
    <w:rsid w:val="00493A8D"/>
    <w:rsid w:val="00494C14"/>
    <w:rsid w:val="00495097"/>
    <w:rsid w:val="00495DE7"/>
    <w:rsid w:val="00496A4D"/>
    <w:rsid w:val="004A017B"/>
    <w:rsid w:val="004A0BDF"/>
    <w:rsid w:val="004A14D2"/>
    <w:rsid w:val="004A2D1F"/>
    <w:rsid w:val="004A330B"/>
    <w:rsid w:val="004A5C57"/>
    <w:rsid w:val="004A5CE9"/>
    <w:rsid w:val="004A6B6F"/>
    <w:rsid w:val="004A6F7B"/>
    <w:rsid w:val="004A7032"/>
    <w:rsid w:val="004A76D6"/>
    <w:rsid w:val="004A7862"/>
    <w:rsid w:val="004A7B88"/>
    <w:rsid w:val="004B04B9"/>
    <w:rsid w:val="004B10FC"/>
    <w:rsid w:val="004B1CA2"/>
    <w:rsid w:val="004B2001"/>
    <w:rsid w:val="004B3E53"/>
    <w:rsid w:val="004B4EDC"/>
    <w:rsid w:val="004B516B"/>
    <w:rsid w:val="004B5451"/>
    <w:rsid w:val="004B5637"/>
    <w:rsid w:val="004B58A4"/>
    <w:rsid w:val="004B5BC3"/>
    <w:rsid w:val="004B7344"/>
    <w:rsid w:val="004C2560"/>
    <w:rsid w:val="004C2855"/>
    <w:rsid w:val="004C2DB8"/>
    <w:rsid w:val="004C3A82"/>
    <w:rsid w:val="004C406B"/>
    <w:rsid w:val="004C483A"/>
    <w:rsid w:val="004C651D"/>
    <w:rsid w:val="004C6BE4"/>
    <w:rsid w:val="004C7CE1"/>
    <w:rsid w:val="004D0CA5"/>
    <w:rsid w:val="004D0D2D"/>
    <w:rsid w:val="004D14FA"/>
    <w:rsid w:val="004D31A1"/>
    <w:rsid w:val="004D359E"/>
    <w:rsid w:val="004D585C"/>
    <w:rsid w:val="004D5CDA"/>
    <w:rsid w:val="004D5E8A"/>
    <w:rsid w:val="004D62EE"/>
    <w:rsid w:val="004D6E74"/>
    <w:rsid w:val="004E19BC"/>
    <w:rsid w:val="004E2465"/>
    <w:rsid w:val="004E54F0"/>
    <w:rsid w:val="004E5ABD"/>
    <w:rsid w:val="004E750D"/>
    <w:rsid w:val="004E7A86"/>
    <w:rsid w:val="004F20EC"/>
    <w:rsid w:val="004F3EC6"/>
    <w:rsid w:val="004F3FB9"/>
    <w:rsid w:val="004F4807"/>
    <w:rsid w:val="0050351F"/>
    <w:rsid w:val="0050500C"/>
    <w:rsid w:val="00506179"/>
    <w:rsid w:val="0050776C"/>
    <w:rsid w:val="0050796B"/>
    <w:rsid w:val="0051204E"/>
    <w:rsid w:val="005170D9"/>
    <w:rsid w:val="00520587"/>
    <w:rsid w:val="00521A09"/>
    <w:rsid w:val="005225F9"/>
    <w:rsid w:val="0052335D"/>
    <w:rsid w:val="005235F2"/>
    <w:rsid w:val="00524D0F"/>
    <w:rsid w:val="00526A4D"/>
    <w:rsid w:val="00526E0F"/>
    <w:rsid w:val="005274FD"/>
    <w:rsid w:val="00530860"/>
    <w:rsid w:val="00530912"/>
    <w:rsid w:val="00532509"/>
    <w:rsid w:val="00532FD7"/>
    <w:rsid w:val="00533256"/>
    <w:rsid w:val="00533E69"/>
    <w:rsid w:val="00534042"/>
    <w:rsid w:val="005363A4"/>
    <w:rsid w:val="005400FC"/>
    <w:rsid w:val="00540867"/>
    <w:rsid w:val="005416DD"/>
    <w:rsid w:val="00541D7B"/>
    <w:rsid w:val="00543971"/>
    <w:rsid w:val="00544F59"/>
    <w:rsid w:val="00547253"/>
    <w:rsid w:val="005504AE"/>
    <w:rsid w:val="00554F89"/>
    <w:rsid w:val="00557207"/>
    <w:rsid w:val="00557449"/>
    <w:rsid w:val="005574E4"/>
    <w:rsid w:val="0055780F"/>
    <w:rsid w:val="005606CF"/>
    <w:rsid w:val="00560F7B"/>
    <w:rsid w:val="00560F8C"/>
    <w:rsid w:val="005621F2"/>
    <w:rsid w:val="00563B5E"/>
    <w:rsid w:val="00563C59"/>
    <w:rsid w:val="00563C65"/>
    <w:rsid w:val="00563E35"/>
    <w:rsid w:val="005657E3"/>
    <w:rsid w:val="005679DD"/>
    <w:rsid w:val="00567BE1"/>
    <w:rsid w:val="0057197A"/>
    <w:rsid w:val="00571D54"/>
    <w:rsid w:val="005721A6"/>
    <w:rsid w:val="00572243"/>
    <w:rsid w:val="00572BF6"/>
    <w:rsid w:val="005759B0"/>
    <w:rsid w:val="0058127D"/>
    <w:rsid w:val="005818E5"/>
    <w:rsid w:val="005836F7"/>
    <w:rsid w:val="00583DDB"/>
    <w:rsid w:val="005850C3"/>
    <w:rsid w:val="005866FA"/>
    <w:rsid w:val="005902B1"/>
    <w:rsid w:val="0059442B"/>
    <w:rsid w:val="00595AD6"/>
    <w:rsid w:val="0059680B"/>
    <w:rsid w:val="0059687A"/>
    <w:rsid w:val="00596B13"/>
    <w:rsid w:val="00596C25"/>
    <w:rsid w:val="00596F4C"/>
    <w:rsid w:val="005A036A"/>
    <w:rsid w:val="005A0B00"/>
    <w:rsid w:val="005A178C"/>
    <w:rsid w:val="005A1D74"/>
    <w:rsid w:val="005A2308"/>
    <w:rsid w:val="005A28DF"/>
    <w:rsid w:val="005A2E2A"/>
    <w:rsid w:val="005A434A"/>
    <w:rsid w:val="005A4E24"/>
    <w:rsid w:val="005B0486"/>
    <w:rsid w:val="005B3114"/>
    <w:rsid w:val="005B3474"/>
    <w:rsid w:val="005B4441"/>
    <w:rsid w:val="005B4B82"/>
    <w:rsid w:val="005B555D"/>
    <w:rsid w:val="005B76AB"/>
    <w:rsid w:val="005B78DC"/>
    <w:rsid w:val="005B7FF1"/>
    <w:rsid w:val="005C2466"/>
    <w:rsid w:val="005C35FB"/>
    <w:rsid w:val="005C5528"/>
    <w:rsid w:val="005C7438"/>
    <w:rsid w:val="005C78DD"/>
    <w:rsid w:val="005C7B08"/>
    <w:rsid w:val="005D1FA0"/>
    <w:rsid w:val="005D22D5"/>
    <w:rsid w:val="005D3EC3"/>
    <w:rsid w:val="005D4932"/>
    <w:rsid w:val="005D61E5"/>
    <w:rsid w:val="005D6444"/>
    <w:rsid w:val="005D7D5B"/>
    <w:rsid w:val="005E071C"/>
    <w:rsid w:val="005E33E8"/>
    <w:rsid w:val="005E34B6"/>
    <w:rsid w:val="005E4AE2"/>
    <w:rsid w:val="005F16DC"/>
    <w:rsid w:val="005F33FE"/>
    <w:rsid w:val="005F39D5"/>
    <w:rsid w:val="005F4F6E"/>
    <w:rsid w:val="005F5AAA"/>
    <w:rsid w:val="005F65B4"/>
    <w:rsid w:val="005F7518"/>
    <w:rsid w:val="005F769D"/>
    <w:rsid w:val="00601081"/>
    <w:rsid w:val="00601FF4"/>
    <w:rsid w:val="00602009"/>
    <w:rsid w:val="006046BF"/>
    <w:rsid w:val="00605814"/>
    <w:rsid w:val="00605E3D"/>
    <w:rsid w:val="00606350"/>
    <w:rsid w:val="0060635D"/>
    <w:rsid w:val="006109C6"/>
    <w:rsid w:val="00611EEF"/>
    <w:rsid w:val="00612048"/>
    <w:rsid w:val="00616D9C"/>
    <w:rsid w:val="00622155"/>
    <w:rsid w:val="00622811"/>
    <w:rsid w:val="00622EF3"/>
    <w:rsid w:val="00623D0E"/>
    <w:rsid w:val="006258A8"/>
    <w:rsid w:val="00625C4A"/>
    <w:rsid w:val="00626FA7"/>
    <w:rsid w:val="00632479"/>
    <w:rsid w:val="006329CD"/>
    <w:rsid w:val="00632F2F"/>
    <w:rsid w:val="006358C7"/>
    <w:rsid w:val="00635D64"/>
    <w:rsid w:val="00636DF5"/>
    <w:rsid w:val="00637FD3"/>
    <w:rsid w:val="00640E22"/>
    <w:rsid w:val="00641660"/>
    <w:rsid w:val="00642232"/>
    <w:rsid w:val="006431B5"/>
    <w:rsid w:val="00643AAC"/>
    <w:rsid w:val="00643AC0"/>
    <w:rsid w:val="006441E8"/>
    <w:rsid w:val="00646318"/>
    <w:rsid w:val="00650D60"/>
    <w:rsid w:val="006520EB"/>
    <w:rsid w:val="00652333"/>
    <w:rsid w:val="00653EB4"/>
    <w:rsid w:val="0065728F"/>
    <w:rsid w:val="00657308"/>
    <w:rsid w:val="0065744A"/>
    <w:rsid w:val="00660415"/>
    <w:rsid w:val="006612F2"/>
    <w:rsid w:val="006637BA"/>
    <w:rsid w:val="00663ABD"/>
    <w:rsid w:val="00663B70"/>
    <w:rsid w:val="006645E0"/>
    <w:rsid w:val="00666149"/>
    <w:rsid w:val="0067154C"/>
    <w:rsid w:val="00671795"/>
    <w:rsid w:val="00671D8B"/>
    <w:rsid w:val="0067307A"/>
    <w:rsid w:val="00675BCC"/>
    <w:rsid w:val="00675D13"/>
    <w:rsid w:val="00675F40"/>
    <w:rsid w:val="00676782"/>
    <w:rsid w:val="006775FD"/>
    <w:rsid w:val="00680973"/>
    <w:rsid w:val="00684B29"/>
    <w:rsid w:val="00685226"/>
    <w:rsid w:val="00686AEC"/>
    <w:rsid w:val="00687D93"/>
    <w:rsid w:val="006902C3"/>
    <w:rsid w:val="0069112B"/>
    <w:rsid w:val="00691626"/>
    <w:rsid w:val="00694BDB"/>
    <w:rsid w:val="00694F42"/>
    <w:rsid w:val="0069580D"/>
    <w:rsid w:val="00696A36"/>
    <w:rsid w:val="00696B4B"/>
    <w:rsid w:val="00696BE0"/>
    <w:rsid w:val="006A046C"/>
    <w:rsid w:val="006A0689"/>
    <w:rsid w:val="006A6704"/>
    <w:rsid w:val="006A79E7"/>
    <w:rsid w:val="006B4B9B"/>
    <w:rsid w:val="006B5C4A"/>
    <w:rsid w:val="006B6942"/>
    <w:rsid w:val="006C0DA1"/>
    <w:rsid w:val="006C160B"/>
    <w:rsid w:val="006C2CB8"/>
    <w:rsid w:val="006C4C3B"/>
    <w:rsid w:val="006C5240"/>
    <w:rsid w:val="006C559F"/>
    <w:rsid w:val="006C670F"/>
    <w:rsid w:val="006D222A"/>
    <w:rsid w:val="006D34DE"/>
    <w:rsid w:val="006D57C9"/>
    <w:rsid w:val="006D5856"/>
    <w:rsid w:val="006D6034"/>
    <w:rsid w:val="006D6EC4"/>
    <w:rsid w:val="006E20D5"/>
    <w:rsid w:val="006E21D6"/>
    <w:rsid w:val="006E2225"/>
    <w:rsid w:val="006E2492"/>
    <w:rsid w:val="006E2803"/>
    <w:rsid w:val="006E4A26"/>
    <w:rsid w:val="006F0954"/>
    <w:rsid w:val="006F10BA"/>
    <w:rsid w:val="006F2147"/>
    <w:rsid w:val="006F2360"/>
    <w:rsid w:val="006F2613"/>
    <w:rsid w:val="006F2D55"/>
    <w:rsid w:val="006F352B"/>
    <w:rsid w:val="006F3A43"/>
    <w:rsid w:val="006F6D9E"/>
    <w:rsid w:val="006F7D87"/>
    <w:rsid w:val="007000A5"/>
    <w:rsid w:val="00702BBE"/>
    <w:rsid w:val="00702E6C"/>
    <w:rsid w:val="00703876"/>
    <w:rsid w:val="00704F45"/>
    <w:rsid w:val="00706ABA"/>
    <w:rsid w:val="0071017F"/>
    <w:rsid w:val="00710367"/>
    <w:rsid w:val="00710E7C"/>
    <w:rsid w:val="00711C9D"/>
    <w:rsid w:val="00712184"/>
    <w:rsid w:val="007123D6"/>
    <w:rsid w:val="00714F1B"/>
    <w:rsid w:val="00715447"/>
    <w:rsid w:val="00717BB2"/>
    <w:rsid w:val="00722A9F"/>
    <w:rsid w:val="00723D09"/>
    <w:rsid w:val="00724112"/>
    <w:rsid w:val="00725C94"/>
    <w:rsid w:val="00725FDD"/>
    <w:rsid w:val="007260A8"/>
    <w:rsid w:val="00726568"/>
    <w:rsid w:val="00726607"/>
    <w:rsid w:val="00730913"/>
    <w:rsid w:val="0073136A"/>
    <w:rsid w:val="0073245B"/>
    <w:rsid w:val="00732550"/>
    <w:rsid w:val="00732E4B"/>
    <w:rsid w:val="007334CD"/>
    <w:rsid w:val="00734A49"/>
    <w:rsid w:val="007408A8"/>
    <w:rsid w:val="00740A7B"/>
    <w:rsid w:val="00740F3D"/>
    <w:rsid w:val="007411C8"/>
    <w:rsid w:val="00742149"/>
    <w:rsid w:val="0074270C"/>
    <w:rsid w:val="007440E7"/>
    <w:rsid w:val="00745204"/>
    <w:rsid w:val="007459DA"/>
    <w:rsid w:val="0074651D"/>
    <w:rsid w:val="007466C8"/>
    <w:rsid w:val="00746B1B"/>
    <w:rsid w:val="007527A1"/>
    <w:rsid w:val="00752F62"/>
    <w:rsid w:val="00755A59"/>
    <w:rsid w:val="00756631"/>
    <w:rsid w:val="00762B42"/>
    <w:rsid w:val="007655FB"/>
    <w:rsid w:val="00771C9D"/>
    <w:rsid w:val="00771F83"/>
    <w:rsid w:val="00772FF9"/>
    <w:rsid w:val="0077529C"/>
    <w:rsid w:val="0077582D"/>
    <w:rsid w:val="00775859"/>
    <w:rsid w:val="00776DC1"/>
    <w:rsid w:val="0077789E"/>
    <w:rsid w:val="007800B2"/>
    <w:rsid w:val="00781456"/>
    <w:rsid w:val="00781C0F"/>
    <w:rsid w:val="00782F28"/>
    <w:rsid w:val="00784352"/>
    <w:rsid w:val="00785BFD"/>
    <w:rsid w:val="0078626B"/>
    <w:rsid w:val="007862FD"/>
    <w:rsid w:val="007923C3"/>
    <w:rsid w:val="007954D1"/>
    <w:rsid w:val="00796467"/>
    <w:rsid w:val="007A03F3"/>
    <w:rsid w:val="007A1EDE"/>
    <w:rsid w:val="007A31B6"/>
    <w:rsid w:val="007A4B50"/>
    <w:rsid w:val="007A58FB"/>
    <w:rsid w:val="007B37E6"/>
    <w:rsid w:val="007B6444"/>
    <w:rsid w:val="007C003D"/>
    <w:rsid w:val="007C0082"/>
    <w:rsid w:val="007C3637"/>
    <w:rsid w:val="007C4F51"/>
    <w:rsid w:val="007C7708"/>
    <w:rsid w:val="007D1CCE"/>
    <w:rsid w:val="007D2233"/>
    <w:rsid w:val="007D3C36"/>
    <w:rsid w:val="007D5403"/>
    <w:rsid w:val="007D5729"/>
    <w:rsid w:val="007D72F6"/>
    <w:rsid w:val="007D7576"/>
    <w:rsid w:val="007E0303"/>
    <w:rsid w:val="007E098A"/>
    <w:rsid w:val="007E1585"/>
    <w:rsid w:val="007E189E"/>
    <w:rsid w:val="007E40E9"/>
    <w:rsid w:val="007E446C"/>
    <w:rsid w:val="007E758A"/>
    <w:rsid w:val="007F056D"/>
    <w:rsid w:val="007F0AD9"/>
    <w:rsid w:val="007F0C8E"/>
    <w:rsid w:val="007F0D43"/>
    <w:rsid w:val="007F17E5"/>
    <w:rsid w:val="007F1ED0"/>
    <w:rsid w:val="007F5A1E"/>
    <w:rsid w:val="007F6516"/>
    <w:rsid w:val="007F7A7F"/>
    <w:rsid w:val="00800864"/>
    <w:rsid w:val="00801909"/>
    <w:rsid w:val="00804204"/>
    <w:rsid w:val="008072E3"/>
    <w:rsid w:val="00807C52"/>
    <w:rsid w:val="00813B0D"/>
    <w:rsid w:val="008154AF"/>
    <w:rsid w:val="00815CA8"/>
    <w:rsid w:val="0081674D"/>
    <w:rsid w:val="00816F56"/>
    <w:rsid w:val="00817299"/>
    <w:rsid w:val="00820B96"/>
    <w:rsid w:val="00821387"/>
    <w:rsid w:val="00822465"/>
    <w:rsid w:val="00822BCB"/>
    <w:rsid w:val="008246C9"/>
    <w:rsid w:val="00824D29"/>
    <w:rsid w:val="008253C4"/>
    <w:rsid w:val="008258BE"/>
    <w:rsid w:val="00825C94"/>
    <w:rsid w:val="00826DA6"/>
    <w:rsid w:val="00834031"/>
    <w:rsid w:val="0083623F"/>
    <w:rsid w:val="008376B0"/>
    <w:rsid w:val="0084282F"/>
    <w:rsid w:val="00842AF9"/>
    <w:rsid w:val="00842BC1"/>
    <w:rsid w:val="00843DB3"/>
    <w:rsid w:val="00845F0C"/>
    <w:rsid w:val="00846765"/>
    <w:rsid w:val="0085016A"/>
    <w:rsid w:val="00850246"/>
    <w:rsid w:val="008517AE"/>
    <w:rsid w:val="008517AF"/>
    <w:rsid w:val="00853307"/>
    <w:rsid w:val="00853F6B"/>
    <w:rsid w:val="0085405D"/>
    <w:rsid w:val="0085445B"/>
    <w:rsid w:val="008546C6"/>
    <w:rsid w:val="00854F0D"/>
    <w:rsid w:val="00861CA9"/>
    <w:rsid w:val="0086284F"/>
    <w:rsid w:val="0086377F"/>
    <w:rsid w:val="00864B76"/>
    <w:rsid w:val="0086542F"/>
    <w:rsid w:val="008673EB"/>
    <w:rsid w:val="008705AB"/>
    <w:rsid w:val="00871080"/>
    <w:rsid w:val="0087112A"/>
    <w:rsid w:val="00871514"/>
    <w:rsid w:val="008716E4"/>
    <w:rsid w:val="00872519"/>
    <w:rsid w:val="00872778"/>
    <w:rsid w:val="00873159"/>
    <w:rsid w:val="00873C5A"/>
    <w:rsid w:val="00876184"/>
    <w:rsid w:val="008765AA"/>
    <w:rsid w:val="00876992"/>
    <w:rsid w:val="0088002E"/>
    <w:rsid w:val="00880F66"/>
    <w:rsid w:val="0088100D"/>
    <w:rsid w:val="00881F04"/>
    <w:rsid w:val="008838B0"/>
    <w:rsid w:val="00885091"/>
    <w:rsid w:val="00885F1D"/>
    <w:rsid w:val="008875FE"/>
    <w:rsid w:val="0088790B"/>
    <w:rsid w:val="00887D33"/>
    <w:rsid w:val="00892E60"/>
    <w:rsid w:val="008936D1"/>
    <w:rsid w:val="00893F98"/>
    <w:rsid w:val="0089453B"/>
    <w:rsid w:val="00894F63"/>
    <w:rsid w:val="0089766F"/>
    <w:rsid w:val="008A0D89"/>
    <w:rsid w:val="008A1A87"/>
    <w:rsid w:val="008A20BD"/>
    <w:rsid w:val="008A2A77"/>
    <w:rsid w:val="008A2E26"/>
    <w:rsid w:val="008A3EE8"/>
    <w:rsid w:val="008A79FE"/>
    <w:rsid w:val="008A7A9C"/>
    <w:rsid w:val="008B05AB"/>
    <w:rsid w:val="008B0AC9"/>
    <w:rsid w:val="008B23B3"/>
    <w:rsid w:val="008B241C"/>
    <w:rsid w:val="008B2830"/>
    <w:rsid w:val="008B308D"/>
    <w:rsid w:val="008B5A14"/>
    <w:rsid w:val="008B5C13"/>
    <w:rsid w:val="008B7550"/>
    <w:rsid w:val="008B79ED"/>
    <w:rsid w:val="008B7B90"/>
    <w:rsid w:val="008C3B25"/>
    <w:rsid w:val="008C6BBC"/>
    <w:rsid w:val="008C6C6D"/>
    <w:rsid w:val="008C74D3"/>
    <w:rsid w:val="008D00FA"/>
    <w:rsid w:val="008D3A70"/>
    <w:rsid w:val="008D5C5D"/>
    <w:rsid w:val="008E0163"/>
    <w:rsid w:val="008E08F8"/>
    <w:rsid w:val="008E33D2"/>
    <w:rsid w:val="008E3786"/>
    <w:rsid w:val="008E4095"/>
    <w:rsid w:val="008E4E61"/>
    <w:rsid w:val="008E692B"/>
    <w:rsid w:val="008E7BE7"/>
    <w:rsid w:val="008E7D2D"/>
    <w:rsid w:val="008F0538"/>
    <w:rsid w:val="008F135D"/>
    <w:rsid w:val="008F171F"/>
    <w:rsid w:val="008F2107"/>
    <w:rsid w:val="008F2BDD"/>
    <w:rsid w:val="008F2C5F"/>
    <w:rsid w:val="008F3166"/>
    <w:rsid w:val="008F31C3"/>
    <w:rsid w:val="008F39F3"/>
    <w:rsid w:val="008F3FA2"/>
    <w:rsid w:val="008F402E"/>
    <w:rsid w:val="008F65B8"/>
    <w:rsid w:val="008F7F18"/>
    <w:rsid w:val="009003BD"/>
    <w:rsid w:val="00900C76"/>
    <w:rsid w:val="00901B71"/>
    <w:rsid w:val="00902FA6"/>
    <w:rsid w:val="0090457D"/>
    <w:rsid w:val="00904BB5"/>
    <w:rsid w:val="009051A4"/>
    <w:rsid w:val="00906980"/>
    <w:rsid w:val="00906B65"/>
    <w:rsid w:val="00907132"/>
    <w:rsid w:val="009073ED"/>
    <w:rsid w:val="00907B05"/>
    <w:rsid w:val="00910442"/>
    <w:rsid w:val="00910989"/>
    <w:rsid w:val="009111A3"/>
    <w:rsid w:val="0091142A"/>
    <w:rsid w:val="00911D9D"/>
    <w:rsid w:val="00913762"/>
    <w:rsid w:val="00914D03"/>
    <w:rsid w:val="009213DE"/>
    <w:rsid w:val="0092140D"/>
    <w:rsid w:val="0092161E"/>
    <w:rsid w:val="00924EF2"/>
    <w:rsid w:val="009250AB"/>
    <w:rsid w:val="009263E0"/>
    <w:rsid w:val="00926F65"/>
    <w:rsid w:val="009274A6"/>
    <w:rsid w:val="009320C3"/>
    <w:rsid w:val="00932436"/>
    <w:rsid w:val="00932F47"/>
    <w:rsid w:val="009351BF"/>
    <w:rsid w:val="009356B3"/>
    <w:rsid w:val="00935C6D"/>
    <w:rsid w:val="00936959"/>
    <w:rsid w:val="00937EE0"/>
    <w:rsid w:val="00941024"/>
    <w:rsid w:val="00943BBF"/>
    <w:rsid w:val="00943D55"/>
    <w:rsid w:val="00944E42"/>
    <w:rsid w:val="00946CFF"/>
    <w:rsid w:val="00947E84"/>
    <w:rsid w:val="00951596"/>
    <w:rsid w:val="0095180A"/>
    <w:rsid w:val="0095183E"/>
    <w:rsid w:val="00953D9E"/>
    <w:rsid w:val="00953F7A"/>
    <w:rsid w:val="00955856"/>
    <w:rsid w:val="0095594F"/>
    <w:rsid w:val="0096293B"/>
    <w:rsid w:val="00962E1F"/>
    <w:rsid w:val="0096368E"/>
    <w:rsid w:val="00965A99"/>
    <w:rsid w:val="0096616D"/>
    <w:rsid w:val="00970073"/>
    <w:rsid w:val="00971172"/>
    <w:rsid w:val="009712B6"/>
    <w:rsid w:val="00971B82"/>
    <w:rsid w:val="00972E84"/>
    <w:rsid w:val="00973780"/>
    <w:rsid w:val="0097647A"/>
    <w:rsid w:val="009769F7"/>
    <w:rsid w:val="009772DF"/>
    <w:rsid w:val="00977BF9"/>
    <w:rsid w:val="0098114F"/>
    <w:rsid w:val="00981D72"/>
    <w:rsid w:val="00983555"/>
    <w:rsid w:val="009852B9"/>
    <w:rsid w:val="0098624C"/>
    <w:rsid w:val="00987BDB"/>
    <w:rsid w:val="00987DD8"/>
    <w:rsid w:val="00992040"/>
    <w:rsid w:val="0099224C"/>
    <w:rsid w:val="00992A3A"/>
    <w:rsid w:val="00992DC6"/>
    <w:rsid w:val="00993D7E"/>
    <w:rsid w:val="00995B58"/>
    <w:rsid w:val="00996EA5"/>
    <w:rsid w:val="00997CC2"/>
    <w:rsid w:val="00997E84"/>
    <w:rsid w:val="009A08C8"/>
    <w:rsid w:val="009A3D98"/>
    <w:rsid w:val="009A5030"/>
    <w:rsid w:val="009A5B06"/>
    <w:rsid w:val="009A5C21"/>
    <w:rsid w:val="009A6132"/>
    <w:rsid w:val="009A72B8"/>
    <w:rsid w:val="009B0242"/>
    <w:rsid w:val="009B1E0D"/>
    <w:rsid w:val="009B42A7"/>
    <w:rsid w:val="009B4BE1"/>
    <w:rsid w:val="009B55DA"/>
    <w:rsid w:val="009B61AD"/>
    <w:rsid w:val="009B667F"/>
    <w:rsid w:val="009B67DD"/>
    <w:rsid w:val="009B698E"/>
    <w:rsid w:val="009B70DA"/>
    <w:rsid w:val="009B7628"/>
    <w:rsid w:val="009B7858"/>
    <w:rsid w:val="009C0101"/>
    <w:rsid w:val="009C0283"/>
    <w:rsid w:val="009C20CA"/>
    <w:rsid w:val="009C451C"/>
    <w:rsid w:val="009C522C"/>
    <w:rsid w:val="009C5CA6"/>
    <w:rsid w:val="009D12A5"/>
    <w:rsid w:val="009D1AA0"/>
    <w:rsid w:val="009D2B31"/>
    <w:rsid w:val="009D31B4"/>
    <w:rsid w:val="009D31CB"/>
    <w:rsid w:val="009D378F"/>
    <w:rsid w:val="009D4719"/>
    <w:rsid w:val="009D4F87"/>
    <w:rsid w:val="009D50A6"/>
    <w:rsid w:val="009D660F"/>
    <w:rsid w:val="009D771B"/>
    <w:rsid w:val="009D7BD8"/>
    <w:rsid w:val="009E0E55"/>
    <w:rsid w:val="009E18F6"/>
    <w:rsid w:val="009E1E67"/>
    <w:rsid w:val="009E21A1"/>
    <w:rsid w:val="009E2F5C"/>
    <w:rsid w:val="009E3692"/>
    <w:rsid w:val="009E58FF"/>
    <w:rsid w:val="009E7C0E"/>
    <w:rsid w:val="009F1013"/>
    <w:rsid w:val="009F13FA"/>
    <w:rsid w:val="009F3334"/>
    <w:rsid w:val="009F34DF"/>
    <w:rsid w:val="009F3FC4"/>
    <w:rsid w:val="009F68DF"/>
    <w:rsid w:val="009F7BFA"/>
    <w:rsid w:val="00A0052A"/>
    <w:rsid w:val="00A02D96"/>
    <w:rsid w:val="00A0423E"/>
    <w:rsid w:val="00A049B2"/>
    <w:rsid w:val="00A04CCC"/>
    <w:rsid w:val="00A05B22"/>
    <w:rsid w:val="00A0651C"/>
    <w:rsid w:val="00A0790B"/>
    <w:rsid w:val="00A11DFE"/>
    <w:rsid w:val="00A13002"/>
    <w:rsid w:val="00A136F9"/>
    <w:rsid w:val="00A16C8F"/>
    <w:rsid w:val="00A172E4"/>
    <w:rsid w:val="00A17751"/>
    <w:rsid w:val="00A20C2F"/>
    <w:rsid w:val="00A222C9"/>
    <w:rsid w:val="00A22DD2"/>
    <w:rsid w:val="00A22DE9"/>
    <w:rsid w:val="00A22FA4"/>
    <w:rsid w:val="00A2455D"/>
    <w:rsid w:val="00A25325"/>
    <w:rsid w:val="00A2704E"/>
    <w:rsid w:val="00A318BF"/>
    <w:rsid w:val="00A3426E"/>
    <w:rsid w:val="00A36DAF"/>
    <w:rsid w:val="00A42DAB"/>
    <w:rsid w:val="00A45AAA"/>
    <w:rsid w:val="00A47061"/>
    <w:rsid w:val="00A47723"/>
    <w:rsid w:val="00A50C16"/>
    <w:rsid w:val="00A52377"/>
    <w:rsid w:val="00A54308"/>
    <w:rsid w:val="00A55945"/>
    <w:rsid w:val="00A563A8"/>
    <w:rsid w:val="00A61149"/>
    <w:rsid w:val="00A61DAF"/>
    <w:rsid w:val="00A62207"/>
    <w:rsid w:val="00A629C0"/>
    <w:rsid w:val="00A634B5"/>
    <w:rsid w:val="00A63B13"/>
    <w:rsid w:val="00A6491D"/>
    <w:rsid w:val="00A654D4"/>
    <w:rsid w:val="00A66CE5"/>
    <w:rsid w:val="00A715D9"/>
    <w:rsid w:val="00A722A4"/>
    <w:rsid w:val="00A73E53"/>
    <w:rsid w:val="00A75559"/>
    <w:rsid w:val="00A756AA"/>
    <w:rsid w:val="00A80404"/>
    <w:rsid w:val="00A80CEC"/>
    <w:rsid w:val="00A82DA2"/>
    <w:rsid w:val="00A82E84"/>
    <w:rsid w:val="00A832BF"/>
    <w:rsid w:val="00A8418E"/>
    <w:rsid w:val="00A8510E"/>
    <w:rsid w:val="00A85BD9"/>
    <w:rsid w:val="00A901A4"/>
    <w:rsid w:val="00A91CFF"/>
    <w:rsid w:val="00A9214A"/>
    <w:rsid w:val="00A928D7"/>
    <w:rsid w:val="00A93C55"/>
    <w:rsid w:val="00A941A2"/>
    <w:rsid w:val="00A954DA"/>
    <w:rsid w:val="00A9584F"/>
    <w:rsid w:val="00A96A55"/>
    <w:rsid w:val="00A97E34"/>
    <w:rsid w:val="00AA148D"/>
    <w:rsid w:val="00AA1DD0"/>
    <w:rsid w:val="00AA24B6"/>
    <w:rsid w:val="00AA3288"/>
    <w:rsid w:val="00AA3C2A"/>
    <w:rsid w:val="00AA4794"/>
    <w:rsid w:val="00AA5C0B"/>
    <w:rsid w:val="00AA6A96"/>
    <w:rsid w:val="00AA709F"/>
    <w:rsid w:val="00AA7588"/>
    <w:rsid w:val="00AB1C7B"/>
    <w:rsid w:val="00AB243A"/>
    <w:rsid w:val="00AB3117"/>
    <w:rsid w:val="00AB4B1C"/>
    <w:rsid w:val="00AB63ED"/>
    <w:rsid w:val="00AB790D"/>
    <w:rsid w:val="00AB7BBD"/>
    <w:rsid w:val="00AC021D"/>
    <w:rsid w:val="00AC0B4D"/>
    <w:rsid w:val="00AC18C3"/>
    <w:rsid w:val="00AC37E9"/>
    <w:rsid w:val="00AC621A"/>
    <w:rsid w:val="00AC7433"/>
    <w:rsid w:val="00AC7A68"/>
    <w:rsid w:val="00AD0974"/>
    <w:rsid w:val="00AD1456"/>
    <w:rsid w:val="00AD227D"/>
    <w:rsid w:val="00AD3980"/>
    <w:rsid w:val="00AD5E00"/>
    <w:rsid w:val="00AD6FEE"/>
    <w:rsid w:val="00AD704A"/>
    <w:rsid w:val="00AD7531"/>
    <w:rsid w:val="00AE0B3D"/>
    <w:rsid w:val="00AE17B9"/>
    <w:rsid w:val="00AE1905"/>
    <w:rsid w:val="00AE1D30"/>
    <w:rsid w:val="00AE4E3E"/>
    <w:rsid w:val="00AE7BC9"/>
    <w:rsid w:val="00AF2084"/>
    <w:rsid w:val="00AF49C3"/>
    <w:rsid w:val="00AF6D05"/>
    <w:rsid w:val="00AF76CA"/>
    <w:rsid w:val="00AF78A1"/>
    <w:rsid w:val="00B02D87"/>
    <w:rsid w:val="00B05581"/>
    <w:rsid w:val="00B07414"/>
    <w:rsid w:val="00B121AE"/>
    <w:rsid w:val="00B13263"/>
    <w:rsid w:val="00B13548"/>
    <w:rsid w:val="00B13DDA"/>
    <w:rsid w:val="00B156E5"/>
    <w:rsid w:val="00B1731F"/>
    <w:rsid w:val="00B17CE9"/>
    <w:rsid w:val="00B20A92"/>
    <w:rsid w:val="00B21821"/>
    <w:rsid w:val="00B225D0"/>
    <w:rsid w:val="00B240EA"/>
    <w:rsid w:val="00B258D2"/>
    <w:rsid w:val="00B27DA8"/>
    <w:rsid w:val="00B3062A"/>
    <w:rsid w:val="00B31700"/>
    <w:rsid w:val="00B32B33"/>
    <w:rsid w:val="00B33159"/>
    <w:rsid w:val="00B3466D"/>
    <w:rsid w:val="00B34B5E"/>
    <w:rsid w:val="00B353D8"/>
    <w:rsid w:val="00B35C62"/>
    <w:rsid w:val="00B3630E"/>
    <w:rsid w:val="00B36C16"/>
    <w:rsid w:val="00B43B04"/>
    <w:rsid w:val="00B447B1"/>
    <w:rsid w:val="00B44E20"/>
    <w:rsid w:val="00B45130"/>
    <w:rsid w:val="00B45365"/>
    <w:rsid w:val="00B50A6F"/>
    <w:rsid w:val="00B52171"/>
    <w:rsid w:val="00B555AB"/>
    <w:rsid w:val="00B56C6F"/>
    <w:rsid w:val="00B573A9"/>
    <w:rsid w:val="00B57654"/>
    <w:rsid w:val="00B5768E"/>
    <w:rsid w:val="00B57925"/>
    <w:rsid w:val="00B57EB2"/>
    <w:rsid w:val="00B6112C"/>
    <w:rsid w:val="00B6556D"/>
    <w:rsid w:val="00B65AD4"/>
    <w:rsid w:val="00B67F17"/>
    <w:rsid w:val="00B738AB"/>
    <w:rsid w:val="00B742C9"/>
    <w:rsid w:val="00B76389"/>
    <w:rsid w:val="00B76635"/>
    <w:rsid w:val="00B76C21"/>
    <w:rsid w:val="00B76E99"/>
    <w:rsid w:val="00B77AFD"/>
    <w:rsid w:val="00B80CA2"/>
    <w:rsid w:val="00B80FFB"/>
    <w:rsid w:val="00B82D4B"/>
    <w:rsid w:val="00B8379C"/>
    <w:rsid w:val="00B83FE9"/>
    <w:rsid w:val="00B84D28"/>
    <w:rsid w:val="00B869C9"/>
    <w:rsid w:val="00B87146"/>
    <w:rsid w:val="00B87B73"/>
    <w:rsid w:val="00B901E5"/>
    <w:rsid w:val="00B9044B"/>
    <w:rsid w:val="00B91325"/>
    <w:rsid w:val="00B91804"/>
    <w:rsid w:val="00B91A97"/>
    <w:rsid w:val="00B9470D"/>
    <w:rsid w:val="00B9613C"/>
    <w:rsid w:val="00B9753E"/>
    <w:rsid w:val="00BA1346"/>
    <w:rsid w:val="00BA22AD"/>
    <w:rsid w:val="00BA2CED"/>
    <w:rsid w:val="00BA2EEF"/>
    <w:rsid w:val="00BA583B"/>
    <w:rsid w:val="00BB18A8"/>
    <w:rsid w:val="00BB25BB"/>
    <w:rsid w:val="00BB318A"/>
    <w:rsid w:val="00BC1729"/>
    <w:rsid w:val="00BC4D51"/>
    <w:rsid w:val="00BC5257"/>
    <w:rsid w:val="00BC7C7B"/>
    <w:rsid w:val="00BC7D3D"/>
    <w:rsid w:val="00BD2BA6"/>
    <w:rsid w:val="00BD30EA"/>
    <w:rsid w:val="00BD5834"/>
    <w:rsid w:val="00BD5847"/>
    <w:rsid w:val="00BD6F92"/>
    <w:rsid w:val="00BD7AB4"/>
    <w:rsid w:val="00BE152A"/>
    <w:rsid w:val="00BE2168"/>
    <w:rsid w:val="00BE353C"/>
    <w:rsid w:val="00BE3720"/>
    <w:rsid w:val="00BE39B8"/>
    <w:rsid w:val="00BE3B0F"/>
    <w:rsid w:val="00BE3B50"/>
    <w:rsid w:val="00BE3CEF"/>
    <w:rsid w:val="00BE62FA"/>
    <w:rsid w:val="00BE6668"/>
    <w:rsid w:val="00BE678F"/>
    <w:rsid w:val="00BE7F1D"/>
    <w:rsid w:val="00BF0D57"/>
    <w:rsid w:val="00BF50E6"/>
    <w:rsid w:val="00BF5950"/>
    <w:rsid w:val="00BF63C6"/>
    <w:rsid w:val="00BF7667"/>
    <w:rsid w:val="00BF77D6"/>
    <w:rsid w:val="00C01B4E"/>
    <w:rsid w:val="00C02F3C"/>
    <w:rsid w:val="00C03D24"/>
    <w:rsid w:val="00C05079"/>
    <w:rsid w:val="00C05AD0"/>
    <w:rsid w:val="00C102B0"/>
    <w:rsid w:val="00C1105D"/>
    <w:rsid w:val="00C1106D"/>
    <w:rsid w:val="00C12245"/>
    <w:rsid w:val="00C1270A"/>
    <w:rsid w:val="00C13A16"/>
    <w:rsid w:val="00C13F42"/>
    <w:rsid w:val="00C153AA"/>
    <w:rsid w:val="00C16437"/>
    <w:rsid w:val="00C16739"/>
    <w:rsid w:val="00C16863"/>
    <w:rsid w:val="00C17DCE"/>
    <w:rsid w:val="00C21BC0"/>
    <w:rsid w:val="00C2262E"/>
    <w:rsid w:val="00C24690"/>
    <w:rsid w:val="00C30317"/>
    <w:rsid w:val="00C31216"/>
    <w:rsid w:val="00C3227B"/>
    <w:rsid w:val="00C326C2"/>
    <w:rsid w:val="00C33582"/>
    <w:rsid w:val="00C342CB"/>
    <w:rsid w:val="00C345FC"/>
    <w:rsid w:val="00C34F21"/>
    <w:rsid w:val="00C35B3E"/>
    <w:rsid w:val="00C41175"/>
    <w:rsid w:val="00C42CE0"/>
    <w:rsid w:val="00C44487"/>
    <w:rsid w:val="00C44B7E"/>
    <w:rsid w:val="00C457DA"/>
    <w:rsid w:val="00C466C3"/>
    <w:rsid w:val="00C46DDB"/>
    <w:rsid w:val="00C46E39"/>
    <w:rsid w:val="00C4798C"/>
    <w:rsid w:val="00C50960"/>
    <w:rsid w:val="00C53FF3"/>
    <w:rsid w:val="00C546F6"/>
    <w:rsid w:val="00C54BF5"/>
    <w:rsid w:val="00C575DE"/>
    <w:rsid w:val="00C612B3"/>
    <w:rsid w:val="00C625D3"/>
    <w:rsid w:val="00C632FC"/>
    <w:rsid w:val="00C650A6"/>
    <w:rsid w:val="00C652C4"/>
    <w:rsid w:val="00C65F44"/>
    <w:rsid w:val="00C66D99"/>
    <w:rsid w:val="00C7063F"/>
    <w:rsid w:val="00C71DFA"/>
    <w:rsid w:val="00C7372D"/>
    <w:rsid w:val="00C74E65"/>
    <w:rsid w:val="00C76A63"/>
    <w:rsid w:val="00C8169B"/>
    <w:rsid w:val="00C82898"/>
    <w:rsid w:val="00C85256"/>
    <w:rsid w:val="00C85507"/>
    <w:rsid w:val="00C86968"/>
    <w:rsid w:val="00C9029A"/>
    <w:rsid w:val="00C90E5B"/>
    <w:rsid w:val="00C91EFE"/>
    <w:rsid w:val="00C92DE5"/>
    <w:rsid w:val="00C92FEE"/>
    <w:rsid w:val="00C9325D"/>
    <w:rsid w:val="00C9434A"/>
    <w:rsid w:val="00CA186B"/>
    <w:rsid w:val="00CA1888"/>
    <w:rsid w:val="00CA2281"/>
    <w:rsid w:val="00CA3118"/>
    <w:rsid w:val="00CA3737"/>
    <w:rsid w:val="00CA760C"/>
    <w:rsid w:val="00CA769B"/>
    <w:rsid w:val="00CA7BDC"/>
    <w:rsid w:val="00CB27AB"/>
    <w:rsid w:val="00CB45D9"/>
    <w:rsid w:val="00CB4A4F"/>
    <w:rsid w:val="00CB629A"/>
    <w:rsid w:val="00CB7C99"/>
    <w:rsid w:val="00CC045B"/>
    <w:rsid w:val="00CC22B5"/>
    <w:rsid w:val="00CC2495"/>
    <w:rsid w:val="00CC2C0A"/>
    <w:rsid w:val="00CC4A1F"/>
    <w:rsid w:val="00CC51DF"/>
    <w:rsid w:val="00CC72D4"/>
    <w:rsid w:val="00CC7B35"/>
    <w:rsid w:val="00CD1C4D"/>
    <w:rsid w:val="00CD20EF"/>
    <w:rsid w:val="00CD39BF"/>
    <w:rsid w:val="00CD41E0"/>
    <w:rsid w:val="00CE0901"/>
    <w:rsid w:val="00CE3031"/>
    <w:rsid w:val="00CE4CCC"/>
    <w:rsid w:val="00CE530F"/>
    <w:rsid w:val="00CE718D"/>
    <w:rsid w:val="00CF1000"/>
    <w:rsid w:val="00CF1E34"/>
    <w:rsid w:val="00CF3370"/>
    <w:rsid w:val="00CF37CC"/>
    <w:rsid w:val="00CF39F1"/>
    <w:rsid w:val="00CF3D41"/>
    <w:rsid w:val="00CF3EDA"/>
    <w:rsid w:val="00CF4296"/>
    <w:rsid w:val="00CF4501"/>
    <w:rsid w:val="00CF5BCE"/>
    <w:rsid w:val="00CF6205"/>
    <w:rsid w:val="00D003A6"/>
    <w:rsid w:val="00D01946"/>
    <w:rsid w:val="00D02115"/>
    <w:rsid w:val="00D025DB"/>
    <w:rsid w:val="00D030AE"/>
    <w:rsid w:val="00D04D2C"/>
    <w:rsid w:val="00D05E3B"/>
    <w:rsid w:val="00D07C59"/>
    <w:rsid w:val="00D10CC5"/>
    <w:rsid w:val="00D12548"/>
    <w:rsid w:val="00D140C0"/>
    <w:rsid w:val="00D15B49"/>
    <w:rsid w:val="00D15D76"/>
    <w:rsid w:val="00D1616A"/>
    <w:rsid w:val="00D165C4"/>
    <w:rsid w:val="00D206BE"/>
    <w:rsid w:val="00D2463D"/>
    <w:rsid w:val="00D258DD"/>
    <w:rsid w:val="00D27F3A"/>
    <w:rsid w:val="00D30FE5"/>
    <w:rsid w:val="00D312F0"/>
    <w:rsid w:val="00D348A3"/>
    <w:rsid w:val="00D34ABC"/>
    <w:rsid w:val="00D34E0B"/>
    <w:rsid w:val="00D36087"/>
    <w:rsid w:val="00D36AA8"/>
    <w:rsid w:val="00D3701E"/>
    <w:rsid w:val="00D377BA"/>
    <w:rsid w:val="00D41B2E"/>
    <w:rsid w:val="00D422CD"/>
    <w:rsid w:val="00D427BF"/>
    <w:rsid w:val="00D44379"/>
    <w:rsid w:val="00D44ADE"/>
    <w:rsid w:val="00D45A8D"/>
    <w:rsid w:val="00D45D20"/>
    <w:rsid w:val="00D461F8"/>
    <w:rsid w:val="00D46226"/>
    <w:rsid w:val="00D46DAB"/>
    <w:rsid w:val="00D47212"/>
    <w:rsid w:val="00D503FD"/>
    <w:rsid w:val="00D50E5B"/>
    <w:rsid w:val="00D52AAD"/>
    <w:rsid w:val="00D52E93"/>
    <w:rsid w:val="00D5364A"/>
    <w:rsid w:val="00D55775"/>
    <w:rsid w:val="00D563E3"/>
    <w:rsid w:val="00D57C92"/>
    <w:rsid w:val="00D61113"/>
    <w:rsid w:val="00D62189"/>
    <w:rsid w:val="00D627A5"/>
    <w:rsid w:val="00D63561"/>
    <w:rsid w:val="00D648FF"/>
    <w:rsid w:val="00D660AA"/>
    <w:rsid w:val="00D6682F"/>
    <w:rsid w:val="00D67B0D"/>
    <w:rsid w:val="00D71B6F"/>
    <w:rsid w:val="00D72C07"/>
    <w:rsid w:val="00D73249"/>
    <w:rsid w:val="00D755C4"/>
    <w:rsid w:val="00D761B9"/>
    <w:rsid w:val="00D77690"/>
    <w:rsid w:val="00D77DDA"/>
    <w:rsid w:val="00D81052"/>
    <w:rsid w:val="00D81759"/>
    <w:rsid w:val="00D81C6C"/>
    <w:rsid w:val="00D81CF2"/>
    <w:rsid w:val="00D826BC"/>
    <w:rsid w:val="00D87CB3"/>
    <w:rsid w:val="00D87FA6"/>
    <w:rsid w:val="00D9186D"/>
    <w:rsid w:val="00D929A2"/>
    <w:rsid w:val="00D93361"/>
    <w:rsid w:val="00D93527"/>
    <w:rsid w:val="00D93F21"/>
    <w:rsid w:val="00D949AE"/>
    <w:rsid w:val="00DA0AA6"/>
    <w:rsid w:val="00DA2A53"/>
    <w:rsid w:val="00DA4B8A"/>
    <w:rsid w:val="00DA503B"/>
    <w:rsid w:val="00DA534B"/>
    <w:rsid w:val="00DA559E"/>
    <w:rsid w:val="00DA5F81"/>
    <w:rsid w:val="00DA6D08"/>
    <w:rsid w:val="00DA79CE"/>
    <w:rsid w:val="00DB0194"/>
    <w:rsid w:val="00DB0FF9"/>
    <w:rsid w:val="00DB1655"/>
    <w:rsid w:val="00DB2841"/>
    <w:rsid w:val="00DB498C"/>
    <w:rsid w:val="00DC0604"/>
    <w:rsid w:val="00DC099A"/>
    <w:rsid w:val="00DC46E8"/>
    <w:rsid w:val="00DC56EB"/>
    <w:rsid w:val="00DD2264"/>
    <w:rsid w:val="00DD41AC"/>
    <w:rsid w:val="00DD5A7A"/>
    <w:rsid w:val="00DD7B3E"/>
    <w:rsid w:val="00DE0420"/>
    <w:rsid w:val="00DE265A"/>
    <w:rsid w:val="00DE30B3"/>
    <w:rsid w:val="00DE398F"/>
    <w:rsid w:val="00DE4228"/>
    <w:rsid w:val="00DE490C"/>
    <w:rsid w:val="00DE51F9"/>
    <w:rsid w:val="00DE539F"/>
    <w:rsid w:val="00DE6A92"/>
    <w:rsid w:val="00DE77A1"/>
    <w:rsid w:val="00DE7802"/>
    <w:rsid w:val="00DF10F3"/>
    <w:rsid w:val="00DF180D"/>
    <w:rsid w:val="00DF2AA4"/>
    <w:rsid w:val="00DF2B39"/>
    <w:rsid w:val="00DF2EAF"/>
    <w:rsid w:val="00DF4A03"/>
    <w:rsid w:val="00DF4E52"/>
    <w:rsid w:val="00DF54CE"/>
    <w:rsid w:val="00E002E1"/>
    <w:rsid w:val="00E01490"/>
    <w:rsid w:val="00E042AC"/>
    <w:rsid w:val="00E042E5"/>
    <w:rsid w:val="00E0476B"/>
    <w:rsid w:val="00E048DE"/>
    <w:rsid w:val="00E06335"/>
    <w:rsid w:val="00E07A2F"/>
    <w:rsid w:val="00E07C0E"/>
    <w:rsid w:val="00E1037D"/>
    <w:rsid w:val="00E1042E"/>
    <w:rsid w:val="00E1083C"/>
    <w:rsid w:val="00E142CD"/>
    <w:rsid w:val="00E17013"/>
    <w:rsid w:val="00E17867"/>
    <w:rsid w:val="00E20099"/>
    <w:rsid w:val="00E20D2F"/>
    <w:rsid w:val="00E228B0"/>
    <w:rsid w:val="00E23921"/>
    <w:rsid w:val="00E24207"/>
    <w:rsid w:val="00E244F6"/>
    <w:rsid w:val="00E24563"/>
    <w:rsid w:val="00E2633A"/>
    <w:rsid w:val="00E26C5A"/>
    <w:rsid w:val="00E279F1"/>
    <w:rsid w:val="00E27A0B"/>
    <w:rsid w:val="00E27C56"/>
    <w:rsid w:val="00E30DEC"/>
    <w:rsid w:val="00E330BB"/>
    <w:rsid w:val="00E3489C"/>
    <w:rsid w:val="00E362D8"/>
    <w:rsid w:val="00E36622"/>
    <w:rsid w:val="00E36791"/>
    <w:rsid w:val="00E36DC8"/>
    <w:rsid w:val="00E3714D"/>
    <w:rsid w:val="00E41021"/>
    <w:rsid w:val="00E42154"/>
    <w:rsid w:val="00E43AF0"/>
    <w:rsid w:val="00E45D2D"/>
    <w:rsid w:val="00E46048"/>
    <w:rsid w:val="00E46573"/>
    <w:rsid w:val="00E477A1"/>
    <w:rsid w:val="00E479CE"/>
    <w:rsid w:val="00E509D3"/>
    <w:rsid w:val="00E51664"/>
    <w:rsid w:val="00E52A67"/>
    <w:rsid w:val="00E541A0"/>
    <w:rsid w:val="00E567D9"/>
    <w:rsid w:val="00E5716A"/>
    <w:rsid w:val="00E57933"/>
    <w:rsid w:val="00E62E5F"/>
    <w:rsid w:val="00E644C0"/>
    <w:rsid w:val="00E644D7"/>
    <w:rsid w:val="00E66CE8"/>
    <w:rsid w:val="00E67E39"/>
    <w:rsid w:val="00E711EE"/>
    <w:rsid w:val="00E71910"/>
    <w:rsid w:val="00E73668"/>
    <w:rsid w:val="00E7495F"/>
    <w:rsid w:val="00E756B8"/>
    <w:rsid w:val="00E769D4"/>
    <w:rsid w:val="00E77A95"/>
    <w:rsid w:val="00E81362"/>
    <w:rsid w:val="00E90033"/>
    <w:rsid w:val="00E925E1"/>
    <w:rsid w:val="00E940A4"/>
    <w:rsid w:val="00E950EF"/>
    <w:rsid w:val="00E9606E"/>
    <w:rsid w:val="00E96680"/>
    <w:rsid w:val="00E969A8"/>
    <w:rsid w:val="00EA1700"/>
    <w:rsid w:val="00EA19DF"/>
    <w:rsid w:val="00EA29F4"/>
    <w:rsid w:val="00EA5665"/>
    <w:rsid w:val="00EA56B6"/>
    <w:rsid w:val="00EA6394"/>
    <w:rsid w:val="00EA7073"/>
    <w:rsid w:val="00EA7D11"/>
    <w:rsid w:val="00EB04EE"/>
    <w:rsid w:val="00EB183C"/>
    <w:rsid w:val="00EB206C"/>
    <w:rsid w:val="00EB386D"/>
    <w:rsid w:val="00EB4854"/>
    <w:rsid w:val="00EB5624"/>
    <w:rsid w:val="00EB613C"/>
    <w:rsid w:val="00EB65E3"/>
    <w:rsid w:val="00EB66C1"/>
    <w:rsid w:val="00EC0F7A"/>
    <w:rsid w:val="00EC21B1"/>
    <w:rsid w:val="00EC2B8A"/>
    <w:rsid w:val="00EC5138"/>
    <w:rsid w:val="00EC57BA"/>
    <w:rsid w:val="00EC6B0A"/>
    <w:rsid w:val="00ED0150"/>
    <w:rsid w:val="00ED1311"/>
    <w:rsid w:val="00ED1E50"/>
    <w:rsid w:val="00ED29F1"/>
    <w:rsid w:val="00ED3335"/>
    <w:rsid w:val="00ED356D"/>
    <w:rsid w:val="00ED3B8F"/>
    <w:rsid w:val="00ED6EF4"/>
    <w:rsid w:val="00ED746D"/>
    <w:rsid w:val="00ED7F41"/>
    <w:rsid w:val="00EE1772"/>
    <w:rsid w:val="00EE19BC"/>
    <w:rsid w:val="00EE19F7"/>
    <w:rsid w:val="00EE25E5"/>
    <w:rsid w:val="00EE263C"/>
    <w:rsid w:val="00EE2D56"/>
    <w:rsid w:val="00EE3D05"/>
    <w:rsid w:val="00EE4D4A"/>
    <w:rsid w:val="00EE56FE"/>
    <w:rsid w:val="00EE5A28"/>
    <w:rsid w:val="00EE65CF"/>
    <w:rsid w:val="00EE7E00"/>
    <w:rsid w:val="00EF120E"/>
    <w:rsid w:val="00EF330B"/>
    <w:rsid w:val="00EF40FA"/>
    <w:rsid w:val="00EF41E6"/>
    <w:rsid w:val="00EF4806"/>
    <w:rsid w:val="00EF4F73"/>
    <w:rsid w:val="00EF6590"/>
    <w:rsid w:val="00EF69E0"/>
    <w:rsid w:val="00EF6CC3"/>
    <w:rsid w:val="00EF7A28"/>
    <w:rsid w:val="00F01F5B"/>
    <w:rsid w:val="00F01FD9"/>
    <w:rsid w:val="00F034AD"/>
    <w:rsid w:val="00F04BCA"/>
    <w:rsid w:val="00F04D16"/>
    <w:rsid w:val="00F071AD"/>
    <w:rsid w:val="00F07503"/>
    <w:rsid w:val="00F1101D"/>
    <w:rsid w:val="00F11C8E"/>
    <w:rsid w:val="00F12AC5"/>
    <w:rsid w:val="00F12D48"/>
    <w:rsid w:val="00F130D2"/>
    <w:rsid w:val="00F14D4A"/>
    <w:rsid w:val="00F17013"/>
    <w:rsid w:val="00F205A6"/>
    <w:rsid w:val="00F2231C"/>
    <w:rsid w:val="00F25DFF"/>
    <w:rsid w:val="00F25EFC"/>
    <w:rsid w:val="00F26C98"/>
    <w:rsid w:val="00F275F9"/>
    <w:rsid w:val="00F27ADA"/>
    <w:rsid w:val="00F30B5A"/>
    <w:rsid w:val="00F314C9"/>
    <w:rsid w:val="00F316D6"/>
    <w:rsid w:val="00F31B58"/>
    <w:rsid w:val="00F3328A"/>
    <w:rsid w:val="00F3710C"/>
    <w:rsid w:val="00F40421"/>
    <w:rsid w:val="00F42492"/>
    <w:rsid w:val="00F431E4"/>
    <w:rsid w:val="00F455D8"/>
    <w:rsid w:val="00F456B8"/>
    <w:rsid w:val="00F464D7"/>
    <w:rsid w:val="00F4774C"/>
    <w:rsid w:val="00F477AF"/>
    <w:rsid w:val="00F50000"/>
    <w:rsid w:val="00F5242F"/>
    <w:rsid w:val="00F52E15"/>
    <w:rsid w:val="00F52F14"/>
    <w:rsid w:val="00F53D25"/>
    <w:rsid w:val="00F56353"/>
    <w:rsid w:val="00F600C5"/>
    <w:rsid w:val="00F602B0"/>
    <w:rsid w:val="00F615D1"/>
    <w:rsid w:val="00F61835"/>
    <w:rsid w:val="00F61E50"/>
    <w:rsid w:val="00F620FF"/>
    <w:rsid w:val="00F6277D"/>
    <w:rsid w:val="00F62A13"/>
    <w:rsid w:val="00F632D8"/>
    <w:rsid w:val="00F633A5"/>
    <w:rsid w:val="00F66EE2"/>
    <w:rsid w:val="00F72DDB"/>
    <w:rsid w:val="00F730B1"/>
    <w:rsid w:val="00F73585"/>
    <w:rsid w:val="00F749DA"/>
    <w:rsid w:val="00F74CE5"/>
    <w:rsid w:val="00F77FFE"/>
    <w:rsid w:val="00F82538"/>
    <w:rsid w:val="00F827B6"/>
    <w:rsid w:val="00F8328E"/>
    <w:rsid w:val="00F8372C"/>
    <w:rsid w:val="00F854BE"/>
    <w:rsid w:val="00F8585F"/>
    <w:rsid w:val="00F859F5"/>
    <w:rsid w:val="00F91969"/>
    <w:rsid w:val="00F919C5"/>
    <w:rsid w:val="00F925EB"/>
    <w:rsid w:val="00F9383F"/>
    <w:rsid w:val="00F942D0"/>
    <w:rsid w:val="00F948EC"/>
    <w:rsid w:val="00F94F86"/>
    <w:rsid w:val="00F9565F"/>
    <w:rsid w:val="00F95BFC"/>
    <w:rsid w:val="00F95C94"/>
    <w:rsid w:val="00F9665E"/>
    <w:rsid w:val="00F978A9"/>
    <w:rsid w:val="00FA25FE"/>
    <w:rsid w:val="00FA277B"/>
    <w:rsid w:val="00FA416E"/>
    <w:rsid w:val="00FA425B"/>
    <w:rsid w:val="00FA5660"/>
    <w:rsid w:val="00FA60E8"/>
    <w:rsid w:val="00FA7B61"/>
    <w:rsid w:val="00FB105A"/>
    <w:rsid w:val="00FB1EE4"/>
    <w:rsid w:val="00FB2ACC"/>
    <w:rsid w:val="00FB496A"/>
    <w:rsid w:val="00FB49AE"/>
    <w:rsid w:val="00FB67CD"/>
    <w:rsid w:val="00FB6EC9"/>
    <w:rsid w:val="00FC08E6"/>
    <w:rsid w:val="00FC16D5"/>
    <w:rsid w:val="00FC187B"/>
    <w:rsid w:val="00FC226B"/>
    <w:rsid w:val="00FC2FFC"/>
    <w:rsid w:val="00FC3AF8"/>
    <w:rsid w:val="00FC4033"/>
    <w:rsid w:val="00FC4370"/>
    <w:rsid w:val="00FC57A6"/>
    <w:rsid w:val="00FC5876"/>
    <w:rsid w:val="00FC5AF5"/>
    <w:rsid w:val="00FC6652"/>
    <w:rsid w:val="00FC6A68"/>
    <w:rsid w:val="00FD006F"/>
    <w:rsid w:val="00FD0626"/>
    <w:rsid w:val="00FD0E0B"/>
    <w:rsid w:val="00FD1166"/>
    <w:rsid w:val="00FD2CE5"/>
    <w:rsid w:val="00FD2FB9"/>
    <w:rsid w:val="00FD409B"/>
    <w:rsid w:val="00FD4BC9"/>
    <w:rsid w:val="00FD72C8"/>
    <w:rsid w:val="00FD77DF"/>
    <w:rsid w:val="00FE0308"/>
    <w:rsid w:val="00FE2ADC"/>
    <w:rsid w:val="00FE336E"/>
    <w:rsid w:val="00FE3A2B"/>
    <w:rsid w:val="00FE4A26"/>
    <w:rsid w:val="00FE6929"/>
    <w:rsid w:val="00FE745F"/>
    <w:rsid w:val="00FE7664"/>
    <w:rsid w:val="00FE7FC1"/>
    <w:rsid w:val="00FF0CAF"/>
    <w:rsid w:val="00FF166A"/>
    <w:rsid w:val="00FF1D8A"/>
    <w:rsid w:val="00FF39E4"/>
    <w:rsid w:val="00FF3E4A"/>
    <w:rsid w:val="00FF421C"/>
    <w:rsid w:val="00FF43DF"/>
    <w:rsid w:val="00FF4618"/>
    <w:rsid w:val="00FF4B5E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574E4"/>
    <w:pPr>
      <w:spacing w:line="360" w:lineRule="exact"/>
      <w:ind w:firstLine="709"/>
      <w:jc w:val="both"/>
    </w:pPr>
    <w:rPr>
      <w:rFonts w:eastAsia="Calibri"/>
      <w:color w:val="auto"/>
      <w:spacing w:val="0"/>
      <w:w w:val="100"/>
      <w:sz w:val="28"/>
      <w:szCs w:val="28"/>
      <w:lang w:eastAsia="en-US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b/>
      <w:sz w:val="32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,ПАРАГРАФ1,Выделеный1,Текст с номером1,Абзац списка для документа1,Абзац списка41,Абзац списка основной1"/>
    <w:basedOn w:val="a"/>
    <w:link w:val="ab"/>
    <w:uiPriority w:val="34"/>
    <w:qFormat/>
    <w:rsid w:val="00D10CC5"/>
    <w:pPr>
      <w:ind w:left="720"/>
      <w:outlineLvl w:val="0"/>
    </w:pPr>
    <w:rPr>
      <w:sz w:val="20"/>
      <w:szCs w:val="20"/>
    </w:r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</w:pPr>
    <w:rPr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D10C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</w:pPr>
    <w:rPr>
      <w:rFonts w:eastAsiaTheme="minorHAnsi"/>
      <w:b/>
      <w:snapToGrid w:val="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sz w:val="20"/>
      <w:szCs w:val="20"/>
      <w:lang w:val="en-GB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line="322" w:lineRule="exact"/>
      <w:ind w:hanging="340"/>
    </w:pPr>
    <w:rPr>
      <w:color w:val="000000"/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color w:val="000000"/>
      <w:sz w:val="27"/>
      <w:szCs w:val="27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color w:val="000000"/>
      <w:sz w:val="27"/>
      <w:szCs w:val="27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/>
      <w:bCs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/>
      <w:iCs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color w:val="000000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color w:val="000000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spacing w:line="240" w:lineRule="exact"/>
    </w:pPr>
    <w:rPr>
      <w:rFonts w:eastAsiaTheme="minorHAnsi"/>
      <w:szCs w:val="20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szCs w:val="20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b/>
      <w:szCs w:val="20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ПАРАГРАФ1 Знак,Выделеный1 Знак,Текст с номером1 Знак,Абзац списка для документа1 Знак,Абзац списка41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  <w:style w:type="paragraph" w:styleId="aff3">
    <w:name w:val="No Spacing"/>
    <w:uiPriority w:val="1"/>
    <w:qFormat/>
    <w:rsid w:val="00043F88"/>
    <w:rPr>
      <w:rFonts w:ascii="Calibri" w:eastAsia="Calibri" w:hAnsi="Calibri"/>
      <w:color w:val="auto"/>
      <w:spacing w:val="0"/>
      <w:w w:val="100"/>
      <w:sz w:val="22"/>
      <w:szCs w:val="22"/>
      <w:lang w:eastAsia="en-US"/>
    </w:rPr>
  </w:style>
  <w:style w:type="character" w:styleId="aff4">
    <w:name w:val="Strong"/>
    <w:basedOn w:val="a0"/>
    <w:qFormat/>
    <w:rsid w:val="003B22CA"/>
    <w:rPr>
      <w:b/>
      <w:bCs/>
    </w:rPr>
  </w:style>
  <w:style w:type="paragraph" w:customStyle="1" w:styleId="A0E349F008B644AAB6A282E0D042D17E">
    <w:name w:val="A0E349F008B644AAB6A282E0D042D17E"/>
    <w:rsid w:val="002A4FF9"/>
    <w:pPr>
      <w:spacing w:after="200" w:line="276" w:lineRule="auto"/>
    </w:pPr>
    <w:rPr>
      <w:rFonts w:asciiTheme="minorHAnsi" w:eastAsiaTheme="minorEastAsia" w:hAnsiTheme="minorHAnsi" w:cstheme="minorBidi"/>
      <w:color w:val="auto"/>
      <w:spacing w:val="0"/>
      <w:w w:val="1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F91B-98DA-4F11-AFF9-6B4C6B50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9121</TotalTime>
  <Pages>1</Pages>
  <Words>13870</Words>
  <Characters>79060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92745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Литвинова Анжелика Вячеславовна</cp:lastModifiedBy>
  <cp:revision>177</cp:revision>
  <cp:lastPrinted>2023-04-14T05:39:00Z</cp:lastPrinted>
  <dcterms:created xsi:type="dcterms:W3CDTF">2020-04-14T10:42:00Z</dcterms:created>
  <dcterms:modified xsi:type="dcterms:W3CDTF">2023-04-25T09:06:00Z</dcterms:modified>
</cp:coreProperties>
</file>