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D0" w:rsidRDefault="00E332D0" w:rsidP="00E332D0">
      <w:pPr>
        <w:jc w:val="center"/>
        <w:rPr>
          <w:rFonts w:ascii="Times New Roman" w:hAnsi="Times New Roman" w:cs="Times New Roman"/>
          <w:b/>
        </w:rPr>
      </w:pPr>
      <w:r w:rsidRPr="00E332D0">
        <w:rPr>
          <w:rFonts w:ascii="Times New Roman" w:hAnsi="Times New Roman" w:cs="Times New Roman"/>
          <w:b/>
        </w:rPr>
        <w:t xml:space="preserve">ПАМЯТКА ДЛЯ НАСЕЛЕНИЯ </w:t>
      </w:r>
    </w:p>
    <w:p w:rsidR="00E332D0" w:rsidRDefault="00E332D0" w:rsidP="00E332D0">
      <w:pPr>
        <w:jc w:val="center"/>
        <w:rPr>
          <w:rFonts w:ascii="Times New Roman" w:hAnsi="Times New Roman" w:cs="Times New Roman"/>
          <w:b/>
        </w:rPr>
      </w:pPr>
      <w:r w:rsidRPr="00E332D0">
        <w:rPr>
          <w:rFonts w:ascii="Times New Roman" w:hAnsi="Times New Roman" w:cs="Times New Roman"/>
          <w:b/>
        </w:rPr>
        <w:t>ПО ЗАРАЗНОМУ УЗЕЛКОВОМУ (НОДУЛЯРНОМУ) ДЕРМАТИТУ КРУПНОГО РОГАТОГО СКОТА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  <w:b/>
        </w:rPr>
        <w:t>Заразны</w:t>
      </w:r>
      <w:r>
        <w:rPr>
          <w:rFonts w:ascii="Times New Roman" w:hAnsi="Times New Roman" w:cs="Times New Roman"/>
          <w:b/>
        </w:rPr>
        <w:t>й узелковый</w:t>
      </w:r>
      <w:r w:rsidRPr="00E332D0">
        <w:rPr>
          <w:rFonts w:ascii="Times New Roman" w:hAnsi="Times New Roman" w:cs="Times New Roman"/>
          <w:b/>
        </w:rPr>
        <w:t xml:space="preserve"> дерматит</w:t>
      </w:r>
      <w:r w:rsidRPr="00E332D0">
        <w:rPr>
          <w:rFonts w:ascii="Times New Roman" w:hAnsi="Times New Roman" w:cs="Times New Roman"/>
        </w:rPr>
        <w:t xml:space="preserve"> – опасная инфекция крупного рогатого скота, наносящая экономический ущерб, так как вызывает снижение удоя молока, воспроизводительной функции, повреждение шкуры, а также гибель животных. У заболевших животных температура тела повышается до 40</w:t>
      </w:r>
      <w:proofErr w:type="gramStart"/>
      <w:r w:rsidRPr="00E332D0">
        <w:rPr>
          <w:rFonts w:ascii="Times New Roman" w:hAnsi="Times New Roman" w:cs="Times New Roman"/>
        </w:rPr>
        <w:t>°С</w:t>
      </w:r>
      <w:proofErr w:type="gramEnd"/>
      <w:r w:rsidRPr="00E332D0">
        <w:rPr>
          <w:rFonts w:ascii="Times New Roman" w:hAnsi="Times New Roman" w:cs="Times New Roman"/>
        </w:rPr>
        <w:t xml:space="preserve">, через 48 часов на коже шеи, груди, живота, конечностей, головы и вымени образуются плотные круглые узелки, поражаются глаза, слизистые оболочки дыхательного и пищеварительного трактов. Атипичная форма наблюдается у новорожденных телят и характеризуется диареей, лихорадкой при отсутствии поражений кожи. Заразный узелковый дерматит относится </w:t>
      </w:r>
      <w:proofErr w:type="gramStart"/>
      <w:r w:rsidRPr="00E332D0">
        <w:rPr>
          <w:rFonts w:ascii="Times New Roman" w:hAnsi="Times New Roman" w:cs="Times New Roman"/>
        </w:rPr>
        <w:t>к</w:t>
      </w:r>
      <w:proofErr w:type="gramEnd"/>
      <w:r w:rsidRPr="00E332D0">
        <w:rPr>
          <w:rFonts w:ascii="Times New Roman" w:hAnsi="Times New Roman" w:cs="Times New Roman"/>
        </w:rPr>
        <w:t xml:space="preserve"> карантинным заболевания и при возникновении устанавливаются ограничительные (карантинные) мероприятия. </w:t>
      </w:r>
    </w:p>
    <w:p w:rsidR="00E332D0" w:rsidRDefault="00E332D0" w:rsidP="00E332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78E71BC" wp14:editId="1EADFB89">
            <wp:extent cx="2784327" cy="1616659"/>
            <wp:effectExtent l="0" t="0" r="0" b="3175"/>
            <wp:docPr id="1" name="Рисунок 1" descr="\\fs\homefolders\ovn\Ташкинова Е.В (Трушникова)\Узелковый дерматит КРС\d1930e9b658aff0f39c12cf4d1841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homefolders\ovn\Ташкинова Е.В (Трушникова)\Узелковый дерматит КРС\d1930e9b658aff0f39c12cf4d18412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DA18645" wp14:editId="58A8BD56">
            <wp:extent cx="2253081" cy="1616659"/>
            <wp:effectExtent l="0" t="0" r="0" b="3175"/>
            <wp:docPr id="4" name="Рисунок 4" descr="\\fs\homefolders\ovn\Ташкинова Е.В (Трушникова)\Узелковый дерматит КРС\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\homefolders\ovn\Ташкинова Е.В (Трушникова)\Узелковый дерматит КРС\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89" cy="16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Человек к этому вирусу не восприимчив.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Животные отказываются от корма, быстро истощаются, лимфоузлы у них увеличиваются. Источником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</w:t>
      </w:r>
      <w:proofErr w:type="spellStart"/>
      <w:r w:rsidRPr="00E332D0">
        <w:rPr>
          <w:rFonts w:ascii="Times New Roman" w:hAnsi="Times New Roman" w:cs="Times New Roman"/>
        </w:rPr>
        <w:t>трансмиссивно</w:t>
      </w:r>
      <w:proofErr w:type="spellEnd"/>
      <w:r w:rsidRPr="00E332D0">
        <w:rPr>
          <w:rFonts w:ascii="Times New Roman" w:hAnsi="Times New Roman" w:cs="Times New Roman"/>
        </w:rPr>
        <w:t xml:space="preserve"> кровососущими насекомыми.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Специфические методы лечения не разработаны, используется симптоматическое лечение. Для профилактики </w:t>
      </w:r>
      <w:r>
        <w:rPr>
          <w:rFonts w:ascii="Times New Roman" w:hAnsi="Times New Roman" w:cs="Times New Roman"/>
        </w:rPr>
        <w:t xml:space="preserve">заразного </w:t>
      </w:r>
      <w:r w:rsidRPr="00E332D0">
        <w:rPr>
          <w:rFonts w:ascii="Times New Roman" w:hAnsi="Times New Roman" w:cs="Times New Roman"/>
        </w:rPr>
        <w:t>узелк</w:t>
      </w:r>
      <w:r>
        <w:rPr>
          <w:rFonts w:ascii="Times New Roman" w:hAnsi="Times New Roman" w:cs="Times New Roman"/>
        </w:rPr>
        <w:t>ового</w:t>
      </w:r>
      <w:r w:rsidRPr="00E332D0">
        <w:rPr>
          <w:rFonts w:ascii="Times New Roman" w:hAnsi="Times New Roman" w:cs="Times New Roman"/>
        </w:rPr>
        <w:t xml:space="preserve"> дерматита в настоящее время применяют вакцину.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В животноводческое хозяйство занос возбудителя может произойти в результате несанкционированного ввоза крупного рогатого скота с территорий, неблагополучных по данному заболеванию.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Летальность при этой болезни не превышает 10%, однако экономический ущерб значительный, поскольку снижается молочная и мясная продуктивность, нарушается половая цикличность у коров, у быков развивается временная половая стерильность.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Специфические методы лечения данного заболевания не разработаны. На ранее благополучных административных территориях Российской Федерации рекомендовано подвергать больных животных вынужденному убою.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  <w:b/>
        </w:rPr>
        <w:t>Для профилактики и недопущения данного заболевания в хозяйства необходимо выполнять следующие правила:</w:t>
      </w:r>
      <w:r w:rsidRPr="00E332D0">
        <w:rPr>
          <w:rFonts w:ascii="Times New Roman" w:hAnsi="Times New Roman" w:cs="Times New Roman"/>
        </w:rPr>
        <w:t xml:space="preserve">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lastRenderedPageBreak/>
        <w:t xml:space="preserve">-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самоуправления;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- оборудовать при входе в каждом помещении </w:t>
      </w:r>
      <w:proofErr w:type="spellStart"/>
      <w:r w:rsidRPr="00E332D0">
        <w:rPr>
          <w:rFonts w:ascii="Times New Roman" w:hAnsi="Times New Roman" w:cs="Times New Roman"/>
        </w:rPr>
        <w:t>дезковрики</w:t>
      </w:r>
      <w:proofErr w:type="spellEnd"/>
      <w:r w:rsidRPr="00E332D0">
        <w:rPr>
          <w:rFonts w:ascii="Times New Roman" w:hAnsi="Times New Roman" w:cs="Times New Roman"/>
        </w:rPr>
        <w:t xml:space="preserve">, обеспечить обслуживающий персонал сменной спецодеждой, </w:t>
      </w:r>
      <w:proofErr w:type="spellStart"/>
      <w:r w:rsidRPr="00E332D0">
        <w:rPr>
          <w:rFonts w:ascii="Times New Roman" w:hAnsi="Times New Roman" w:cs="Times New Roman"/>
        </w:rPr>
        <w:t>спецобувью</w:t>
      </w:r>
      <w:proofErr w:type="spellEnd"/>
      <w:r w:rsidRPr="00E332D0">
        <w:rPr>
          <w:rFonts w:ascii="Times New Roman" w:hAnsi="Times New Roman" w:cs="Times New Roman"/>
        </w:rPr>
        <w:t xml:space="preserve">;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 и в хозяйстве-получателе;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 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- проводить обработки крупного рогатого скота репеллентами в течение всего периода лёта кровососущих насекомых; </w:t>
      </w:r>
    </w:p>
    <w:p w:rsidR="00E332D0" w:rsidRDefault="00E332D0" w:rsidP="00E332D0">
      <w:pPr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- убой животных производить с обязательным осмотром их ветеринарными специалистами до и после убоя. </w:t>
      </w:r>
    </w:p>
    <w:p w:rsidR="007B7E00" w:rsidRDefault="00E332D0" w:rsidP="008A2939">
      <w:pPr>
        <w:ind w:firstLine="708"/>
        <w:jc w:val="both"/>
        <w:rPr>
          <w:rFonts w:ascii="Times New Roman" w:hAnsi="Times New Roman" w:cs="Times New Roman"/>
        </w:rPr>
      </w:pPr>
      <w:r w:rsidRPr="00E332D0">
        <w:rPr>
          <w:rFonts w:ascii="Times New Roman" w:hAnsi="Times New Roman" w:cs="Times New Roman"/>
        </w:rPr>
        <w:t xml:space="preserve">В случаях обнаружения клинических признаков </w:t>
      </w:r>
      <w:r>
        <w:rPr>
          <w:rFonts w:ascii="Times New Roman" w:hAnsi="Times New Roman" w:cs="Times New Roman"/>
        </w:rPr>
        <w:t xml:space="preserve">заразного </w:t>
      </w:r>
      <w:r w:rsidRPr="00E332D0">
        <w:rPr>
          <w:rFonts w:ascii="Times New Roman" w:hAnsi="Times New Roman" w:cs="Times New Roman"/>
        </w:rPr>
        <w:t>узелкового дерматита у крупного рогатого скота немедленно информировать госу</w:t>
      </w:r>
      <w:r w:rsidR="008A2939">
        <w:rPr>
          <w:rFonts w:ascii="Times New Roman" w:hAnsi="Times New Roman" w:cs="Times New Roman"/>
        </w:rPr>
        <w:t>дарственную ветеринарную службу:</w:t>
      </w:r>
    </w:p>
    <w:p w:rsidR="00FA61AA" w:rsidRPr="00FA61AA" w:rsidRDefault="00FA61AA" w:rsidP="00FA6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1AA">
        <w:rPr>
          <w:rFonts w:ascii="Times New Roman" w:hAnsi="Times New Roman" w:cs="Times New Roman"/>
        </w:rPr>
        <w:t xml:space="preserve">8 (3424) 22-28-46 - Березниковская ветеринарная лечебница, </w:t>
      </w:r>
    </w:p>
    <w:p w:rsidR="00FA61AA" w:rsidRPr="00FA61AA" w:rsidRDefault="00FA61AA" w:rsidP="00FA6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1AA">
        <w:rPr>
          <w:rFonts w:ascii="Times New Roman" w:hAnsi="Times New Roman" w:cs="Times New Roman"/>
        </w:rPr>
        <w:t xml:space="preserve">8 (3424) 42-23-53 - Усольский ветеринарный пункт, </w:t>
      </w:r>
    </w:p>
    <w:p w:rsidR="008A2939" w:rsidRDefault="00FA61AA" w:rsidP="00FA6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1AA">
        <w:rPr>
          <w:rFonts w:ascii="Times New Roman" w:hAnsi="Times New Roman" w:cs="Times New Roman"/>
        </w:rPr>
        <w:t>8 (34253) 7-20-04, 7-21-12  - Соликамская станция  по  борьбе  с  болезнями  животных».</w:t>
      </w:r>
    </w:p>
    <w:p w:rsidR="008A2939" w:rsidRDefault="008A2939" w:rsidP="008A2939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Default="008B7484" w:rsidP="00E332D0">
      <w:pPr>
        <w:jc w:val="both"/>
        <w:rPr>
          <w:rFonts w:ascii="Times New Roman" w:hAnsi="Times New Roman" w:cs="Times New Roman"/>
        </w:rPr>
      </w:pPr>
    </w:p>
    <w:p w:rsidR="008B7484" w:rsidRPr="00E332D0" w:rsidRDefault="008B7484" w:rsidP="00E332D0">
      <w:pPr>
        <w:jc w:val="both"/>
        <w:rPr>
          <w:rFonts w:ascii="Times New Roman" w:hAnsi="Times New Roman" w:cs="Times New Roman"/>
        </w:rPr>
      </w:pPr>
    </w:p>
    <w:sectPr w:rsidR="008B7484" w:rsidRPr="00E3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9"/>
    <w:rsid w:val="007B7E00"/>
    <w:rsid w:val="008A2939"/>
    <w:rsid w:val="008B7484"/>
    <w:rsid w:val="00E332D0"/>
    <w:rsid w:val="00F71709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Ташкинова Екатерина  Викторовна</dc:creator>
  <cp:keywords/>
  <dc:description/>
  <cp:lastModifiedBy>Теренина Кристина Игоревна</cp:lastModifiedBy>
  <cp:revision>6</cp:revision>
  <dcterms:created xsi:type="dcterms:W3CDTF">2023-11-16T07:39:00Z</dcterms:created>
  <dcterms:modified xsi:type="dcterms:W3CDTF">2023-12-12T08:45:00Z</dcterms:modified>
</cp:coreProperties>
</file>