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28" w:rsidRPr="00DB4528" w:rsidRDefault="00DB4528" w:rsidP="00DB4528">
      <w:pPr>
        <w:ind w:firstLine="0"/>
        <w:jc w:val="center"/>
        <w:rPr>
          <w:sz w:val="2"/>
        </w:rPr>
      </w:pPr>
      <w:r w:rsidRPr="00DB4528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5pt;height:60.85pt" o:ole="" fillcolor="window">
            <v:imagedata r:id="rId9" o:title=""/>
          </v:shape>
          <o:OLEObject Type="Embed" ProgID="Word.Picture.8" ShapeID="_x0000_i1025" DrawAspect="Content" ObjectID="_1740293431" r:id="rId10"/>
        </w:object>
      </w:r>
    </w:p>
    <w:p w:rsidR="00DB4528" w:rsidRPr="006909F1" w:rsidRDefault="00DB4528" w:rsidP="00DB4528">
      <w:pPr>
        <w:spacing w:after="0" w:line="276" w:lineRule="auto"/>
        <w:ind w:firstLine="0"/>
        <w:jc w:val="center"/>
        <w:rPr>
          <w:rFonts w:asciiTheme="minorHAnsi" w:hAnsiTheme="minorHAnsi"/>
          <w:b/>
          <w:sz w:val="30"/>
          <w:szCs w:val="28"/>
        </w:rPr>
      </w:pP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  <w:r w:rsidR="006909F1">
        <w:rPr>
          <w:rFonts w:asciiTheme="minorHAnsi" w:hAnsiTheme="minorHAnsi"/>
          <w:b/>
          <w:sz w:val="30"/>
          <w:szCs w:val="28"/>
        </w:rPr>
        <w:t xml:space="preserve"> </w:t>
      </w:r>
      <w:r w:rsidR="006909F1" w:rsidRPr="006909F1">
        <w:rPr>
          <w:b/>
          <w:sz w:val="30"/>
          <w:szCs w:val="28"/>
        </w:rPr>
        <w:t>ПЕРМСКОГО КРАЯ</w:t>
      </w: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DB4528">
        <w:rPr>
          <w:b/>
          <w:sz w:val="30"/>
          <w:szCs w:val="30"/>
        </w:rPr>
        <w:t xml:space="preserve">АДМИНИСТРАЦИЯ ГОРОДА БЕРЕЗНИКИ </w:t>
      </w: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DB4528">
        <w:rPr>
          <w:b/>
          <w:sz w:val="40"/>
        </w:rPr>
        <w:t>ПОСТАНОВЛЕНИЕ</w:t>
      </w:r>
    </w:p>
    <w:p w:rsidR="00DB4528" w:rsidRPr="00DB4528" w:rsidRDefault="00DB4528" w:rsidP="00DB4528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DB4528" w:rsidRPr="00DB4528" w:rsidRDefault="00DB4528" w:rsidP="00DB4528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DB4528" w:rsidRPr="00DB4528" w:rsidRDefault="00DB4528" w:rsidP="003B1927">
      <w:pPr>
        <w:spacing w:after="0" w:line="240" w:lineRule="auto"/>
        <w:ind w:firstLine="708"/>
        <w:jc w:val="left"/>
        <w:rPr>
          <w:sz w:val="20"/>
        </w:rPr>
      </w:pPr>
      <w:r w:rsidRPr="00CB1DEE">
        <w:rPr>
          <w:sz w:val="28"/>
        </w:rPr>
        <w:t>_________</w:t>
      </w:r>
      <w:r w:rsidRPr="00CB1DEE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  <w:t xml:space="preserve">№ </w:t>
      </w:r>
      <w:r w:rsidR="003B1927">
        <w:rPr>
          <w:sz w:val="28"/>
        </w:rPr>
        <w:t>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DB4528" w:rsidRPr="00DB4528" w:rsidTr="003177B3">
        <w:tc>
          <w:tcPr>
            <w:tcW w:w="4395" w:type="dxa"/>
            <w:shd w:val="clear" w:color="auto" w:fill="auto"/>
          </w:tcPr>
          <w:p w:rsidR="003E40FC" w:rsidRDefault="003E40FC" w:rsidP="003E40FC">
            <w:pPr>
              <w:suppressAutoHyphens/>
              <w:spacing w:after="48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DB4528" w:rsidRPr="00BC4461" w:rsidRDefault="003E40FC" w:rsidP="003E40FC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BC4461">
              <w:rPr>
                <w:rFonts w:hint="eastAsia"/>
                <w:b/>
                <w:sz w:val="28"/>
              </w:rPr>
              <w:t>О</w:t>
            </w:r>
            <w:r w:rsidRPr="00BC4461">
              <w:rPr>
                <w:b/>
                <w:sz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внесении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изменений</w:t>
            </w:r>
            <w:r w:rsidRPr="00BC4461">
              <w:rPr>
                <w:b/>
                <w:sz w:val="28"/>
                <w:szCs w:val="28"/>
              </w:rPr>
              <w:t xml:space="preserve">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в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Схему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размещения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нестационарных</w:t>
            </w:r>
            <w:r w:rsidRPr="00BC4461">
              <w:rPr>
                <w:b/>
                <w:sz w:val="28"/>
                <w:szCs w:val="28"/>
              </w:rPr>
              <w:t xml:space="preserve">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торговых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объектов</w:t>
            </w:r>
            <w:r w:rsidRPr="00BC4461">
              <w:rPr>
                <w:b/>
                <w:sz w:val="28"/>
                <w:szCs w:val="28"/>
              </w:rPr>
              <w:t xml:space="preserve">   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на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территории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муниципального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образования</w:t>
            </w:r>
            <w:r w:rsidRPr="00BC4461">
              <w:rPr>
                <w:b/>
                <w:sz w:val="28"/>
                <w:szCs w:val="28"/>
              </w:rPr>
              <w:t xml:space="preserve">     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«Город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Березники»</w:t>
            </w:r>
            <w:r w:rsidR="00EF52AF">
              <w:rPr>
                <w:b/>
                <w:sz w:val="28"/>
                <w:szCs w:val="28"/>
              </w:rPr>
              <w:t xml:space="preserve"> Пермского края</w:t>
            </w:r>
            <w:r w:rsidRPr="00BC4461">
              <w:rPr>
                <w:b/>
                <w:sz w:val="28"/>
                <w:szCs w:val="28"/>
              </w:rPr>
              <w:t xml:space="preserve">: </w:t>
            </w:r>
            <w:r w:rsidRPr="00BC4461">
              <w:rPr>
                <w:rFonts w:hint="eastAsia"/>
                <w:b/>
                <w:sz w:val="28"/>
                <w:szCs w:val="28"/>
              </w:rPr>
              <w:t>текстовая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графическая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части</w:t>
            </w:r>
            <w:r w:rsidRPr="00BC4461">
              <w:rPr>
                <w:b/>
                <w:sz w:val="28"/>
                <w:szCs w:val="28"/>
              </w:rPr>
              <w:t xml:space="preserve">, </w:t>
            </w:r>
            <w:r w:rsidRPr="00BC4461">
              <w:rPr>
                <w:rFonts w:hint="eastAsia"/>
                <w:b/>
                <w:sz w:val="28"/>
                <w:szCs w:val="28"/>
              </w:rPr>
              <w:t>утвержденную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постановлением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администрации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города</w:t>
            </w:r>
            <w:r w:rsidRPr="00BC4461">
              <w:rPr>
                <w:b/>
                <w:sz w:val="28"/>
                <w:szCs w:val="28"/>
              </w:rPr>
              <w:t xml:space="preserve">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от</w:t>
            </w:r>
            <w:r w:rsidRPr="00BC4461">
              <w:rPr>
                <w:b/>
                <w:sz w:val="28"/>
                <w:szCs w:val="28"/>
              </w:rPr>
              <w:t xml:space="preserve"> 04.09.2018 </w:t>
            </w:r>
            <w:r w:rsidRPr="00BC4461">
              <w:rPr>
                <w:rFonts w:hint="eastAsia"/>
                <w:b/>
                <w:sz w:val="28"/>
                <w:szCs w:val="28"/>
              </w:rPr>
              <w:t>№</w:t>
            </w:r>
            <w:r w:rsidRPr="00BC4461">
              <w:rPr>
                <w:b/>
                <w:sz w:val="28"/>
                <w:szCs w:val="28"/>
              </w:rPr>
              <w:t xml:space="preserve"> 2173                               </w:t>
            </w:r>
          </w:p>
        </w:tc>
      </w:tr>
    </w:tbl>
    <w:p w:rsidR="007F5024" w:rsidRPr="00427159" w:rsidRDefault="007F5024" w:rsidP="00427159">
      <w:pPr>
        <w:suppressAutoHyphens/>
        <w:spacing w:after="0" w:line="360" w:lineRule="exact"/>
        <w:rPr>
          <w:sz w:val="28"/>
          <w:szCs w:val="28"/>
        </w:rPr>
      </w:pPr>
      <w:r w:rsidRPr="005C79F0">
        <w:rPr>
          <w:sz w:val="28"/>
          <w:szCs w:val="28"/>
        </w:rPr>
        <w:t>В</w:t>
      </w:r>
      <w:r w:rsidR="00DB4528" w:rsidRPr="005C79F0">
        <w:rPr>
          <w:sz w:val="28"/>
          <w:szCs w:val="28"/>
        </w:rPr>
        <w:t xml:space="preserve"> </w:t>
      </w:r>
      <w:r w:rsidR="003E40FC" w:rsidRPr="005C79F0">
        <w:rPr>
          <w:sz w:val="28"/>
          <w:szCs w:val="28"/>
        </w:rPr>
        <w:t xml:space="preserve">целях упорядочения размещения </w:t>
      </w:r>
      <w:r w:rsidR="003E40FC" w:rsidRPr="005C79F0">
        <w:rPr>
          <w:sz w:val="28"/>
        </w:rPr>
        <w:t xml:space="preserve">нестационарных торговых объектов на территории муниципального образования «Город Березники», в </w:t>
      </w:r>
      <w:r w:rsidR="00DB4528" w:rsidRPr="005C79F0">
        <w:rPr>
          <w:sz w:val="28"/>
          <w:szCs w:val="28"/>
        </w:rPr>
        <w:t>соответствии с постановлением Правительства Пермского края от 28.11.2017 № 966-п «Об утверждении Порядка разработки и утверждения схемы размещения нестационарных торговых об</w:t>
      </w:r>
      <w:r w:rsidR="007418E9" w:rsidRPr="005C79F0">
        <w:rPr>
          <w:sz w:val="28"/>
          <w:szCs w:val="28"/>
        </w:rPr>
        <w:t>ъектов»</w:t>
      </w:r>
      <w:r w:rsidR="00C322EE" w:rsidRPr="005C79F0">
        <w:rPr>
          <w:sz w:val="28"/>
          <w:szCs w:val="28"/>
        </w:rPr>
        <w:t xml:space="preserve"> (далее – Порядок)</w:t>
      </w:r>
      <w:r w:rsidR="007418E9" w:rsidRPr="005C79F0">
        <w:rPr>
          <w:sz w:val="28"/>
          <w:szCs w:val="28"/>
        </w:rPr>
        <w:t>,</w:t>
      </w:r>
      <w:r w:rsidR="00BC4461">
        <w:rPr>
          <w:sz w:val="28"/>
          <w:szCs w:val="28"/>
        </w:rPr>
        <w:t xml:space="preserve"> </w:t>
      </w:r>
      <w:r w:rsidR="003E40FC" w:rsidRPr="00E208B0">
        <w:rPr>
          <w:sz w:val="28"/>
        </w:rPr>
        <w:t>на основании протокол</w:t>
      </w:r>
      <w:r w:rsidR="007A32CE">
        <w:rPr>
          <w:sz w:val="28"/>
        </w:rPr>
        <w:t>а</w:t>
      </w:r>
      <w:r w:rsidR="003E40FC" w:rsidRPr="00E208B0">
        <w:rPr>
          <w:sz w:val="28"/>
        </w:rPr>
        <w:t xml:space="preserve"> заседани</w:t>
      </w:r>
      <w:r w:rsidR="007A32CE">
        <w:rPr>
          <w:sz w:val="28"/>
        </w:rPr>
        <w:t>я</w:t>
      </w:r>
      <w:r w:rsidR="003E40FC" w:rsidRPr="00E208B0">
        <w:rPr>
          <w:sz w:val="28"/>
        </w:rPr>
        <w:t xml:space="preserve"> </w:t>
      </w:r>
      <w:r w:rsidR="003E40FC" w:rsidRPr="00126F42">
        <w:rPr>
          <w:sz w:val="28"/>
        </w:rPr>
        <w:t>комиссии</w:t>
      </w:r>
      <w:r w:rsidR="003E40FC">
        <w:rPr>
          <w:sz w:val="28"/>
        </w:rPr>
        <w:t xml:space="preserve"> по</w:t>
      </w:r>
      <w:r w:rsidR="003E40FC" w:rsidRPr="00126F42">
        <w:rPr>
          <w:sz w:val="28"/>
        </w:rPr>
        <w:t xml:space="preserve"> </w:t>
      </w:r>
      <w:r w:rsidR="003E40FC" w:rsidRPr="00126F42">
        <w:rPr>
          <w:sz w:val="28"/>
          <w:szCs w:val="28"/>
        </w:rPr>
        <w:t>регулированию нестационарной торговли муниципального образования «Город Березники»</w:t>
      </w:r>
      <w:r w:rsidR="003E40FC">
        <w:rPr>
          <w:sz w:val="28"/>
        </w:rPr>
        <w:t xml:space="preserve"> </w:t>
      </w:r>
      <w:r w:rsidR="00D20F12">
        <w:rPr>
          <w:sz w:val="28"/>
        </w:rPr>
        <w:t xml:space="preserve">Пермского края            </w:t>
      </w:r>
      <w:r w:rsidR="003E40FC">
        <w:rPr>
          <w:sz w:val="28"/>
        </w:rPr>
        <w:t xml:space="preserve">от </w:t>
      </w:r>
      <w:r w:rsidR="002D39F3">
        <w:rPr>
          <w:sz w:val="28"/>
        </w:rPr>
        <w:t>06.03.</w:t>
      </w:r>
      <w:r w:rsidR="002D39F3" w:rsidRPr="002D39F3">
        <w:rPr>
          <w:sz w:val="28"/>
        </w:rPr>
        <w:t>2023</w:t>
      </w:r>
      <w:r w:rsidR="007B1415" w:rsidRPr="002D39F3">
        <w:rPr>
          <w:sz w:val="28"/>
        </w:rPr>
        <w:t xml:space="preserve"> </w:t>
      </w:r>
      <w:r w:rsidR="003E40FC" w:rsidRPr="002D39F3">
        <w:rPr>
          <w:sz w:val="28"/>
        </w:rPr>
        <w:t xml:space="preserve">№ </w:t>
      </w:r>
      <w:r w:rsidR="002D39F3">
        <w:rPr>
          <w:sz w:val="28"/>
        </w:rPr>
        <w:t>1</w:t>
      </w:r>
    </w:p>
    <w:p w:rsidR="00DB4528" w:rsidRPr="00427159" w:rsidRDefault="00DB4528" w:rsidP="00427159">
      <w:pPr>
        <w:suppressAutoHyphens/>
        <w:spacing w:after="0" w:line="360" w:lineRule="exact"/>
        <w:ind w:firstLine="0"/>
        <w:rPr>
          <w:sz w:val="28"/>
          <w:szCs w:val="28"/>
        </w:rPr>
      </w:pPr>
      <w:r w:rsidRPr="00427159">
        <w:rPr>
          <w:sz w:val="28"/>
          <w:szCs w:val="28"/>
        </w:rPr>
        <w:t>администрация города Березники ПОСТАНОВЛЯЕТ:</w:t>
      </w:r>
    </w:p>
    <w:p w:rsidR="00A21B30" w:rsidRDefault="00DB4528" w:rsidP="00D92B04">
      <w:pPr>
        <w:suppressAutoHyphens/>
        <w:spacing w:after="0" w:line="360" w:lineRule="exact"/>
        <w:rPr>
          <w:sz w:val="28"/>
          <w:szCs w:val="28"/>
        </w:rPr>
      </w:pPr>
      <w:r w:rsidRPr="00427159">
        <w:rPr>
          <w:sz w:val="28"/>
          <w:szCs w:val="28"/>
        </w:rPr>
        <w:t>1.</w:t>
      </w:r>
      <w:r w:rsidR="00D92B04">
        <w:rPr>
          <w:sz w:val="28"/>
          <w:szCs w:val="28"/>
        </w:rPr>
        <w:t xml:space="preserve">Утвердить прилагаемые изменения, которые вносятся </w:t>
      </w:r>
      <w:r w:rsidR="003E40FC">
        <w:rPr>
          <w:sz w:val="28"/>
        </w:rPr>
        <w:t>в Схему</w:t>
      </w:r>
      <w:r w:rsidR="003E40FC" w:rsidRPr="00E208B0">
        <w:rPr>
          <w:sz w:val="28"/>
          <w:szCs w:val="28"/>
        </w:rPr>
        <w:t xml:space="preserve"> размещения нестационарных торговых объектов</w:t>
      </w:r>
      <w:r w:rsidR="003E40FC">
        <w:rPr>
          <w:sz w:val="28"/>
          <w:szCs w:val="28"/>
        </w:rPr>
        <w:t xml:space="preserve"> на территории муниципального образования «Город Березники»</w:t>
      </w:r>
      <w:r w:rsidR="00A00C66">
        <w:rPr>
          <w:sz w:val="28"/>
          <w:szCs w:val="28"/>
        </w:rPr>
        <w:t xml:space="preserve"> Пермского края</w:t>
      </w:r>
      <w:r w:rsidR="003E40FC">
        <w:rPr>
          <w:sz w:val="28"/>
          <w:szCs w:val="28"/>
        </w:rPr>
        <w:t>: текстовая и графическая части</w:t>
      </w:r>
      <w:r w:rsidR="003E40FC" w:rsidRPr="00E208B0">
        <w:rPr>
          <w:sz w:val="28"/>
          <w:szCs w:val="28"/>
        </w:rPr>
        <w:t>, утвержде</w:t>
      </w:r>
      <w:r w:rsidR="003E40FC">
        <w:rPr>
          <w:sz w:val="28"/>
          <w:szCs w:val="28"/>
        </w:rPr>
        <w:t>нную</w:t>
      </w:r>
      <w:r w:rsidR="003E40FC" w:rsidRPr="00E208B0">
        <w:rPr>
          <w:sz w:val="28"/>
          <w:szCs w:val="28"/>
        </w:rPr>
        <w:t xml:space="preserve"> </w:t>
      </w:r>
      <w:r w:rsidR="003E40FC" w:rsidRPr="00E208B0">
        <w:rPr>
          <w:sz w:val="28"/>
        </w:rPr>
        <w:t xml:space="preserve">постановлением администрации города от </w:t>
      </w:r>
      <w:r w:rsidR="003E40FC">
        <w:rPr>
          <w:sz w:val="28"/>
        </w:rPr>
        <w:t>04.09</w:t>
      </w:r>
      <w:r w:rsidR="003E40FC" w:rsidRPr="00E208B0">
        <w:rPr>
          <w:sz w:val="28"/>
          <w:szCs w:val="28"/>
        </w:rPr>
        <w:t>.201</w:t>
      </w:r>
      <w:r w:rsidR="003E40FC">
        <w:rPr>
          <w:sz w:val="28"/>
          <w:szCs w:val="28"/>
        </w:rPr>
        <w:t>8</w:t>
      </w:r>
      <w:r w:rsidR="003E40FC" w:rsidRPr="00E208B0">
        <w:rPr>
          <w:sz w:val="28"/>
          <w:szCs w:val="28"/>
        </w:rPr>
        <w:t xml:space="preserve"> № </w:t>
      </w:r>
      <w:r w:rsidR="003E40FC">
        <w:rPr>
          <w:sz w:val="28"/>
          <w:szCs w:val="28"/>
        </w:rPr>
        <w:t>2173</w:t>
      </w:r>
      <w:r w:rsidR="00D92B04">
        <w:rPr>
          <w:sz w:val="28"/>
          <w:szCs w:val="28"/>
        </w:rPr>
        <w:t>, согласно приложению к настоящему постановлению</w:t>
      </w:r>
      <w:r w:rsidR="003E40FC">
        <w:rPr>
          <w:sz w:val="28"/>
          <w:szCs w:val="28"/>
        </w:rPr>
        <w:t xml:space="preserve"> (далее - </w:t>
      </w:r>
      <w:r w:rsidR="00D92B04">
        <w:rPr>
          <w:sz w:val="28"/>
          <w:szCs w:val="28"/>
        </w:rPr>
        <w:t>изменения</w:t>
      </w:r>
      <w:r w:rsidR="003E40FC">
        <w:rPr>
          <w:sz w:val="28"/>
          <w:szCs w:val="28"/>
        </w:rPr>
        <w:t>)</w:t>
      </w:r>
      <w:r w:rsidR="00D92B04">
        <w:rPr>
          <w:sz w:val="28"/>
          <w:szCs w:val="28"/>
        </w:rPr>
        <w:t>.</w:t>
      </w:r>
      <w:r w:rsidR="00D92B04" w:rsidDel="00D92B04">
        <w:rPr>
          <w:sz w:val="28"/>
          <w:szCs w:val="28"/>
        </w:rPr>
        <w:t xml:space="preserve"> </w:t>
      </w:r>
    </w:p>
    <w:p w:rsidR="00D92B04" w:rsidRDefault="00D92B04" w:rsidP="00D92B04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427159">
        <w:rPr>
          <w:sz w:val="28"/>
          <w:szCs w:val="28"/>
        </w:rPr>
        <w:t>Управлению по вопросам потребительского рынка и развитию предпринимательства администрации города в течение 5 календарных дней со дня вступления в силу настоящего постановления направить Схему в Министерство промышленности и торговли Пермского края.</w:t>
      </w:r>
    </w:p>
    <w:p w:rsidR="00D92B04" w:rsidRPr="00427159" w:rsidRDefault="00D92B04" w:rsidP="00D92B04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 w:rsidRPr="00427159">
        <w:rPr>
          <w:sz w:val="28"/>
          <w:szCs w:val="28"/>
        </w:rPr>
        <w:t xml:space="preserve">Официально опубликовать настоящее постановление                         в официальном печатном издании - газете «Два берега Камы»                       и </w:t>
      </w:r>
      <w:proofErr w:type="gramStart"/>
      <w:r w:rsidRPr="00427159">
        <w:rPr>
          <w:sz w:val="28"/>
          <w:szCs w:val="28"/>
        </w:rPr>
        <w:t>разместить</w:t>
      </w:r>
      <w:proofErr w:type="gramEnd"/>
      <w:r w:rsidRPr="00427159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полный текст, состоящий из настоящего постановления и </w:t>
      </w:r>
      <w:r w:rsidR="000D08FE">
        <w:rPr>
          <w:sz w:val="28"/>
          <w:szCs w:val="28"/>
        </w:rPr>
        <w:t>изменений</w:t>
      </w:r>
      <w:r>
        <w:rPr>
          <w:sz w:val="28"/>
          <w:szCs w:val="28"/>
        </w:rPr>
        <w:t>, указанн</w:t>
      </w:r>
      <w:r w:rsidR="000D08FE">
        <w:rPr>
          <w:sz w:val="28"/>
          <w:szCs w:val="28"/>
        </w:rPr>
        <w:t>ых</w:t>
      </w:r>
      <w:r>
        <w:rPr>
          <w:sz w:val="28"/>
          <w:szCs w:val="28"/>
        </w:rPr>
        <w:t xml:space="preserve"> в </w:t>
      </w:r>
      <w:r w:rsidR="000D08FE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 настоящего постановления, </w:t>
      </w:r>
      <w:r w:rsidRPr="004F0AF7">
        <w:rPr>
          <w:sz w:val="28"/>
          <w:szCs w:val="28"/>
        </w:rPr>
        <w:t>на Официальном портале правовой информации города Березники в информационно-телекоммуникационной сети «Интернет».</w:t>
      </w:r>
    </w:p>
    <w:p w:rsidR="00D92B04" w:rsidRDefault="00D92B04" w:rsidP="00D92B04">
      <w:pPr>
        <w:suppressAutoHyphens/>
        <w:spacing w:after="0" w:line="36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427159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 в официальном печатном издании</w:t>
      </w:r>
      <w:r>
        <w:rPr>
          <w:sz w:val="28"/>
          <w:szCs w:val="28"/>
        </w:rPr>
        <w:t xml:space="preserve">, </w:t>
      </w:r>
      <w:r w:rsidRPr="00A21B30">
        <w:rPr>
          <w:sz w:val="28"/>
          <w:szCs w:val="28"/>
        </w:rPr>
        <w:t>за исключением подпункт</w:t>
      </w:r>
      <w:r w:rsidR="00A44274" w:rsidRPr="00A21B30">
        <w:rPr>
          <w:sz w:val="28"/>
          <w:szCs w:val="28"/>
        </w:rPr>
        <w:t>а</w:t>
      </w:r>
      <w:r w:rsidRPr="00A21B30">
        <w:rPr>
          <w:sz w:val="28"/>
          <w:szCs w:val="28"/>
        </w:rPr>
        <w:t xml:space="preserve"> 1.1.1</w:t>
      </w:r>
      <w:r w:rsidR="00A44274" w:rsidRPr="00A21B30">
        <w:rPr>
          <w:sz w:val="28"/>
          <w:szCs w:val="28"/>
        </w:rPr>
        <w:t xml:space="preserve"> пункта 1</w:t>
      </w:r>
      <w:r w:rsidRPr="00A21B30">
        <w:rPr>
          <w:sz w:val="28"/>
          <w:szCs w:val="28"/>
        </w:rPr>
        <w:t xml:space="preserve"> и </w:t>
      </w:r>
      <w:r w:rsidR="00A44274" w:rsidRPr="00A21B30">
        <w:rPr>
          <w:sz w:val="28"/>
          <w:szCs w:val="28"/>
        </w:rPr>
        <w:t xml:space="preserve">подпункта </w:t>
      </w:r>
      <w:r w:rsidRPr="00A21B30">
        <w:rPr>
          <w:sz w:val="28"/>
          <w:szCs w:val="28"/>
        </w:rPr>
        <w:t xml:space="preserve">2.1 пункта </w:t>
      </w:r>
      <w:r w:rsidR="00A44274" w:rsidRPr="00A21B30">
        <w:rPr>
          <w:sz w:val="28"/>
          <w:szCs w:val="28"/>
        </w:rPr>
        <w:t>2 изменений</w:t>
      </w:r>
      <w:r w:rsidR="00A4427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</w:t>
      </w:r>
      <w:r w:rsidRPr="00400FF5">
        <w:rPr>
          <w:sz w:val="28"/>
          <w:szCs w:val="28"/>
        </w:rPr>
        <w:t>вступа</w:t>
      </w:r>
      <w:r>
        <w:rPr>
          <w:sz w:val="28"/>
          <w:szCs w:val="28"/>
        </w:rPr>
        <w:t>ю</w:t>
      </w:r>
      <w:r w:rsidRPr="00400FF5">
        <w:rPr>
          <w:sz w:val="28"/>
          <w:szCs w:val="28"/>
        </w:rPr>
        <w:t xml:space="preserve">т в силу со дня, следующего за днем официального опубликования </w:t>
      </w:r>
      <w:r>
        <w:rPr>
          <w:sz w:val="28"/>
          <w:szCs w:val="28"/>
        </w:rPr>
        <w:t xml:space="preserve">настоящего постановления </w:t>
      </w:r>
      <w:r w:rsidRPr="00400FF5">
        <w:rPr>
          <w:sz w:val="28"/>
          <w:szCs w:val="28"/>
        </w:rPr>
        <w:t>в официальном печатном издании</w:t>
      </w:r>
      <w:r>
        <w:rPr>
          <w:sz w:val="28"/>
          <w:szCs w:val="28"/>
        </w:rPr>
        <w:t>, и применяются с 01.08.2023.</w:t>
      </w:r>
      <w:proofErr w:type="gramEnd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D92B04" w:rsidRPr="00427159" w:rsidTr="00DB4CA2">
        <w:tc>
          <w:tcPr>
            <w:tcW w:w="6379" w:type="dxa"/>
            <w:shd w:val="clear" w:color="auto" w:fill="auto"/>
          </w:tcPr>
          <w:p w:rsidR="00D92B04" w:rsidRDefault="00D92B04" w:rsidP="00DB4CA2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D92B04" w:rsidRDefault="00D92B04" w:rsidP="00DB4CA2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</w:p>
          <w:p w:rsidR="00D92B04" w:rsidRPr="00427159" w:rsidRDefault="00D92B04" w:rsidP="00DB4CA2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2715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427159">
              <w:rPr>
                <w:sz w:val="28"/>
                <w:szCs w:val="28"/>
              </w:rPr>
              <w:t xml:space="preserve"> города Березники –</w:t>
            </w:r>
          </w:p>
          <w:p w:rsidR="00D92B04" w:rsidRPr="00427159" w:rsidRDefault="00D92B04" w:rsidP="00DB4CA2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427159">
              <w:rPr>
                <w:sz w:val="28"/>
                <w:szCs w:val="28"/>
              </w:rPr>
              <w:t xml:space="preserve"> администрации города Березники</w:t>
            </w:r>
          </w:p>
        </w:tc>
        <w:tc>
          <w:tcPr>
            <w:tcW w:w="3260" w:type="dxa"/>
            <w:vAlign w:val="bottom"/>
          </w:tcPr>
          <w:p w:rsidR="00D92B04" w:rsidRPr="00427159" w:rsidRDefault="00D92B04" w:rsidP="00DB4CA2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А.А. Казаченко</w:t>
            </w:r>
          </w:p>
        </w:tc>
      </w:tr>
    </w:tbl>
    <w:p w:rsidR="00D92B04" w:rsidRDefault="00D92B04" w:rsidP="00D92B04">
      <w:pPr>
        <w:spacing w:after="0" w:line="240" w:lineRule="auto"/>
        <w:ind w:firstLine="0"/>
        <w:jc w:val="left"/>
      </w:pPr>
    </w:p>
    <w:p w:rsidR="00D92B04" w:rsidRDefault="00D92B04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D822E5" w:rsidRDefault="00D822E5" w:rsidP="00A21B30">
      <w:pPr>
        <w:suppressAutoHyphens/>
        <w:spacing w:after="0" w:line="240" w:lineRule="exact"/>
        <w:ind w:left="5670" w:firstLine="0"/>
        <w:rPr>
          <w:sz w:val="24"/>
          <w:szCs w:val="24"/>
        </w:rPr>
      </w:pPr>
    </w:p>
    <w:p w:rsidR="00A21B30" w:rsidRDefault="00A21B30" w:rsidP="00A21B30">
      <w:pPr>
        <w:suppressAutoHyphens/>
        <w:spacing w:after="0" w:line="240" w:lineRule="exact"/>
        <w:ind w:left="5670" w:firstLine="0"/>
        <w:rPr>
          <w:sz w:val="24"/>
          <w:szCs w:val="24"/>
        </w:rPr>
      </w:pPr>
    </w:p>
    <w:p w:rsidR="00A21B30" w:rsidRDefault="00A21B30" w:rsidP="00A21B30">
      <w:pPr>
        <w:suppressAutoHyphens/>
        <w:spacing w:after="0" w:line="240" w:lineRule="exact"/>
        <w:ind w:left="5670" w:firstLine="0"/>
        <w:rPr>
          <w:sz w:val="24"/>
          <w:szCs w:val="24"/>
        </w:rPr>
      </w:pPr>
    </w:p>
    <w:p w:rsidR="00A21B30" w:rsidRDefault="00A21B30" w:rsidP="00A21B30">
      <w:pPr>
        <w:suppressAutoHyphens/>
        <w:spacing w:after="0" w:line="240" w:lineRule="exact"/>
        <w:ind w:left="5670" w:firstLine="0"/>
        <w:rPr>
          <w:sz w:val="24"/>
          <w:szCs w:val="24"/>
        </w:rPr>
      </w:pPr>
    </w:p>
    <w:p w:rsidR="00A21B30" w:rsidRDefault="00A21B30" w:rsidP="00A21B30">
      <w:pPr>
        <w:suppressAutoHyphens/>
        <w:spacing w:after="0" w:line="240" w:lineRule="exact"/>
        <w:ind w:left="5670" w:firstLine="0"/>
        <w:rPr>
          <w:sz w:val="24"/>
          <w:szCs w:val="24"/>
        </w:rPr>
      </w:pPr>
    </w:p>
    <w:p w:rsidR="00A21B30" w:rsidRDefault="00A21B30" w:rsidP="00A21B30">
      <w:pPr>
        <w:suppressAutoHyphens/>
        <w:spacing w:after="0" w:line="240" w:lineRule="exact"/>
        <w:ind w:left="5670" w:firstLine="0"/>
        <w:rPr>
          <w:sz w:val="24"/>
          <w:szCs w:val="24"/>
        </w:rPr>
      </w:pPr>
    </w:p>
    <w:p w:rsidR="002E6DF3" w:rsidRDefault="002E6DF3" w:rsidP="00A21B30">
      <w:pPr>
        <w:suppressAutoHyphens/>
        <w:spacing w:after="0" w:line="240" w:lineRule="exact"/>
        <w:ind w:left="5670" w:firstLine="0"/>
        <w:rPr>
          <w:sz w:val="24"/>
          <w:szCs w:val="24"/>
        </w:rPr>
        <w:sectPr w:rsidR="002E6DF3" w:rsidSect="00A21B30">
          <w:headerReference w:type="even" r:id="rId11"/>
          <w:headerReference w:type="default" r:id="rId12"/>
          <w:pgSz w:w="11906" w:h="16838"/>
          <w:pgMar w:top="363" w:right="567" w:bottom="1134" w:left="1701" w:header="709" w:footer="709" w:gutter="0"/>
          <w:cols w:space="708"/>
          <w:docGrid w:linePitch="360"/>
        </w:sectPr>
      </w:pPr>
    </w:p>
    <w:p w:rsidR="000D08FE" w:rsidRPr="00A44274" w:rsidRDefault="005A3579" w:rsidP="00A21B30">
      <w:pPr>
        <w:suppressAutoHyphens/>
        <w:spacing w:after="0" w:line="240" w:lineRule="exact"/>
        <w:ind w:left="567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 w:rsidR="000D08FE" w:rsidRPr="00A44274">
        <w:rPr>
          <w:sz w:val="24"/>
          <w:szCs w:val="24"/>
        </w:rPr>
        <w:t>УТВЕРЖДЕНО</w:t>
      </w:r>
    </w:p>
    <w:p w:rsidR="000D08FE" w:rsidRPr="00A44274" w:rsidRDefault="005A3579" w:rsidP="00A21B30">
      <w:pPr>
        <w:suppressAutoHyphens/>
        <w:spacing w:after="0" w:line="240" w:lineRule="exact"/>
        <w:ind w:left="567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A44274" w:rsidRPr="00A44274">
        <w:rPr>
          <w:sz w:val="24"/>
          <w:szCs w:val="24"/>
        </w:rPr>
        <w:t>п</w:t>
      </w:r>
      <w:r w:rsidR="000D08FE" w:rsidRPr="00A44274">
        <w:rPr>
          <w:sz w:val="24"/>
          <w:szCs w:val="24"/>
        </w:rPr>
        <w:t>остановлением</w:t>
      </w:r>
    </w:p>
    <w:p w:rsidR="000D08FE" w:rsidRPr="00A44274" w:rsidRDefault="005A3579" w:rsidP="00A21B30">
      <w:pPr>
        <w:suppressAutoHyphens/>
        <w:spacing w:after="0" w:line="240" w:lineRule="exact"/>
        <w:ind w:left="567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D08FE" w:rsidRPr="00A44274">
        <w:rPr>
          <w:sz w:val="24"/>
          <w:szCs w:val="24"/>
        </w:rPr>
        <w:t>администрации города</w:t>
      </w:r>
    </w:p>
    <w:p w:rsidR="000D08FE" w:rsidRPr="00A44274" w:rsidRDefault="005A3579" w:rsidP="00A21B30">
      <w:pPr>
        <w:suppressAutoHyphens/>
        <w:spacing w:after="0" w:line="240" w:lineRule="exact"/>
        <w:ind w:left="567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D08FE" w:rsidRPr="00A44274">
        <w:rPr>
          <w:sz w:val="24"/>
          <w:szCs w:val="24"/>
        </w:rPr>
        <w:t xml:space="preserve">от </w:t>
      </w:r>
    </w:p>
    <w:p w:rsidR="000D08FE" w:rsidRDefault="000D08FE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D08FE" w:rsidRPr="00A44274" w:rsidRDefault="000D08FE" w:rsidP="00A44274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A44274">
        <w:rPr>
          <w:b/>
          <w:sz w:val="28"/>
          <w:szCs w:val="28"/>
        </w:rPr>
        <w:t>ИЗМЕНЕНИЯ,</w:t>
      </w:r>
    </w:p>
    <w:p w:rsidR="000D08FE" w:rsidRPr="00A44274" w:rsidRDefault="000D08FE" w:rsidP="00A44274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A44274">
        <w:rPr>
          <w:b/>
          <w:sz w:val="28"/>
          <w:szCs w:val="28"/>
        </w:rPr>
        <w:t>которые вносятся в Схему размещения нестационарных торговых объектов на территории муниципального образования «Город Березники» Пермского края: текстовая и графическая части, утвержденную постановлением администрации города от 04.09.2018 № 2173</w:t>
      </w:r>
    </w:p>
    <w:p w:rsidR="00A44274" w:rsidRDefault="00A44274" w:rsidP="000D08FE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E32E3C" w:rsidRDefault="008D22BD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 w:rsidR="00A44274">
        <w:rPr>
          <w:sz w:val="28"/>
          <w:szCs w:val="28"/>
        </w:rPr>
        <w:t>В</w:t>
      </w:r>
      <w:r w:rsidR="00E32E3C">
        <w:rPr>
          <w:sz w:val="28"/>
          <w:szCs w:val="28"/>
        </w:rPr>
        <w:t xml:space="preserve"> разделе </w:t>
      </w:r>
      <w:r w:rsidR="00E32E3C">
        <w:rPr>
          <w:sz w:val="28"/>
          <w:szCs w:val="28"/>
          <w:lang w:val="en-US"/>
        </w:rPr>
        <w:t>I</w:t>
      </w:r>
      <w:r w:rsidR="00E32E3C">
        <w:rPr>
          <w:sz w:val="28"/>
          <w:szCs w:val="28"/>
        </w:rPr>
        <w:t>:</w:t>
      </w:r>
    </w:p>
    <w:p w:rsidR="006809EF" w:rsidRDefault="00E32E3C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</w:t>
      </w:r>
      <w:r w:rsidR="006809EF">
        <w:rPr>
          <w:sz w:val="28"/>
          <w:szCs w:val="28"/>
        </w:rPr>
        <w:t>в таблице пункта 1.1:</w:t>
      </w:r>
    </w:p>
    <w:p w:rsidR="006809EF" w:rsidRDefault="006809EF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1.1.1.строку </w:t>
      </w:r>
      <w:r w:rsidR="00400FF5">
        <w:rPr>
          <w:sz w:val="28"/>
          <w:szCs w:val="28"/>
        </w:rPr>
        <w:t>6</w:t>
      </w:r>
      <w:r>
        <w:rPr>
          <w:sz w:val="28"/>
          <w:szCs w:val="28"/>
        </w:rPr>
        <w:t xml:space="preserve"> признать утратившей силу;</w:t>
      </w:r>
    </w:p>
    <w:p w:rsidR="002A1FEA" w:rsidRDefault="006F3C6A" w:rsidP="00E10BAE">
      <w:pPr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1.1.2.</w:t>
      </w:r>
      <w:r w:rsidR="002A1FEA">
        <w:rPr>
          <w:sz w:val="28"/>
          <w:szCs w:val="28"/>
        </w:rPr>
        <w:t xml:space="preserve">строку 71 изложить </w:t>
      </w:r>
      <w:r>
        <w:rPr>
          <w:sz w:val="28"/>
          <w:szCs w:val="28"/>
        </w:rPr>
        <w:t xml:space="preserve">в </w:t>
      </w:r>
      <w:r w:rsidR="005550DA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5550DA">
        <w:rPr>
          <w:sz w:val="28"/>
          <w:szCs w:val="28"/>
        </w:rPr>
        <w:t>:</w:t>
      </w:r>
    </w:p>
    <w:p w:rsidR="005550DA" w:rsidRDefault="005550DA" w:rsidP="005550DA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410"/>
        <w:gridCol w:w="1275"/>
        <w:gridCol w:w="1701"/>
        <w:gridCol w:w="1134"/>
        <w:gridCol w:w="1134"/>
        <w:gridCol w:w="1985"/>
        <w:gridCol w:w="1559"/>
        <w:gridCol w:w="1418"/>
        <w:gridCol w:w="1134"/>
      </w:tblGrid>
      <w:tr w:rsidR="00BD756F" w:rsidRPr="005550DA" w:rsidTr="00BD756F">
        <w:tc>
          <w:tcPr>
            <w:tcW w:w="568" w:type="dxa"/>
          </w:tcPr>
          <w:p w:rsidR="005550DA" w:rsidRPr="005550DA" w:rsidRDefault="005550DA" w:rsidP="005550DA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5550DA">
              <w:rPr>
                <w:spacing w:val="0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5550DA" w:rsidRPr="005550DA" w:rsidRDefault="005550DA" w:rsidP="005550DA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5550DA">
              <w:rPr>
                <w:spacing w:val="0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5550DA" w:rsidRPr="005550DA" w:rsidRDefault="00690B28" w:rsidP="00690B28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690B28">
              <w:rPr>
                <w:spacing w:val="0"/>
                <w:sz w:val="24"/>
                <w:szCs w:val="24"/>
              </w:rPr>
              <w:t>г. Березники,</w:t>
            </w:r>
            <w:r w:rsidR="00BD756F">
              <w:rPr>
                <w:spacing w:val="0"/>
                <w:sz w:val="24"/>
                <w:szCs w:val="24"/>
              </w:rPr>
              <w:t xml:space="preserve">                      </w:t>
            </w:r>
            <w:r w:rsidRPr="00690B28">
              <w:rPr>
                <w:spacing w:val="0"/>
                <w:sz w:val="24"/>
                <w:szCs w:val="24"/>
              </w:rPr>
              <w:t xml:space="preserve"> в районе           </w:t>
            </w:r>
            <w:r w:rsidR="00BD756F">
              <w:rPr>
                <w:spacing w:val="0"/>
                <w:sz w:val="24"/>
                <w:szCs w:val="24"/>
              </w:rPr>
              <w:t xml:space="preserve">                 </w:t>
            </w:r>
            <w:r w:rsidRPr="00690B28">
              <w:rPr>
                <w:spacing w:val="0"/>
                <w:sz w:val="24"/>
                <w:szCs w:val="24"/>
              </w:rPr>
              <w:t xml:space="preserve">ул. Строгановская, 23,  территориальная зона застройки среднеэтажными жилыми домами </w:t>
            </w:r>
            <w:r w:rsidR="00BD756F">
              <w:rPr>
                <w:spacing w:val="0"/>
                <w:sz w:val="24"/>
                <w:szCs w:val="24"/>
              </w:rPr>
              <w:t xml:space="preserve">           </w:t>
            </w:r>
            <w:r w:rsidRPr="00690B28">
              <w:rPr>
                <w:spacing w:val="0"/>
                <w:sz w:val="24"/>
                <w:szCs w:val="24"/>
              </w:rPr>
              <w:t>(от 5 до 8 этажей, включая мансардный) (Ж</w:t>
            </w:r>
            <w:proofErr w:type="gramStart"/>
            <w:r w:rsidRPr="00690B28">
              <w:rPr>
                <w:spacing w:val="0"/>
                <w:sz w:val="24"/>
                <w:szCs w:val="24"/>
              </w:rPr>
              <w:t>2</w:t>
            </w:r>
            <w:proofErr w:type="gramEnd"/>
            <w:r w:rsidRPr="00690B28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550DA" w:rsidRPr="005550DA" w:rsidRDefault="005550DA" w:rsidP="005550DA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5550DA">
              <w:rPr>
                <w:spacing w:val="0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5550DA" w:rsidRPr="005550DA" w:rsidRDefault="005550DA" w:rsidP="005550DA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</w:t>
            </w:r>
            <w:r w:rsidRPr="005550DA">
              <w:rPr>
                <w:spacing w:val="0"/>
                <w:sz w:val="24"/>
                <w:szCs w:val="24"/>
              </w:rPr>
              <w:t>ыба и морепродукты</w:t>
            </w:r>
          </w:p>
        </w:tc>
        <w:tc>
          <w:tcPr>
            <w:tcW w:w="1134" w:type="dxa"/>
          </w:tcPr>
          <w:p w:rsidR="005550DA" w:rsidRPr="005550DA" w:rsidRDefault="005550DA" w:rsidP="005550DA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18 кв. м</w:t>
            </w:r>
          </w:p>
        </w:tc>
        <w:tc>
          <w:tcPr>
            <w:tcW w:w="1134" w:type="dxa"/>
          </w:tcPr>
          <w:p w:rsidR="005550DA" w:rsidRPr="005550DA" w:rsidRDefault="005550DA" w:rsidP="005550DA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18 </w:t>
            </w:r>
            <w:r w:rsidR="002E6DF3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5550DA" w:rsidRPr="005550DA" w:rsidRDefault="005550DA" w:rsidP="005550DA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559" w:type="dxa"/>
          </w:tcPr>
          <w:p w:rsidR="005550DA" w:rsidRPr="005550DA" w:rsidRDefault="005550DA" w:rsidP="005550DA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5550DA" w:rsidRPr="005550DA" w:rsidRDefault="00690B28" w:rsidP="005550DA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ч</w:t>
            </w:r>
            <w:r w:rsidR="005550DA">
              <w:rPr>
                <w:spacing w:val="0"/>
                <w:sz w:val="24"/>
                <w:szCs w:val="24"/>
              </w:rPr>
              <w:t xml:space="preserve">астный </w:t>
            </w:r>
          </w:p>
        </w:tc>
        <w:tc>
          <w:tcPr>
            <w:tcW w:w="1134" w:type="dxa"/>
          </w:tcPr>
          <w:p w:rsidR="005550DA" w:rsidRPr="005550DA" w:rsidRDefault="005550DA" w:rsidP="005550DA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лет</w:t>
            </w:r>
          </w:p>
        </w:tc>
      </w:tr>
    </w:tbl>
    <w:p w:rsidR="005550DA" w:rsidRDefault="005550DA" w:rsidP="005550DA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D756F" w:rsidRDefault="00BD756F" w:rsidP="006F3C6A">
      <w:pPr>
        <w:spacing w:after="0" w:line="360" w:lineRule="exact"/>
        <w:ind w:firstLine="708"/>
        <w:rPr>
          <w:sz w:val="28"/>
          <w:szCs w:val="28"/>
        </w:rPr>
      </w:pPr>
    </w:p>
    <w:p w:rsidR="00BD756F" w:rsidRDefault="00BD756F" w:rsidP="006F3C6A">
      <w:pPr>
        <w:spacing w:after="0" w:line="360" w:lineRule="exact"/>
        <w:ind w:firstLine="708"/>
        <w:rPr>
          <w:sz w:val="28"/>
          <w:szCs w:val="28"/>
        </w:rPr>
      </w:pPr>
    </w:p>
    <w:p w:rsidR="00BD756F" w:rsidRDefault="00BD756F" w:rsidP="006F3C6A">
      <w:pPr>
        <w:spacing w:after="0" w:line="360" w:lineRule="exact"/>
        <w:ind w:firstLine="708"/>
        <w:rPr>
          <w:sz w:val="28"/>
          <w:szCs w:val="28"/>
        </w:rPr>
      </w:pPr>
    </w:p>
    <w:p w:rsidR="00BD756F" w:rsidRDefault="00BD756F" w:rsidP="006F3C6A">
      <w:pPr>
        <w:spacing w:after="0" w:line="360" w:lineRule="exact"/>
        <w:ind w:firstLine="708"/>
        <w:rPr>
          <w:sz w:val="28"/>
          <w:szCs w:val="28"/>
        </w:rPr>
      </w:pPr>
    </w:p>
    <w:p w:rsidR="00BD756F" w:rsidRDefault="00BD756F" w:rsidP="006F3C6A">
      <w:pPr>
        <w:spacing w:after="0" w:line="360" w:lineRule="exact"/>
        <w:ind w:firstLine="708"/>
        <w:rPr>
          <w:sz w:val="28"/>
          <w:szCs w:val="28"/>
        </w:rPr>
      </w:pPr>
    </w:p>
    <w:p w:rsidR="006F3C6A" w:rsidRDefault="006F3C6A" w:rsidP="006F3C6A">
      <w:pPr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A44274">
        <w:rPr>
          <w:sz w:val="28"/>
          <w:szCs w:val="28"/>
        </w:rPr>
        <w:t>3.</w:t>
      </w:r>
      <w:r>
        <w:rPr>
          <w:sz w:val="28"/>
          <w:szCs w:val="28"/>
        </w:rPr>
        <w:t xml:space="preserve">.дополнить строкой 72 </w:t>
      </w:r>
      <w:r w:rsidR="005550DA">
        <w:rPr>
          <w:sz w:val="28"/>
          <w:szCs w:val="28"/>
        </w:rPr>
        <w:t xml:space="preserve">следующего содержания: </w:t>
      </w:r>
    </w:p>
    <w:p w:rsidR="005550DA" w:rsidRDefault="005550DA" w:rsidP="005550DA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410"/>
        <w:gridCol w:w="1275"/>
        <w:gridCol w:w="1701"/>
        <w:gridCol w:w="1134"/>
        <w:gridCol w:w="1134"/>
        <w:gridCol w:w="1985"/>
        <w:gridCol w:w="1559"/>
        <w:gridCol w:w="1418"/>
        <w:gridCol w:w="1134"/>
      </w:tblGrid>
      <w:tr w:rsidR="00BD756F" w:rsidRPr="00DB4CA2" w:rsidTr="00BD756F">
        <w:tc>
          <w:tcPr>
            <w:tcW w:w="568" w:type="dxa"/>
          </w:tcPr>
          <w:p w:rsidR="005550DA" w:rsidRPr="005550DA" w:rsidRDefault="005550DA" w:rsidP="00DB4CA2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550DA" w:rsidRPr="005550DA" w:rsidRDefault="005550DA" w:rsidP="00DB4CA2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5550DA" w:rsidRPr="005550DA" w:rsidRDefault="005550DA" w:rsidP="00DB4CA2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550DA">
              <w:rPr>
                <w:spacing w:val="0"/>
                <w:sz w:val="24"/>
                <w:szCs w:val="24"/>
              </w:rPr>
              <w:t>г. Березники, в районе здания по ул. Юбилейная, 127, территориальная зона застройки среднеэтажными жилыми домами (от 5 до 8 этажей, включая мансардный) (Ж</w:t>
            </w:r>
            <w:proofErr w:type="gramStart"/>
            <w:r w:rsidRPr="005550DA">
              <w:rPr>
                <w:spacing w:val="0"/>
                <w:sz w:val="24"/>
                <w:szCs w:val="24"/>
              </w:rPr>
              <w:t>2</w:t>
            </w:r>
            <w:proofErr w:type="gramEnd"/>
            <w:r w:rsidRPr="005550DA">
              <w:rPr>
                <w:spacing w:val="0"/>
                <w:sz w:val="24"/>
                <w:szCs w:val="24"/>
              </w:rPr>
              <w:t>)</w:t>
            </w:r>
          </w:p>
          <w:p w:rsidR="005550DA" w:rsidRPr="005550DA" w:rsidRDefault="005550DA" w:rsidP="00DB4CA2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50DA" w:rsidRPr="005550DA" w:rsidRDefault="005550DA" w:rsidP="00DB4CA2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5550DA">
              <w:rPr>
                <w:spacing w:val="0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5550DA" w:rsidRPr="005550DA" w:rsidRDefault="00690B28" w:rsidP="00DB4CA2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690B28">
              <w:rPr>
                <w:spacing w:val="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5550DA" w:rsidRPr="005550DA" w:rsidRDefault="00690B28" w:rsidP="00DB4CA2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30</w:t>
            </w:r>
            <w:r w:rsidR="005550DA">
              <w:rPr>
                <w:spacing w:val="0"/>
                <w:sz w:val="24"/>
                <w:szCs w:val="24"/>
              </w:rPr>
              <w:t xml:space="preserve"> кв. м</w:t>
            </w:r>
          </w:p>
        </w:tc>
        <w:tc>
          <w:tcPr>
            <w:tcW w:w="1134" w:type="dxa"/>
          </w:tcPr>
          <w:p w:rsidR="005550DA" w:rsidRPr="005550DA" w:rsidRDefault="00690B28" w:rsidP="00DB4CA2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30</w:t>
            </w:r>
            <w:r w:rsidR="005550DA">
              <w:rPr>
                <w:spacing w:val="0"/>
                <w:sz w:val="24"/>
                <w:szCs w:val="24"/>
              </w:rPr>
              <w:t xml:space="preserve"> кв. м</w:t>
            </w:r>
          </w:p>
        </w:tc>
        <w:tc>
          <w:tcPr>
            <w:tcW w:w="1985" w:type="dxa"/>
          </w:tcPr>
          <w:p w:rsidR="005550DA" w:rsidRPr="005550DA" w:rsidRDefault="005550DA" w:rsidP="00DB4CA2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559" w:type="dxa"/>
          </w:tcPr>
          <w:p w:rsidR="005550DA" w:rsidRPr="005550DA" w:rsidRDefault="005550DA" w:rsidP="00DB4CA2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5550DA" w:rsidRPr="005550DA" w:rsidRDefault="00690B28" w:rsidP="00DB4CA2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ч</w:t>
            </w:r>
            <w:r w:rsidR="005550DA">
              <w:rPr>
                <w:spacing w:val="0"/>
                <w:sz w:val="24"/>
                <w:szCs w:val="24"/>
              </w:rPr>
              <w:t xml:space="preserve">астный </w:t>
            </w:r>
          </w:p>
        </w:tc>
        <w:tc>
          <w:tcPr>
            <w:tcW w:w="1134" w:type="dxa"/>
          </w:tcPr>
          <w:p w:rsidR="005550DA" w:rsidRPr="005550DA" w:rsidRDefault="005550DA" w:rsidP="00DB4CA2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лет</w:t>
            </w:r>
          </w:p>
        </w:tc>
      </w:tr>
    </w:tbl>
    <w:p w:rsidR="005550DA" w:rsidRDefault="005550DA" w:rsidP="005550DA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10BAE" w:rsidRPr="008659A0" w:rsidRDefault="00502A4A" w:rsidP="00E10BAE">
      <w:pPr>
        <w:spacing w:after="0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1.1.</w:t>
      </w:r>
      <w:r w:rsidR="00A44274">
        <w:rPr>
          <w:sz w:val="28"/>
          <w:szCs w:val="28"/>
        </w:rPr>
        <w:t>4.</w:t>
      </w:r>
      <w:r w:rsidR="003D14E9">
        <w:rPr>
          <w:sz w:val="28"/>
          <w:szCs w:val="28"/>
        </w:rPr>
        <w:t>п</w:t>
      </w:r>
      <w:r w:rsidR="00E10BAE" w:rsidRPr="008659A0">
        <w:rPr>
          <w:sz w:val="28"/>
          <w:szCs w:val="28"/>
        </w:rPr>
        <w:t>ункт 1.3 изложить в следующей редакции:</w:t>
      </w:r>
    </w:p>
    <w:p w:rsidR="00E10BAE" w:rsidRPr="008659A0" w:rsidRDefault="00E10BAE" w:rsidP="00E10BAE">
      <w:pPr>
        <w:spacing w:after="0" w:line="360" w:lineRule="exact"/>
        <w:ind w:firstLine="708"/>
        <w:rPr>
          <w:sz w:val="28"/>
          <w:szCs w:val="28"/>
        </w:rPr>
      </w:pPr>
      <w:proofErr w:type="gramStart"/>
      <w:r w:rsidRPr="008659A0">
        <w:rPr>
          <w:sz w:val="28"/>
          <w:szCs w:val="28"/>
        </w:rPr>
        <w:t xml:space="preserve">«1.3.Размещение нестационарных торговых объектов под учетными номерами: 1, 2, 3, </w:t>
      </w:r>
      <w:r w:rsidR="00CA48A5">
        <w:rPr>
          <w:sz w:val="28"/>
          <w:szCs w:val="28"/>
        </w:rPr>
        <w:t xml:space="preserve">5, </w:t>
      </w:r>
      <w:r w:rsidRPr="008659A0">
        <w:rPr>
          <w:sz w:val="28"/>
          <w:szCs w:val="28"/>
        </w:rPr>
        <w:t>7, 12, 13, 15, 16, 17, 18, 19, 20, 25, 26, 28, 29, 30, 31, 34, 37, 39, 40, 41, 42, 43, 44, 45, 46, 47, 48, 49, 50, 51, 52, 53, 54, 55, 56, 57, 58, 59, 60, 61, 62, 63, 64, 65, 66, 67, 68, 69</w:t>
      </w:r>
      <w:proofErr w:type="gramEnd"/>
      <w:r w:rsidRPr="008659A0">
        <w:rPr>
          <w:sz w:val="28"/>
          <w:szCs w:val="28"/>
        </w:rPr>
        <w:t>, 70, 71, 72, 73, 74, 75, 76, 77, 78</w:t>
      </w:r>
      <w:r w:rsidR="00C05EFD">
        <w:rPr>
          <w:sz w:val="28"/>
          <w:szCs w:val="28"/>
        </w:rPr>
        <w:t>, 79</w:t>
      </w:r>
      <w:r w:rsidRPr="008659A0">
        <w:rPr>
          <w:sz w:val="28"/>
          <w:szCs w:val="28"/>
        </w:rPr>
        <w:t xml:space="preserve"> таблицы пункта 1.1 настоящего раздела предусмотрено для субъектов малого или среднего предпринимательства</w:t>
      </w:r>
      <w:proofErr w:type="gramStart"/>
      <w:r w:rsidRPr="008659A0">
        <w:rPr>
          <w:sz w:val="28"/>
          <w:szCs w:val="28"/>
        </w:rPr>
        <w:t>.»</w:t>
      </w:r>
      <w:r w:rsidR="00A44274">
        <w:rPr>
          <w:sz w:val="28"/>
          <w:szCs w:val="28"/>
        </w:rPr>
        <w:t>.</w:t>
      </w:r>
      <w:proofErr w:type="gramEnd"/>
    </w:p>
    <w:p w:rsidR="005A3579" w:rsidRDefault="005A3579" w:rsidP="00050643">
      <w:pPr>
        <w:suppressAutoHyphens/>
        <w:spacing w:after="0" w:line="360" w:lineRule="exact"/>
        <w:rPr>
          <w:sz w:val="28"/>
          <w:szCs w:val="28"/>
        </w:rPr>
      </w:pPr>
    </w:p>
    <w:p w:rsidR="005A3579" w:rsidRDefault="005A3579" w:rsidP="00050643">
      <w:pPr>
        <w:suppressAutoHyphens/>
        <w:spacing w:after="0" w:line="360" w:lineRule="exact"/>
        <w:rPr>
          <w:sz w:val="28"/>
          <w:szCs w:val="28"/>
        </w:rPr>
      </w:pPr>
    </w:p>
    <w:p w:rsidR="005A3579" w:rsidRDefault="005A3579" w:rsidP="00050643">
      <w:pPr>
        <w:suppressAutoHyphens/>
        <w:spacing w:after="0" w:line="360" w:lineRule="exact"/>
        <w:rPr>
          <w:sz w:val="28"/>
          <w:szCs w:val="28"/>
        </w:rPr>
      </w:pPr>
    </w:p>
    <w:p w:rsidR="005A3579" w:rsidRDefault="005A3579" w:rsidP="00050643">
      <w:pPr>
        <w:suppressAutoHyphens/>
        <w:spacing w:after="0" w:line="360" w:lineRule="exact"/>
        <w:rPr>
          <w:sz w:val="28"/>
          <w:szCs w:val="28"/>
        </w:rPr>
      </w:pPr>
    </w:p>
    <w:p w:rsidR="005A3579" w:rsidRDefault="005A3579" w:rsidP="00050643">
      <w:pPr>
        <w:suppressAutoHyphens/>
        <w:spacing w:after="0" w:line="360" w:lineRule="exact"/>
        <w:rPr>
          <w:sz w:val="28"/>
          <w:szCs w:val="28"/>
        </w:rPr>
      </w:pPr>
    </w:p>
    <w:p w:rsidR="005A3579" w:rsidRDefault="005A3579" w:rsidP="00050643">
      <w:pPr>
        <w:suppressAutoHyphens/>
        <w:spacing w:after="0" w:line="360" w:lineRule="exact"/>
        <w:rPr>
          <w:sz w:val="28"/>
          <w:szCs w:val="28"/>
        </w:rPr>
      </w:pPr>
    </w:p>
    <w:p w:rsidR="005A3579" w:rsidRDefault="005A3579" w:rsidP="00050643">
      <w:pPr>
        <w:suppressAutoHyphens/>
        <w:spacing w:after="0" w:line="360" w:lineRule="exact"/>
        <w:rPr>
          <w:sz w:val="28"/>
          <w:szCs w:val="28"/>
        </w:rPr>
      </w:pPr>
    </w:p>
    <w:p w:rsidR="005A3579" w:rsidRDefault="005A3579" w:rsidP="00050643">
      <w:pPr>
        <w:suppressAutoHyphens/>
        <w:spacing w:after="0" w:line="360" w:lineRule="exact"/>
        <w:rPr>
          <w:sz w:val="28"/>
          <w:szCs w:val="28"/>
        </w:rPr>
      </w:pPr>
    </w:p>
    <w:p w:rsidR="005A3579" w:rsidRDefault="005A3579" w:rsidP="00050643">
      <w:pPr>
        <w:suppressAutoHyphens/>
        <w:spacing w:after="0" w:line="360" w:lineRule="exact"/>
        <w:rPr>
          <w:sz w:val="28"/>
          <w:szCs w:val="28"/>
        </w:rPr>
      </w:pPr>
    </w:p>
    <w:p w:rsidR="005A3579" w:rsidRDefault="005A3579" w:rsidP="00050643">
      <w:pPr>
        <w:suppressAutoHyphens/>
        <w:spacing w:after="0" w:line="360" w:lineRule="exact"/>
        <w:rPr>
          <w:sz w:val="28"/>
          <w:szCs w:val="28"/>
        </w:rPr>
      </w:pPr>
    </w:p>
    <w:p w:rsidR="005A3579" w:rsidRDefault="005A3579" w:rsidP="00050643">
      <w:pPr>
        <w:suppressAutoHyphens/>
        <w:spacing w:after="0" w:line="360" w:lineRule="exact"/>
        <w:rPr>
          <w:sz w:val="28"/>
          <w:szCs w:val="28"/>
        </w:rPr>
      </w:pPr>
    </w:p>
    <w:p w:rsidR="00316125" w:rsidRDefault="00316125" w:rsidP="00050643">
      <w:pPr>
        <w:suppressAutoHyphens/>
        <w:spacing w:after="0" w:line="360" w:lineRule="exact"/>
        <w:rPr>
          <w:sz w:val="28"/>
          <w:szCs w:val="28"/>
        </w:rPr>
        <w:sectPr w:rsidR="00316125" w:rsidSect="002E6DF3">
          <w:pgSz w:w="16838" w:h="11906" w:orient="landscape"/>
          <w:pgMar w:top="1701" w:right="363" w:bottom="567" w:left="1134" w:header="709" w:footer="709" w:gutter="0"/>
          <w:cols w:space="708"/>
          <w:docGrid w:linePitch="360"/>
        </w:sectPr>
      </w:pPr>
    </w:p>
    <w:p w:rsidR="00E32E3C" w:rsidRDefault="00E32E3C" w:rsidP="00050643">
      <w:pPr>
        <w:suppressAutoHyphens/>
        <w:spacing w:after="0" w:line="36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2.</w:t>
      </w:r>
      <w:r w:rsidR="00A44274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6809EF" w:rsidRDefault="00E32E3C" w:rsidP="0005064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2.1.</w:t>
      </w:r>
      <w:r w:rsidR="00A00C66" w:rsidRPr="00A00C66">
        <w:rPr>
          <w:sz w:val="28"/>
          <w:szCs w:val="28"/>
        </w:rPr>
        <w:t xml:space="preserve">пункт </w:t>
      </w:r>
      <w:r w:rsidR="00362D67">
        <w:rPr>
          <w:sz w:val="28"/>
          <w:szCs w:val="28"/>
        </w:rPr>
        <w:t>2.</w:t>
      </w:r>
      <w:r w:rsidR="00BD1A8E">
        <w:rPr>
          <w:sz w:val="28"/>
          <w:szCs w:val="28"/>
        </w:rPr>
        <w:t>6</w:t>
      </w:r>
      <w:r w:rsidR="006809EF">
        <w:rPr>
          <w:sz w:val="28"/>
          <w:szCs w:val="28"/>
        </w:rPr>
        <w:t xml:space="preserve"> признать утратившим силу;</w:t>
      </w:r>
    </w:p>
    <w:p w:rsidR="00AA1DAC" w:rsidRDefault="00AA1DAC" w:rsidP="00050643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2.2.дополнить пунктом 2.</w:t>
      </w:r>
      <w:r w:rsidR="00707C59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="00A44274">
        <w:rPr>
          <w:sz w:val="28"/>
          <w:szCs w:val="28"/>
        </w:rPr>
        <w:t>следующего содержания:</w:t>
      </w:r>
    </w:p>
    <w:p w:rsidR="005A3579" w:rsidRDefault="005A3579" w:rsidP="00A44274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A44274" w:rsidRDefault="00A44274" w:rsidP="00A44274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44274" w:rsidRDefault="00A44274" w:rsidP="00A44274">
      <w:pPr>
        <w:tabs>
          <w:tab w:val="left" w:pos="142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427159">
        <w:rPr>
          <w:sz w:val="28"/>
          <w:szCs w:val="28"/>
        </w:rPr>
        <w:t>2.</w:t>
      </w:r>
      <w:r>
        <w:rPr>
          <w:sz w:val="28"/>
          <w:szCs w:val="28"/>
        </w:rPr>
        <w:t xml:space="preserve">72 </w:t>
      </w:r>
      <w:r w:rsidRPr="00427159">
        <w:rPr>
          <w:sz w:val="28"/>
          <w:szCs w:val="28"/>
        </w:rPr>
        <w:t>Схема размещения нестационарного торгового объекта</w:t>
      </w:r>
      <w:r>
        <w:rPr>
          <w:sz w:val="28"/>
          <w:szCs w:val="28"/>
        </w:rPr>
        <w:t xml:space="preserve"> – </w:t>
      </w:r>
    </w:p>
    <w:p w:rsidR="00A44274" w:rsidRPr="00427159" w:rsidRDefault="00A44274" w:rsidP="00A44274">
      <w:pPr>
        <w:tabs>
          <w:tab w:val="left" w:pos="142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Березники, </w:t>
      </w:r>
      <w:r w:rsidRPr="00427159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здания по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>, 127</w:t>
      </w:r>
    </w:p>
    <w:p w:rsidR="00A44274" w:rsidRPr="00427159" w:rsidRDefault="00A44274" w:rsidP="00A44274">
      <w:pPr>
        <w:tabs>
          <w:tab w:val="left" w:pos="142"/>
        </w:tabs>
        <w:spacing w:after="0" w:line="360" w:lineRule="exact"/>
        <w:jc w:val="center"/>
        <w:rPr>
          <w:sz w:val="28"/>
          <w:szCs w:val="28"/>
        </w:rPr>
      </w:pPr>
    </w:p>
    <w:p w:rsidR="00A44274" w:rsidRDefault="00A44274" w:rsidP="00A442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7E156" wp14:editId="3F6C7A75">
                <wp:simplePos x="0" y="0"/>
                <wp:positionH relativeFrom="column">
                  <wp:posOffset>4006215</wp:posOffset>
                </wp:positionH>
                <wp:positionV relativeFrom="paragraph">
                  <wp:posOffset>1252220</wp:posOffset>
                </wp:positionV>
                <wp:extent cx="262255" cy="244475"/>
                <wp:effectExtent l="0" t="0" r="23495" b="22225"/>
                <wp:wrapNone/>
                <wp:docPr id="1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225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4274" w:rsidRPr="00521196" w:rsidRDefault="00A44274" w:rsidP="00A44274">
                            <w:pPr>
                              <w:spacing w:after="0" w:line="240" w:lineRule="exact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left:0;text-align:left;margin-left:315.45pt;margin-top:98.6pt;width:20.65pt;height:19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6bJwIAADcEAAAOAAAAZHJzL2Uyb0RvYy54bWysU8GO0zAQvSPxD5bvNGnVLhA1Xa26FCEt&#10;sNICd9dxGgvHY8Zu0+Vj+AbElZ/oJzF20m4XOCFysMbxzPOb98bzy31r2E6h12BLPh7lnCkrodJ2&#10;U/KPH1bPXnDmg7CVMGBVye+V55eLp0/mnSvUBBowlUJGINYXnSt5E4IrsszLRrXCj8ApS4c1YCsC&#10;bXGTVSg6Qm9NNsnzi6wDrByCVN7T3+v+kC8Sfl0rGd7XtVeBmZITt5BWTOs6rtliLooNCtdoOdAQ&#10;/8CiFdrSpSeoaxEE26L+A6rVEsFDHUYS2gzqWkuVeqBuxvlv3dw1wqnUC4nj3Ukm//9g5bvdLTJd&#10;kXecWdGSRYdvhx+H74efbPwyytM5X1DWnbvF2KB3NyA/e2Zh2Qi7UVeI0DVKVERqHPOzRwVx46mU&#10;rbu3UBG62AZISu1rbFlttPsUCyM0qcH2yZr7kzVqH5ikn5OLyWQ240zS0WQ6nT6fpbtEEWFisUMf&#10;XitoWQxKrgwh+yieKMTuxofI7CErdQJGVyttTNrgZr00yHaCBmWVvuECf55mLOuIwGya5wn60aE/&#10;x8jT9zcMhK2t0txF2V4NcRDa9DHRNHbQMUrXWxD26/3gxhqqe1IUoZ9men0UNIBfOetokkvuv2wF&#10;Ks7MG0uuxLE/BngM1sdAWEmlJQ+c9eEy9M9j61BvGkLuzbFwRc7VOgkZXe1ZDDxpOpO+w0uK43++&#10;T1kP733xCwAA//8DAFBLAwQUAAYACAAAACEA0wz0694AAAALAQAADwAAAGRycy9kb3ducmV2Lnht&#10;bEyPy07DMBBF90j8gzVI7KhDKpI2xKlQ1W6RKGzYOfHkIeJxFDuP8vUMK9jN6B7dOZMfVtuLGUff&#10;OVLwuIlAIFXOdNQo+Hg/P+xA+KDJ6N4RKriih0Nxe5PrzLiF3nC+hEZwCflMK2hDGDIpfdWi1X7j&#10;BiTOajdaHXgdG2lGvXC57WUcRYm0uiO+0OoBjy1WX5fJKvisz+X126VYv867ZXLhNB/xpNT93fry&#10;DCLgGv5g+NVndSjYqXQTGS96Bck22jPKwT6NQTCRpDEPpYJ4+5SCLHL5/4fiBwAA//8DAFBLAQIt&#10;ABQABgAIAAAAIQC2gziS/gAAAOEBAAATAAAAAAAAAAAAAAAAAAAAAABbQ29udGVudF9UeXBlc10u&#10;eG1sUEsBAi0AFAAGAAgAAAAhADj9If/WAAAAlAEAAAsAAAAAAAAAAAAAAAAALwEAAF9yZWxzLy5y&#10;ZWxzUEsBAi0AFAAGAAgAAAAhANsWrpsnAgAANwQAAA4AAAAAAAAAAAAAAAAALgIAAGRycy9lMm9E&#10;b2MueG1sUEsBAi0AFAAGAAgAAAAhANMM9OveAAAACwEAAA8AAAAAAAAAAAAAAAAAgQQAAGRycy9k&#10;b3ducmV2LnhtbFBLBQYAAAAABAAEAPMAAACMBQAAAAA=&#10;" strokeweight="2pt">
                <v:textbox inset="0,0,0,0">
                  <w:txbxContent>
                    <w:p w:rsidR="00A44274" w:rsidRPr="00521196" w:rsidRDefault="00A44274" w:rsidP="00A44274">
                      <w:pPr>
                        <w:spacing w:after="0" w:line="240" w:lineRule="exact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3FA2A8A8" wp14:editId="5E2CF9D0">
            <wp:extent cx="5940205" cy="3589867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528" t="20591" r="7917" b="12514"/>
                    <a:stretch/>
                  </pic:blipFill>
                  <pic:spPr bwMode="auto">
                    <a:xfrm>
                      <a:off x="0" y="0"/>
                      <a:ext cx="5922851" cy="3579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274" w:rsidRPr="00427159" w:rsidRDefault="00A44274" w:rsidP="00A44274">
      <w:pPr>
        <w:jc w:val="right"/>
        <w:rPr>
          <w:sz w:val="28"/>
          <w:szCs w:val="28"/>
          <w:shd w:val="clear" w:color="auto" w:fill="FFFFFF"/>
        </w:rPr>
      </w:pPr>
      <w:r w:rsidRPr="00427159">
        <w:rPr>
          <w:sz w:val="28"/>
          <w:szCs w:val="28"/>
        </w:rPr>
        <w:t>Масштаб</w:t>
      </w:r>
      <w:r w:rsidRPr="00427159">
        <w:rPr>
          <w:sz w:val="28"/>
          <w:szCs w:val="28"/>
          <w:shd w:val="clear" w:color="auto" w:fill="FFFFFF"/>
        </w:rPr>
        <w:t xml:space="preserve"> 1:2000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779"/>
      </w:tblGrid>
      <w:tr w:rsidR="00A44274" w:rsidRPr="00427159" w:rsidTr="00DB4CA2">
        <w:tc>
          <w:tcPr>
            <w:tcW w:w="9036" w:type="dxa"/>
            <w:gridSpan w:val="2"/>
          </w:tcPr>
          <w:p w:rsidR="00A44274" w:rsidRPr="00427159" w:rsidRDefault="00A44274" w:rsidP="00DB4CA2">
            <w:pPr>
              <w:tabs>
                <w:tab w:val="left" w:pos="142"/>
              </w:tabs>
              <w:ind w:firstLine="0"/>
              <w:jc w:val="center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br w:type="page"/>
              <w:t>Условные обозначения:</w:t>
            </w:r>
          </w:p>
        </w:tc>
      </w:tr>
      <w:tr w:rsidR="00A44274" w:rsidRPr="00427159" w:rsidTr="00DB4CA2">
        <w:tc>
          <w:tcPr>
            <w:tcW w:w="1130" w:type="dxa"/>
          </w:tcPr>
          <w:p w:rsidR="00A44274" w:rsidRPr="00427159" w:rsidRDefault="00A44274" w:rsidP="00DB4CA2">
            <w:pPr>
              <w:tabs>
                <w:tab w:val="left" w:pos="14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89705" wp14:editId="7346A1A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346710</wp:posOffset>
                      </wp:positionV>
                      <wp:extent cx="276860" cy="244475"/>
                      <wp:effectExtent l="17145" t="13335" r="20320" b="18415"/>
                      <wp:wrapNone/>
                      <wp:docPr id="2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26" style="position:absolute;margin-left:17.1pt;margin-top:27.3pt;width:21.8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AkGQIAAC8EAAAOAAAAZHJzL2Uyb0RvYy54bWysU8Fu2zAMvQ/YPwi6L3YMJ+mMOEWRLsOA&#10;bi3Q7QMUWY6FyaJGKXG6rx+luGm67TRMB4EUpafHR3J5fewNOyj0GmzNp5OcM2UlNNruav7t6+bd&#10;FWc+CNsIA1bV/El5fr16+2Y5uEoV0IFpFDICsb4aXM27EFyVZV52qhd+Ak5ZCraAvQjk4i5rUAyE&#10;3pusyPN5NgA2DkEq7+n09hTkq4TftkqG+7b1KjBTc+IW0o5p38Y9Wy1FtUPhOi1HGuIfWPRCW/r0&#10;DHUrgmB71H9A9VoieGjDREKfQdtqqVIOlM00/y2bx044lXIhcbw7y+T/H6z8cnhAppuaF5xZ0VOJ&#10;7g/CsOksaTM4X9GVR/eAMTvv7kB+98zCuhN2p24QYeiUaIjRNGqZvXoQHU9P2Xb4DA1Bi32AJNOx&#10;xT4CkgDsmKrxdK6GOgYm6bBYzK/mVDNJoaIsy8Us/SCq58cOffiooGfRqLkyRjsf9RKVONz5EPmI&#10;6vlW4g9GNxttTHJwt10bZJRuzTdpjR/4y2vGsoEIzMo8T9Cvgv4SI0/rbxgIe9ukVotifRjtILQ5&#10;2UTT2FG9KFhsX19toXki8RBOXUtTRkYH+JOzgTq25v7HXqDizHyyVID307KMLZ6ccrYoyMHLyPYy&#10;IqwkqJoHzk7mOpzGYu9Q7zr6aZrStXBDRWt1UvOF1UiWujKJPE5QbPtLP916mfPVLwAAAP//AwBQ&#10;SwMEFAAGAAgAAAAhAAPeoDzdAAAABwEAAA8AAABkcnMvZG93bnJldi54bWxMj09Pg0AUxO8mfofN&#10;M/Fml5baP8ijMSaGWw3VGI+vsALKviXs0uK393mqx8lMZn6T7ibbqZMZfOsYYT6LQBkuXdVyjfD2&#10;+ny3AeUDcUWdY4PwYzzssuurlJLKnbkwp0OolZSwTwihCaFPtPZlYyz5mesNi/fpBktB5FDraqCz&#10;lNtOL6JopS21LAsN9eapMeX3YbQI9PKV5+P+/WO/zesi9jEVm4gQb2+mxwdQwUzhEoY/fEGHTJiO&#10;buTKqw4hXi4kiXC/XIESf72WJ0eEbTwHnaX6P3/2CwAA//8DAFBLAQItABQABgAIAAAAIQC2gziS&#10;/gAAAOEBAAATAAAAAAAAAAAAAAAAAAAAAABbQ29udGVudF9UeXBlc10ueG1sUEsBAi0AFAAGAAgA&#10;AAAhADj9If/WAAAAlAEAAAsAAAAAAAAAAAAAAAAALwEAAF9yZWxzLy5yZWxzUEsBAi0AFAAGAAgA&#10;AAAhAPwqsCQZAgAALwQAAA4AAAAAAAAAAAAAAAAALgIAAGRycy9lMm9Eb2MueG1sUEsBAi0AFAAG&#10;AAgAAAAhAAPeoDzdAAAABwEAAA8AAAAAAAAAAAAAAAAAcwQAAGRycy9kb3ducmV2LnhtbFBLBQYA&#10;AAAABAAEAPMAAAB9BQAAAAA=&#10;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7906" w:type="dxa"/>
            <w:vAlign w:val="center"/>
          </w:tcPr>
          <w:p w:rsidR="00A44274" w:rsidRPr="00427159" w:rsidRDefault="00A44274" w:rsidP="00DB4CA2">
            <w:pPr>
              <w:tabs>
                <w:tab w:val="left" w:pos="142"/>
              </w:tabs>
              <w:ind w:firstLine="0"/>
              <w:jc w:val="left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- учетный номер нестационарного торгового объекта</w:t>
            </w:r>
          </w:p>
        </w:tc>
      </w:tr>
      <w:tr w:rsidR="00A44274" w:rsidRPr="00427159" w:rsidTr="00DB4CA2">
        <w:trPr>
          <w:trHeight w:val="633"/>
        </w:trPr>
        <w:tc>
          <w:tcPr>
            <w:tcW w:w="1130" w:type="dxa"/>
          </w:tcPr>
          <w:p w:rsidR="00A44274" w:rsidRPr="00427159" w:rsidRDefault="00A44274" w:rsidP="00DB4CA2">
            <w:pPr>
              <w:tabs>
                <w:tab w:val="left" w:pos="142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06" w:type="dxa"/>
            <w:vAlign w:val="center"/>
          </w:tcPr>
          <w:p w:rsidR="00A44274" w:rsidRPr="00427159" w:rsidRDefault="00A44274" w:rsidP="00DB4CA2">
            <w:pPr>
              <w:tabs>
                <w:tab w:val="left" w:pos="142"/>
              </w:tabs>
              <w:ind w:firstLine="0"/>
              <w:jc w:val="left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- нестационарный торговый объект</w:t>
            </w:r>
          </w:p>
        </w:tc>
      </w:tr>
    </w:tbl>
    <w:p w:rsidR="00A44274" w:rsidRDefault="00A44274" w:rsidP="00A44274">
      <w:pPr>
        <w:spacing w:after="0" w:line="240" w:lineRule="auto"/>
        <w:ind w:firstLine="0"/>
        <w:jc w:val="left"/>
      </w:pPr>
    </w:p>
    <w:p w:rsidR="00A44274" w:rsidRDefault="00A44274" w:rsidP="00A44274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82EB6" w:rsidRDefault="00882EB6" w:rsidP="00EE20CD">
      <w:pPr>
        <w:spacing w:after="0" w:line="240" w:lineRule="auto"/>
        <w:ind w:firstLine="0"/>
        <w:jc w:val="left"/>
      </w:pPr>
    </w:p>
    <w:sectPr w:rsidR="00882EB6" w:rsidSect="00316125">
      <w:pgSz w:w="11906" w:h="16838"/>
      <w:pgMar w:top="36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EC" w:rsidRDefault="00B410EC" w:rsidP="00180C02">
      <w:pPr>
        <w:spacing w:after="0" w:line="240" w:lineRule="auto"/>
      </w:pPr>
      <w:r>
        <w:separator/>
      </w:r>
    </w:p>
  </w:endnote>
  <w:endnote w:type="continuationSeparator" w:id="0">
    <w:p w:rsidR="00B410EC" w:rsidRDefault="00B410EC" w:rsidP="0018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EC" w:rsidRDefault="00B410EC" w:rsidP="00180C02">
      <w:pPr>
        <w:spacing w:after="0" w:line="240" w:lineRule="auto"/>
      </w:pPr>
      <w:r>
        <w:separator/>
      </w:r>
    </w:p>
  </w:footnote>
  <w:footnote w:type="continuationSeparator" w:id="0">
    <w:p w:rsidR="00B410EC" w:rsidRDefault="00B410EC" w:rsidP="0018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66" w:rsidRDefault="00A00C6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0C66" w:rsidRDefault="00A00C6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66" w:rsidRDefault="00A00C66">
    <w:pPr>
      <w:pStyle w:val="a5"/>
      <w:jc w:val="center"/>
    </w:pPr>
  </w:p>
  <w:p w:rsidR="00A00C66" w:rsidRDefault="00A00C66" w:rsidP="0042715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6125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5B"/>
    <w:rsid w:val="00004805"/>
    <w:rsid w:val="00006C4E"/>
    <w:rsid w:val="00015760"/>
    <w:rsid w:val="00030969"/>
    <w:rsid w:val="000442D0"/>
    <w:rsid w:val="00050643"/>
    <w:rsid w:val="000545B3"/>
    <w:rsid w:val="000628E9"/>
    <w:rsid w:val="00071BFB"/>
    <w:rsid w:val="00082C95"/>
    <w:rsid w:val="00094033"/>
    <w:rsid w:val="0009637C"/>
    <w:rsid w:val="000A17DE"/>
    <w:rsid w:val="000A6A2F"/>
    <w:rsid w:val="000B5B79"/>
    <w:rsid w:val="000B765B"/>
    <w:rsid w:val="000C2F64"/>
    <w:rsid w:val="000C3839"/>
    <w:rsid w:val="000D08FE"/>
    <w:rsid w:val="000D799A"/>
    <w:rsid w:val="001050EF"/>
    <w:rsid w:val="00117846"/>
    <w:rsid w:val="00131C82"/>
    <w:rsid w:val="001604D0"/>
    <w:rsid w:val="00176EFE"/>
    <w:rsid w:val="00180C02"/>
    <w:rsid w:val="0019002B"/>
    <w:rsid w:val="00195DB4"/>
    <w:rsid w:val="001A383E"/>
    <w:rsid w:val="001B1B2D"/>
    <w:rsid w:val="001B2202"/>
    <w:rsid w:val="001C6AC4"/>
    <w:rsid w:val="001E57C9"/>
    <w:rsid w:val="001F67F4"/>
    <w:rsid w:val="002073A3"/>
    <w:rsid w:val="00207978"/>
    <w:rsid w:val="00211CD5"/>
    <w:rsid w:val="00213B06"/>
    <w:rsid w:val="0021526C"/>
    <w:rsid w:val="002161BD"/>
    <w:rsid w:val="00292F41"/>
    <w:rsid w:val="002970EA"/>
    <w:rsid w:val="002A1FEA"/>
    <w:rsid w:val="002A4F1F"/>
    <w:rsid w:val="002B0B55"/>
    <w:rsid w:val="002B14DE"/>
    <w:rsid w:val="002C4417"/>
    <w:rsid w:val="002D026E"/>
    <w:rsid w:val="002D39F3"/>
    <w:rsid w:val="002D706D"/>
    <w:rsid w:val="002E60BD"/>
    <w:rsid w:val="002E6DF3"/>
    <w:rsid w:val="002F20C0"/>
    <w:rsid w:val="002F7B6E"/>
    <w:rsid w:val="003001E8"/>
    <w:rsid w:val="00301382"/>
    <w:rsid w:val="00302B3B"/>
    <w:rsid w:val="00302CDE"/>
    <w:rsid w:val="00316125"/>
    <w:rsid w:val="00316F46"/>
    <w:rsid w:val="003177B3"/>
    <w:rsid w:val="00344736"/>
    <w:rsid w:val="00346000"/>
    <w:rsid w:val="00357DD5"/>
    <w:rsid w:val="00362C0A"/>
    <w:rsid w:val="00362D67"/>
    <w:rsid w:val="00385898"/>
    <w:rsid w:val="00391098"/>
    <w:rsid w:val="00397CFD"/>
    <w:rsid w:val="003A1006"/>
    <w:rsid w:val="003B1927"/>
    <w:rsid w:val="003B2E42"/>
    <w:rsid w:val="003D14E9"/>
    <w:rsid w:val="003E1C66"/>
    <w:rsid w:val="003E40FC"/>
    <w:rsid w:val="00400FF5"/>
    <w:rsid w:val="00417EE1"/>
    <w:rsid w:val="00427159"/>
    <w:rsid w:val="00431ED3"/>
    <w:rsid w:val="004324E2"/>
    <w:rsid w:val="00434A7A"/>
    <w:rsid w:val="00436AC5"/>
    <w:rsid w:val="00467F41"/>
    <w:rsid w:val="00485722"/>
    <w:rsid w:val="004949F7"/>
    <w:rsid w:val="004A1E12"/>
    <w:rsid w:val="004A76E9"/>
    <w:rsid w:val="004D29D4"/>
    <w:rsid w:val="004D3AE6"/>
    <w:rsid w:val="004D602F"/>
    <w:rsid w:val="004E66D2"/>
    <w:rsid w:val="004E7302"/>
    <w:rsid w:val="004F0AF7"/>
    <w:rsid w:val="00502A4A"/>
    <w:rsid w:val="00506550"/>
    <w:rsid w:val="005136F5"/>
    <w:rsid w:val="005150BB"/>
    <w:rsid w:val="0052230A"/>
    <w:rsid w:val="005318EF"/>
    <w:rsid w:val="00534460"/>
    <w:rsid w:val="005351A3"/>
    <w:rsid w:val="0054782B"/>
    <w:rsid w:val="00547BA9"/>
    <w:rsid w:val="00553D30"/>
    <w:rsid w:val="005550DA"/>
    <w:rsid w:val="00563326"/>
    <w:rsid w:val="00566C92"/>
    <w:rsid w:val="00575D83"/>
    <w:rsid w:val="005A3579"/>
    <w:rsid w:val="005B1CAB"/>
    <w:rsid w:val="005C1218"/>
    <w:rsid w:val="005C1592"/>
    <w:rsid w:val="005C5EA4"/>
    <w:rsid w:val="005C79F0"/>
    <w:rsid w:val="005D23A9"/>
    <w:rsid w:val="005D66F9"/>
    <w:rsid w:val="005E0A7C"/>
    <w:rsid w:val="005F6288"/>
    <w:rsid w:val="0061255F"/>
    <w:rsid w:val="006144F8"/>
    <w:rsid w:val="006274D0"/>
    <w:rsid w:val="0065459A"/>
    <w:rsid w:val="0065664B"/>
    <w:rsid w:val="0065674B"/>
    <w:rsid w:val="006622AF"/>
    <w:rsid w:val="00672EDD"/>
    <w:rsid w:val="006758CD"/>
    <w:rsid w:val="006809EF"/>
    <w:rsid w:val="006909F1"/>
    <w:rsid w:val="00690B28"/>
    <w:rsid w:val="00690E55"/>
    <w:rsid w:val="006A40B8"/>
    <w:rsid w:val="006B3E59"/>
    <w:rsid w:val="006B5978"/>
    <w:rsid w:val="006E075A"/>
    <w:rsid w:val="006E60C3"/>
    <w:rsid w:val="006E60DD"/>
    <w:rsid w:val="006F23F8"/>
    <w:rsid w:val="006F3C6A"/>
    <w:rsid w:val="006F657C"/>
    <w:rsid w:val="00703E8F"/>
    <w:rsid w:val="00707C54"/>
    <w:rsid w:val="00707C59"/>
    <w:rsid w:val="00710F92"/>
    <w:rsid w:val="007112A4"/>
    <w:rsid w:val="0073441F"/>
    <w:rsid w:val="00736ECF"/>
    <w:rsid w:val="007418E9"/>
    <w:rsid w:val="00750FB9"/>
    <w:rsid w:val="00763FE5"/>
    <w:rsid w:val="00776CFF"/>
    <w:rsid w:val="0078769D"/>
    <w:rsid w:val="007944C9"/>
    <w:rsid w:val="007A32CE"/>
    <w:rsid w:val="007B1415"/>
    <w:rsid w:val="007B1505"/>
    <w:rsid w:val="007B5760"/>
    <w:rsid w:val="007C0337"/>
    <w:rsid w:val="007D704C"/>
    <w:rsid w:val="007E3C90"/>
    <w:rsid w:val="007F0625"/>
    <w:rsid w:val="007F39B2"/>
    <w:rsid w:val="007F5024"/>
    <w:rsid w:val="008205E9"/>
    <w:rsid w:val="0083132A"/>
    <w:rsid w:val="008566AE"/>
    <w:rsid w:val="00857F50"/>
    <w:rsid w:val="00860FC5"/>
    <w:rsid w:val="008659A0"/>
    <w:rsid w:val="00882EB6"/>
    <w:rsid w:val="008B5348"/>
    <w:rsid w:val="008C2BD1"/>
    <w:rsid w:val="008C6B09"/>
    <w:rsid w:val="008D22BD"/>
    <w:rsid w:val="008D32F9"/>
    <w:rsid w:val="008E146E"/>
    <w:rsid w:val="008E1781"/>
    <w:rsid w:val="008E51EF"/>
    <w:rsid w:val="008F50E7"/>
    <w:rsid w:val="008F612A"/>
    <w:rsid w:val="00901C80"/>
    <w:rsid w:val="00911B4D"/>
    <w:rsid w:val="00914A78"/>
    <w:rsid w:val="00922126"/>
    <w:rsid w:val="009260B8"/>
    <w:rsid w:val="00937387"/>
    <w:rsid w:val="00940025"/>
    <w:rsid w:val="009548CB"/>
    <w:rsid w:val="00956B52"/>
    <w:rsid w:val="0096779A"/>
    <w:rsid w:val="00993A91"/>
    <w:rsid w:val="009A2304"/>
    <w:rsid w:val="009A44D7"/>
    <w:rsid w:val="009A6173"/>
    <w:rsid w:val="009B5556"/>
    <w:rsid w:val="009C1F4A"/>
    <w:rsid w:val="009C5C07"/>
    <w:rsid w:val="009E2472"/>
    <w:rsid w:val="00A009AE"/>
    <w:rsid w:val="00A00C66"/>
    <w:rsid w:val="00A00CB0"/>
    <w:rsid w:val="00A06E56"/>
    <w:rsid w:val="00A1239C"/>
    <w:rsid w:val="00A139B6"/>
    <w:rsid w:val="00A211DE"/>
    <w:rsid w:val="00A21B30"/>
    <w:rsid w:val="00A31571"/>
    <w:rsid w:val="00A438A2"/>
    <w:rsid w:val="00A44274"/>
    <w:rsid w:val="00A65CED"/>
    <w:rsid w:val="00A71C16"/>
    <w:rsid w:val="00A901AA"/>
    <w:rsid w:val="00A97E7F"/>
    <w:rsid w:val="00AA1DAC"/>
    <w:rsid w:val="00AA3550"/>
    <w:rsid w:val="00AA5DDD"/>
    <w:rsid w:val="00AC0A2B"/>
    <w:rsid w:val="00AE3153"/>
    <w:rsid w:val="00AF5DB6"/>
    <w:rsid w:val="00AF75A5"/>
    <w:rsid w:val="00B0320A"/>
    <w:rsid w:val="00B13A25"/>
    <w:rsid w:val="00B17076"/>
    <w:rsid w:val="00B313C6"/>
    <w:rsid w:val="00B342CD"/>
    <w:rsid w:val="00B36C2D"/>
    <w:rsid w:val="00B3701E"/>
    <w:rsid w:val="00B410EC"/>
    <w:rsid w:val="00B61148"/>
    <w:rsid w:val="00B82DD0"/>
    <w:rsid w:val="00B82E64"/>
    <w:rsid w:val="00B86708"/>
    <w:rsid w:val="00BA53C0"/>
    <w:rsid w:val="00BC4461"/>
    <w:rsid w:val="00BD1A8E"/>
    <w:rsid w:val="00BD756F"/>
    <w:rsid w:val="00BE4457"/>
    <w:rsid w:val="00BF4B9A"/>
    <w:rsid w:val="00BF7209"/>
    <w:rsid w:val="00C04C03"/>
    <w:rsid w:val="00C05EFD"/>
    <w:rsid w:val="00C175EC"/>
    <w:rsid w:val="00C179B8"/>
    <w:rsid w:val="00C17C6D"/>
    <w:rsid w:val="00C243E2"/>
    <w:rsid w:val="00C25909"/>
    <w:rsid w:val="00C25D1D"/>
    <w:rsid w:val="00C322EE"/>
    <w:rsid w:val="00C60C2B"/>
    <w:rsid w:val="00C70A73"/>
    <w:rsid w:val="00C73DC4"/>
    <w:rsid w:val="00C913FC"/>
    <w:rsid w:val="00C92B1E"/>
    <w:rsid w:val="00C962BC"/>
    <w:rsid w:val="00C9750B"/>
    <w:rsid w:val="00CA012B"/>
    <w:rsid w:val="00CA023D"/>
    <w:rsid w:val="00CA16EA"/>
    <w:rsid w:val="00CA48A5"/>
    <w:rsid w:val="00CA6608"/>
    <w:rsid w:val="00CB1DEE"/>
    <w:rsid w:val="00CB2110"/>
    <w:rsid w:val="00CB41CE"/>
    <w:rsid w:val="00CC0BF0"/>
    <w:rsid w:val="00CC6156"/>
    <w:rsid w:val="00CD69A3"/>
    <w:rsid w:val="00CE40BB"/>
    <w:rsid w:val="00D05ABC"/>
    <w:rsid w:val="00D1206B"/>
    <w:rsid w:val="00D1423C"/>
    <w:rsid w:val="00D202E4"/>
    <w:rsid w:val="00D20F12"/>
    <w:rsid w:val="00D4445B"/>
    <w:rsid w:val="00D470F7"/>
    <w:rsid w:val="00D7223F"/>
    <w:rsid w:val="00D81B30"/>
    <w:rsid w:val="00D822E5"/>
    <w:rsid w:val="00D92B04"/>
    <w:rsid w:val="00D95353"/>
    <w:rsid w:val="00DB4528"/>
    <w:rsid w:val="00DC2E1A"/>
    <w:rsid w:val="00DD22B4"/>
    <w:rsid w:val="00DD5A59"/>
    <w:rsid w:val="00DD5D2A"/>
    <w:rsid w:val="00DE307C"/>
    <w:rsid w:val="00DE3F75"/>
    <w:rsid w:val="00DE445F"/>
    <w:rsid w:val="00E10BAE"/>
    <w:rsid w:val="00E13E63"/>
    <w:rsid w:val="00E15BAC"/>
    <w:rsid w:val="00E31A8D"/>
    <w:rsid w:val="00E32E3C"/>
    <w:rsid w:val="00E6220B"/>
    <w:rsid w:val="00E62DB3"/>
    <w:rsid w:val="00E6314F"/>
    <w:rsid w:val="00E74114"/>
    <w:rsid w:val="00E84C26"/>
    <w:rsid w:val="00E86222"/>
    <w:rsid w:val="00E91B13"/>
    <w:rsid w:val="00E93DED"/>
    <w:rsid w:val="00EA4084"/>
    <w:rsid w:val="00EB29C1"/>
    <w:rsid w:val="00EB5376"/>
    <w:rsid w:val="00EE20CD"/>
    <w:rsid w:val="00EE73EB"/>
    <w:rsid w:val="00EF52AF"/>
    <w:rsid w:val="00EF770B"/>
    <w:rsid w:val="00F17979"/>
    <w:rsid w:val="00F51471"/>
    <w:rsid w:val="00F55211"/>
    <w:rsid w:val="00F6684E"/>
    <w:rsid w:val="00F77113"/>
    <w:rsid w:val="00F92071"/>
    <w:rsid w:val="00FA75A6"/>
    <w:rsid w:val="00FD4489"/>
    <w:rsid w:val="00FD7E99"/>
    <w:rsid w:val="00FF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15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27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FD"/>
    <w:pPr>
      <w:spacing w:after="0" w:line="240" w:lineRule="auto"/>
      <w:ind w:firstLine="0"/>
      <w:jc w:val="left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80C02"/>
  </w:style>
  <w:style w:type="paragraph" w:styleId="a7">
    <w:name w:val="footer"/>
    <w:basedOn w:val="a"/>
    <w:link w:val="a8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80C02"/>
  </w:style>
  <w:style w:type="character" w:styleId="a9">
    <w:name w:val="page number"/>
    <w:basedOn w:val="a0"/>
    <w:rsid w:val="00DB4528"/>
  </w:style>
  <w:style w:type="paragraph" w:customStyle="1" w:styleId="ConsPlusNormal">
    <w:name w:val="ConsPlusNormal"/>
    <w:rsid w:val="00E31A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159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27159"/>
  </w:style>
  <w:style w:type="character" w:styleId="aa">
    <w:name w:val="Hyperlink"/>
    <w:rsid w:val="00427159"/>
    <w:rPr>
      <w:color w:val="0000FF"/>
      <w:u w:val="single"/>
    </w:rPr>
  </w:style>
  <w:style w:type="paragraph" w:styleId="ab">
    <w:name w:val="Body Text"/>
    <w:basedOn w:val="a"/>
    <w:link w:val="ac"/>
    <w:rsid w:val="00427159"/>
    <w:pPr>
      <w:ind w:firstLine="0"/>
    </w:pPr>
  </w:style>
  <w:style w:type="character" w:customStyle="1" w:styleId="ac">
    <w:name w:val="Основной текст Знак"/>
    <w:basedOn w:val="a0"/>
    <w:link w:val="ab"/>
    <w:rsid w:val="0042715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d">
    <w:name w:val="FollowedHyperlink"/>
    <w:rsid w:val="00427159"/>
    <w:rPr>
      <w:color w:val="800080"/>
      <w:u w:val="single"/>
    </w:rPr>
  </w:style>
  <w:style w:type="paragraph" w:styleId="21">
    <w:name w:val="Body Text 2"/>
    <w:basedOn w:val="a"/>
    <w:link w:val="22"/>
    <w:rsid w:val="00427159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7159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427159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27159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271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2715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2715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271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42715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27159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spacing w:val="0"/>
      <w:sz w:val="18"/>
      <w:szCs w:val="18"/>
      <w:shd w:val="clear" w:color="auto" w:fill="FFFFFF"/>
      <w:lang w:eastAsia="en-US"/>
    </w:rPr>
  </w:style>
  <w:style w:type="paragraph" w:customStyle="1" w:styleId="tekstob">
    <w:name w:val="tekstob"/>
    <w:basedOn w:val="a"/>
    <w:rsid w:val="0042715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0">
    <w:name w:val="No Spacing"/>
    <w:link w:val="af1"/>
    <w:uiPriority w:val="1"/>
    <w:qFormat/>
    <w:rsid w:val="0042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2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4271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27159"/>
    <w:rPr>
      <w:rFonts w:ascii="Cambria" w:eastAsia="Times New Roman" w:hAnsi="Cambria" w:cs="Times New Roman"/>
      <w:b/>
      <w:bCs/>
      <w:spacing w:val="16"/>
      <w:kern w:val="28"/>
      <w:sz w:val="32"/>
      <w:szCs w:val="32"/>
      <w:lang w:eastAsia="ru-RU"/>
    </w:rPr>
  </w:style>
  <w:style w:type="table" w:styleId="af4">
    <w:name w:val="Table Grid"/>
    <w:basedOn w:val="a1"/>
    <w:uiPriority w:val="59"/>
    <w:rsid w:val="0055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15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27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FD"/>
    <w:pPr>
      <w:spacing w:after="0" w:line="240" w:lineRule="auto"/>
      <w:ind w:firstLine="0"/>
      <w:jc w:val="left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80C02"/>
  </w:style>
  <w:style w:type="paragraph" w:styleId="a7">
    <w:name w:val="footer"/>
    <w:basedOn w:val="a"/>
    <w:link w:val="a8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80C02"/>
  </w:style>
  <w:style w:type="character" w:styleId="a9">
    <w:name w:val="page number"/>
    <w:basedOn w:val="a0"/>
    <w:rsid w:val="00DB4528"/>
  </w:style>
  <w:style w:type="paragraph" w:customStyle="1" w:styleId="ConsPlusNormal">
    <w:name w:val="ConsPlusNormal"/>
    <w:rsid w:val="00E31A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159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27159"/>
  </w:style>
  <w:style w:type="character" w:styleId="aa">
    <w:name w:val="Hyperlink"/>
    <w:rsid w:val="00427159"/>
    <w:rPr>
      <w:color w:val="0000FF"/>
      <w:u w:val="single"/>
    </w:rPr>
  </w:style>
  <w:style w:type="paragraph" w:styleId="ab">
    <w:name w:val="Body Text"/>
    <w:basedOn w:val="a"/>
    <w:link w:val="ac"/>
    <w:rsid w:val="00427159"/>
    <w:pPr>
      <w:ind w:firstLine="0"/>
    </w:pPr>
  </w:style>
  <w:style w:type="character" w:customStyle="1" w:styleId="ac">
    <w:name w:val="Основной текст Знак"/>
    <w:basedOn w:val="a0"/>
    <w:link w:val="ab"/>
    <w:rsid w:val="0042715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d">
    <w:name w:val="FollowedHyperlink"/>
    <w:rsid w:val="00427159"/>
    <w:rPr>
      <w:color w:val="800080"/>
      <w:u w:val="single"/>
    </w:rPr>
  </w:style>
  <w:style w:type="paragraph" w:styleId="21">
    <w:name w:val="Body Text 2"/>
    <w:basedOn w:val="a"/>
    <w:link w:val="22"/>
    <w:rsid w:val="00427159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7159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427159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27159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271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2715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2715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271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42715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27159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spacing w:val="0"/>
      <w:sz w:val="18"/>
      <w:szCs w:val="18"/>
      <w:shd w:val="clear" w:color="auto" w:fill="FFFFFF"/>
      <w:lang w:eastAsia="en-US"/>
    </w:rPr>
  </w:style>
  <w:style w:type="paragraph" w:customStyle="1" w:styleId="tekstob">
    <w:name w:val="tekstob"/>
    <w:basedOn w:val="a"/>
    <w:rsid w:val="0042715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0">
    <w:name w:val="No Spacing"/>
    <w:link w:val="af1"/>
    <w:uiPriority w:val="1"/>
    <w:qFormat/>
    <w:rsid w:val="0042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2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4271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27159"/>
    <w:rPr>
      <w:rFonts w:ascii="Cambria" w:eastAsia="Times New Roman" w:hAnsi="Cambria" w:cs="Times New Roman"/>
      <w:b/>
      <w:bCs/>
      <w:spacing w:val="16"/>
      <w:kern w:val="28"/>
      <w:sz w:val="32"/>
      <w:szCs w:val="32"/>
      <w:lang w:eastAsia="ru-RU"/>
    </w:rPr>
  </w:style>
  <w:style w:type="table" w:styleId="af4">
    <w:name w:val="Table Grid"/>
    <w:basedOn w:val="a1"/>
    <w:uiPriority w:val="59"/>
    <w:rsid w:val="0055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4F13-A244-4C77-8708-A7FF3270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Белинская Валентина Аркадьевна</dc:creator>
  <cp:lastModifiedBy>shalamova_va</cp:lastModifiedBy>
  <cp:revision>44</cp:revision>
  <cp:lastPrinted>2023-03-13T11:26:00Z</cp:lastPrinted>
  <dcterms:created xsi:type="dcterms:W3CDTF">2022-07-29T08:21:00Z</dcterms:created>
  <dcterms:modified xsi:type="dcterms:W3CDTF">2023-03-14T05:04:00Z</dcterms:modified>
</cp:coreProperties>
</file>