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E0" w:rsidRPr="00A85354" w:rsidRDefault="000441E0" w:rsidP="00A85354">
      <w:pPr>
        <w:spacing w:line="340" w:lineRule="exact"/>
        <w:jc w:val="center"/>
        <w:rPr>
          <w:b/>
          <w:sz w:val="26"/>
          <w:szCs w:val="26"/>
        </w:rPr>
      </w:pPr>
      <w:r w:rsidRPr="00A85354">
        <w:rPr>
          <w:b/>
          <w:sz w:val="26"/>
          <w:szCs w:val="26"/>
        </w:rPr>
        <w:t>ИЗВЕЩЕНИЕ</w:t>
      </w:r>
    </w:p>
    <w:p w:rsidR="00A85354" w:rsidRDefault="000441E0" w:rsidP="00886EB4">
      <w:pPr>
        <w:spacing w:line="340" w:lineRule="exact"/>
        <w:jc w:val="center"/>
        <w:rPr>
          <w:b/>
          <w:sz w:val="26"/>
          <w:szCs w:val="26"/>
        </w:rPr>
      </w:pPr>
      <w:r w:rsidRPr="00A85354">
        <w:rPr>
          <w:b/>
          <w:sz w:val="26"/>
          <w:szCs w:val="26"/>
        </w:rPr>
        <w:t>о начале подготовки проекта</w:t>
      </w:r>
      <w:r w:rsidR="00E62555" w:rsidRPr="00A85354">
        <w:rPr>
          <w:b/>
          <w:sz w:val="26"/>
          <w:szCs w:val="26"/>
        </w:rPr>
        <w:t xml:space="preserve"> муниципального</w:t>
      </w:r>
      <w:r w:rsidRPr="00A85354">
        <w:rPr>
          <w:b/>
          <w:sz w:val="26"/>
          <w:szCs w:val="26"/>
        </w:rPr>
        <w:t xml:space="preserve"> нормативно</w:t>
      </w:r>
      <w:r w:rsidR="00E62555" w:rsidRPr="00A85354">
        <w:rPr>
          <w:b/>
          <w:sz w:val="26"/>
          <w:szCs w:val="26"/>
        </w:rPr>
        <w:t>го</w:t>
      </w:r>
      <w:r w:rsidRPr="00A85354">
        <w:rPr>
          <w:b/>
          <w:sz w:val="26"/>
          <w:szCs w:val="26"/>
        </w:rPr>
        <w:t xml:space="preserve"> правового акта органа местного самоуправления</w:t>
      </w:r>
      <w:r w:rsidR="00E62555" w:rsidRPr="00A85354">
        <w:rPr>
          <w:b/>
          <w:sz w:val="26"/>
          <w:szCs w:val="26"/>
        </w:rPr>
        <w:t xml:space="preserve"> </w:t>
      </w:r>
      <w:r w:rsidR="00E41B21" w:rsidRPr="00A85354">
        <w:rPr>
          <w:b/>
          <w:sz w:val="26"/>
          <w:szCs w:val="26"/>
        </w:rPr>
        <w:t>муниципального образования</w:t>
      </w:r>
    </w:p>
    <w:p w:rsidR="00886EB4" w:rsidRDefault="00E41B21" w:rsidP="00886EB4">
      <w:pPr>
        <w:spacing w:line="340" w:lineRule="exact"/>
        <w:jc w:val="center"/>
        <w:rPr>
          <w:b/>
          <w:sz w:val="26"/>
          <w:szCs w:val="26"/>
        </w:rPr>
      </w:pPr>
      <w:r w:rsidRPr="00A85354">
        <w:rPr>
          <w:b/>
          <w:sz w:val="26"/>
          <w:szCs w:val="26"/>
        </w:rPr>
        <w:t>«Город</w:t>
      </w:r>
      <w:r w:rsidR="00E62555" w:rsidRPr="00A85354">
        <w:rPr>
          <w:b/>
          <w:sz w:val="26"/>
          <w:szCs w:val="26"/>
        </w:rPr>
        <w:t xml:space="preserve"> Березники</w:t>
      </w:r>
      <w:r w:rsidRPr="00A85354">
        <w:rPr>
          <w:b/>
          <w:sz w:val="26"/>
          <w:szCs w:val="26"/>
        </w:rPr>
        <w:t>»</w:t>
      </w:r>
      <w:r w:rsidR="00E81997" w:rsidRPr="00A85354">
        <w:rPr>
          <w:b/>
          <w:sz w:val="26"/>
          <w:szCs w:val="26"/>
        </w:rPr>
        <w:t xml:space="preserve"> Пермского края </w:t>
      </w:r>
      <w:r w:rsidR="000441E0" w:rsidRPr="00A85354">
        <w:rPr>
          <w:b/>
          <w:sz w:val="26"/>
          <w:szCs w:val="26"/>
        </w:rPr>
        <w:t>и обсуждении</w:t>
      </w:r>
    </w:p>
    <w:p w:rsidR="000441E0" w:rsidRPr="00A85354" w:rsidRDefault="000441E0" w:rsidP="00886EB4">
      <w:pPr>
        <w:spacing w:line="340" w:lineRule="exact"/>
        <w:jc w:val="center"/>
        <w:rPr>
          <w:b/>
          <w:sz w:val="26"/>
          <w:szCs w:val="26"/>
        </w:rPr>
      </w:pPr>
      <w:r w:rsidRPr="00A85354">
        <w:rPr>
          <w:b/>
          <w:sz w:val="26"/>
          <w:szCs w:val="26"/>
        </w:rPr>
        <w:t xml:space="preserve">предлагаемого проекта </w:t>
      </w:r>
      <w:r w:rsidR="00E62555" w:rsidRPr="00A85354">
        <w:rPr>
          <w:b/>
          <w:sz w:val="26"/>
          <w:szCs w:val="26"/>
        </w:rPr>
        <w:t xml:space="preserve">муниципального </w:t>
      </w:r>
      <w:r w:rsidRPr="00A85354">
        <w:rPr>
          <w:b/>
          <w:sz w:val="26"/>
          <w:szCs w:val="26"/>
        </w:rPr>
        <w:t>нормативно</w:t>
      </w:r>
      <w:r w:rsidR="00E62555" w:rsidRPr="00A85354">
        <w:rPr>
          <w:b/>
          <w:sz w:val="26"/>
          <w:szCs w:val="26"/>
        </w:rPr>
        <w:t>го</w:t>
      </w:r>
      <w:r w:rsidRPr="00A85354">
        <w:rPr>
          <w:b/>
          <w:sz w:val="26"/>
          <w:szCs w:val="26"/>
        </w:rPr>
        <w:t xml:space="preserve"> правового акта</w:t>
      </w:r>
      <w:r w:rsidR="00E62555" w:rsidRPr="00A85354">
        <w:rPr>
          <w:b/>
          <w:sz w:val="26"/>
          <w:szCs w:val="26"/>
        </w:rPr>
        <w:t xml:space="preserve"> органа местного самоуправления </w:t>
      </w:r>
      <w:r w:rsidR="00E41B21" w:rsidRPr="00A85354">
        <w:rPr>
          <w:b/>
          <w:sz w:val="26"/>
          <w:szCs w:val="26"/>
        </w:rPr>
        <w:t>муниципального образования «Город Березники»</w:t>
      </w:r>
      <w:r w:rsidR="00E81997" w:rsidRPr="00A85354">
        <w:rPr>
          <w:b/>
          <w:sz w:val="26"/>
          <w:szCs w:val="26"/>
        </w:rPr>
        <w:t xml:space="preserve"> Пермского края </w:t>
      </w:r>
      <w:r w:rsidRPr="00A85354">
        <w:rPr>
          <w:b/>
          <w:sz w:val="26"/>
          <w:szCs w:val="26"/>
        </w:rPr>
        <w:t>в форме публичных консультаций</w:t>
      </w:r>
    </w:p>
    <w:p w:rsidR="000441E0" w:rsidRPr="00EC4FA0" w:rsidRDefault="000441E0" w:rsidP="000441E0">
      <w:pPr>
        <w:spacing w:line="300" w:lineRule="exact"/>
        <w:rPr>
          <w:b/>
          <w:sz w:val="28"/>
          <w:szCs w:val="28"/>
        </w:rPr>
      </w:pPr>
    </w:p>
    <w:p w:rsidR="000441E0" w:rsidRPr="00241D7A" w:rsidRDefault="00886EB4" w:rsidP="00535F63">
      <w:pPr>
        <w:widowControl w:val="0"/>
        <w:suppressAutoHyphens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</w:t>
      </w:r>
      <w:r w:rsidR="000441E0" w:rsidRPr="00241D7A">
        <w:rPr>
          <w:sz w:val="26"/>
          <w:szCs w:val="26"/>
        </w:rPr>
        <w:t xml:space="preserve">Настоящим </w:t>
      </w:r>
      <w:r w:rsidR="00E12436" w:rsidRPr="00241D7A">
        <w:rPr>
          <w:sz w:val="26"/>
          <w:szCs w:val="26"/>
        </w:rPr>
        <w:t>у</w:t>
      </w:r>
      <w:r w:rsidR="00836AB7" w:rsidRPr="00241D7A">
        <w:rPr>
          <w:sz w:val="26"/>
          <w:szCs w:val="26"/>
        </w:rPr>
        <w:t xml:space="preserve">правление </w:t>
      </w:r>
      <w:r w:rsidRPr="00241D7A">
        <w:rPr>
          <w:sz w:val="26"/>
          <w:szCs w:val="26"/>
        </w:rPr>
        <w:t xml:space="preserve">благоустройства администрации </w:t>
      </w:r>
      <w:r w:rsidR="00836AB7" w:rsidRPr="00241D7A">
        <w:rPr>
          <w:sz w:val="26"/>
          <w:szCs w:val="26"/>
        </w:rPr>
        <w:t xml:space="preserve">Березники уведомляет </w:t>
      </w:r>
      <w:r w:rsidR="00241D7A">
        <w:rPr>
          <w:sz w:val="26"/>
          <w:szCs w:val="26"/>
        </w:rPr>
        <w:t xml:space="preserve">      </w:t>
      </w:r>
      <w:r w:rsidR="00836AB7" w:rsidRPr="00241D7A">
        <w:rPr>
          <w:sz w:val="26"/>
          <w:szCs w:val="26"/>
        </w:rPr>
        <w:t xml:space="preserve">о начале подготовки проекта муниципального нормативного правового </w:t>
      </w:r>
      <w:r w:rsidR="00241D7A">
        <w:rPr>
          <w:sz w:val="26"/>
          <w:szCs w:val="26"/>
        </w:rPr>
        <w:t xml:space="preserve">                                      акта </w:t>
      </w:r>
      <w:r w:rsidR="00836AB7" w:rsidRPr="00241D7A">
        <w:rPr>
          <w:sz w:val="26"/>
          <w:szCs w:val="26"/>
        </w:rPr>
        <w:t>органа местного самоуправления муниципального образования  «Город Березники»</w:t>
      </w:r>
      <w:r w:rsidR="00D14A42" w:rsidRPr="00241D7A">
        <w:rPr>
          <w:sz w:val="26"/>
          <w:szCs w:val="26"/>
        </w:rPr>
        <w:t xml:space="preserve"> </w:t>
      </w:r>
      <w:r w:rsidR="00535F63" w:rsidRPr="00241D7A">
        <w:rPr>
          <w:sz w:val="26"/>
          <w:szCs w:val="26"/>
        </w:rPr>
        <w:t xml:space="preserve">  </w:t>
      </w:r>
      <w:r w:rsidR="00D14A42" w:rsidRPr="00241D7A">
        <w:rPr>
          <w:sz w:val="26"/>
          <w:szCs w:val="26"/>
        </w:rPr>
        <w:t xml:space="preserve">Пермского </w:t>
      </w:r>
      <w:r w:rsidR="00241D7A">
        <w:rPr>
          <w:sz w:val="26"/>
          <w:szCs w:val="26"/>
        </w:rPr>
        <w:t xml:space="preserve"> </w:t>
      </w:r>
      <w:r w:rsidR="00D14A42" w:rsidRPr="00241D7A">
        <w:rPr>
          <w:sz w:val="26"/>
          <w:szCs w:val="26"/>
        </w:rPr>
        <w:t>края</w:t>
      </w:r>
      <w:r w:rsidR="00535F63" w:rsidRPr="00241D7A">
        <w:rPr>
          <w:sz w:val="26"/>
          <w:szCs w:val="26"/>
        </w:rPr>
        <w:t xml:space="preserve">  </w:t>
      </w:r>
      <w:r w:rsidR="00D14A42" w:rsidRPr="00241D7A">
        <w:rPr>
          <w:sz w:val="26"/>
          <w:szCs w:val="26"/>
        </w:rPr>
        <w:t xml:space="preserve"> </w:t>
      </w:r>
      <w:r w:rsidRPr="00241D7A">
        <w:rPr>
          <w:sz w:val="26"/>
          <w:szCs w:val="26"/>
        </w:rPr>
        <w:t>«</w:t>
      </w:r>
      <w:r w:rsidR="00535F63" w:rsidRPr="00241D7A">
        <w:rPr>
          <w:sz w:val="26"/>
          <w:szCs w:val="26"/>
        </w:rPr>
        <w:t>Об   утверждении    Административного</w:t>
      </w:r>
      <w:r w:rsidR="00241D7A">
        <w:rPr>
          <w:sz w:val="26"/>
          <w:szCs w:val="26"/>
        </w:rPr>
        <w:t xml:space="preserve"> </w:t>
      </w:r>
      <w:r w:rsidR="00535F63" w:rsidRPr="00241D7A">
        <w:rPr>
          <w:sz w:val="26"/>
          <w:szCs w:val="26"/>
        </w:rPr>
        <w:t xml:space="preserve">регламента  </w:t>
      </w:r>
      <w:r w:rsidR="00241D7A">
        <w:rPr>
          <w:sz w:val="26"/>
          <w:szCs w:val="26"/>
        </w:rPr>
        <w:t xml:space="preserve">                                                 </w:t>
      </w:r>
      <w:r w:rsidR="00535F63" w:rsidRPr="00241D7A">
        <w:rPr>
          <w:sz w:val="26"/>
          <w:szCs w:val="26"/>
        </w:rPr>
        <w:t xml:space="preserve">по предоставлению муниципальной услуги «Согласование создания места (площадки)  накопления твердых коммунальных отходов» </w:t>
      </w:r>
      <w:r w:rsidRPr="00241D7A">
        <w:rPr>
          <w:sz w:val="26"/>
          <w:szCs w:val="26"/>
        </w:rPr>
        <w:t xml:space="preserve"> (далее –</w:t>
      </w:r>
      <w:r w:rsidR="00A8102E" w:rsidRPr="00241D7A">
        <w:rPr>
          <w:sz w:val="26"/>
          <w:szCs w:val="26"/>
        </w:rPr>
        <w:t xml:space="preserve"> П</w:t>
      </w:r>
      <w:r w:rsidRPr="00241D7A">
        <w:rPr>
          <w:sz w:val="26"/>
          <w:szCs w:val="26"/>
        </w:rPr>
        <w:t>роект МПА)</w:t>
      </w:r>
      <w:r w:rsidR="00142795" w:rsidRPr="00241D7A">
        <w:rPr>
          <w:sz w:val="26"/>
          <w:szCs w:val="26"/>
        </w:rPr>
        <w:t xml:space="preserve">, </w:t>
      </w:r>
      <w:r w:rsidR="000441E0" w:rsidRPr="00241D7A">
        <w:rPr>
          <w:sz w:val="26"/>
          <w:szCs w:val="26"/>
        </w:rPr>
        <w:t>затрагивающего вопросы осуществления предпринимательской и инвестиционной деятельности.</w:t>
      </w:r>
    </w:p>
    <w:p w:rsidR="00E12436" w:rsidRPr="00241D7A" w:rsidRDefault="00E12436" w:rsidP="00535F63">
      <w:pPr>
        <w:ind w:firstLine="709"/>
        <w:jc w:val="both"/>
        <w:rPr>
          <w:sz w:val="26"/>
          <w:szCs w:val="26"/>
        </w:rPr>
      </w:pPr>
      <w:r w:rsidRPr="00241D7A">
        <w:rPr>
          <w:b/>
          <w:sz w:val="26"/>
          <w:szCs w:val="26"/>
        </w:rPr>
        <w:t>Разработчик проекта нормативно правового акта – организатор публичных консультаций:</w:t>
      </w:r>
      <w:r w:rsidRPr="00241D7A">
        <w:rPr>
          <w:sz w:val="26"/>
          <w:szCs w:val="26"/>
        </w:rPr>
        <w:t xml:space="preserve"> управление благоустройства администрации города Березники.</w:t>
      </w:r>
    </w:p>
    <w:p w:rsidR="000441E0" w:rsidRPr="00241D7A" w:rsidRDefault="000441E0" w:rsidP="00535F63">
      <w:pPr>
        <w:ind w:firstLine="709"/>
        <w:jc w:val="both"/>
        <w:rPr>
          <w:b/>
          <w:sz w:val="26"/>
          <w:szCs w:val="26"/>
        </w:rPr>
      </w:pPr>
      <w:r w:rsidRPr="00241D7A">
        <w:rPr>
          <w:b/>
          <w:sz w:val="26"/>
          <w:szCs w:val="26"/>
        </w:rPr>
        <w:t xml:space="preserve">Срок проведения публичных консультаций: </w:t>
      </w:r>
      <w:r w:rsidRPr="00241D7A">
        <w:rPr>
          <w:sz w:val="26"/>
          <w:szCs w:val="26"/>
        </w:rPr>
        <w:t>3 рабочих дня с даты размещения извещения на официальном сайте.</w:t>
      </w:r>
    </w:p>
    <w:p w:rsidR="00535F63" w:rsidRPr="00241D7A" w:rsidRDefault="00E12436" w:rsidP="00535F63">
      <w:pPr>
        <w:ind w:firstLine="708"/>
        <w:jc w:val="both"/>
        <w:rPr>
          <w:b/>
          <w:sz w:val="26"/>
          <w:szCs w:val="26"/>
        </w:rPr>
      </w:pPr>
      <w:r w:rsidRPr="00241D7A">
        <w:rPr>
          <w:b/>
          <w:sz w:val="26"/>
          <w:szCs w:val="26"/>
        </w:rPr>
        <w:t>Краткое описание концепции (идеи) предлагаемого проекта нормативно правового акта</w:t>
      </w:r>
      <w:r w:rsidR="000441E0" w:rsidRPr="00241D7A">
        <w:rPr>
          <w:b/>
          <w:sz w:val="26"/>
          <w:szCs w:val="26"/>
        </w:rPr>
        <w:t xml:space="preserve">: </w:t>
      </w:r>
    </w:p>
    <w:p w:rsidR="00535F63" w:rsidRPr="00241D7A" w:rsidRDefault="00535F63" w:rsidP="00535F63">
      <w:pPr>
        <w:ind w:firstLine="708"/>
        <w:jc w:val="both"/>
        <w:rPr>
          <w:sz w:val="26"/>
          <w:szCs w:val="26"/>
        </w:rPr>
      </w:pPr>
      <w:r w:rsidRPr="00241D7A">
        <w:rPr>
          <w:sz w:val="26"/>
          <w:szCs w:val="26"/>
        </w:rPr>
        <w:t xml:space="preserve">Административный регламент (муниципальная услуга) разработан в целях повышения качества предоставления муниципальной услуги и определяет последовательность и сроки действий (административных процедур), порядок </w:t>
      </w:r>
      <w:r w:rsidR="00241D7A" w:rsidRPr="00241D7A">
        <w:rPr>
          <w:sz w:val="26"/>
          <w:szCs w:val="26"/>
        </w:rPr>
        <w:t xml:space="preserve">                    </w:t>
      </w:r>
      <w:r w:rsidRPr="00241D7A">
        <w:rPr>
          <w:sz w:val="26"/>
          <w:szCs w:val="26"/>
        </w:rPr>
        <w:t>и формы контроля предоставления муниципальной услуги, порядок и формы обжалования решений и действий (бездействия) органа, предоставляющего муниципальную услугу, в лице Управления благоустройства администрации города Березники (далее – Управление), а также должностных лиц, муниципальных служащих Управления, участвующих в предоставлении муниципальной услуги.</w:t>
      </w:r>
    </w:p>
    <w:p w:rsidR="00535F63" w:rsidRPr="00241D7A" w:rsidRDefault="00535F63" w:rsidP="00535F63">
      <w:pPr>
        <w:ind w:firstLine="708"/>
        <w:jc w:val="both"/>
        <w:rPr>
          <w:sz w:val="26"/>
          <w:szCs w:val="26"/>
        </w:rPr>
      </w:pPr>
      <w:r w:rsidRPr="00241D7A">
        <w:rPr>
          <w:sz w:val="26"/>
          <w:szCs w:val="26"/>
        </w:rPr>
        <w:t xml:space="preserve">Муниципальная услуга предоставляется в рамках полномочий органов местного самоуправления, установленных пунктом  4 раздела II  Правил обустройства мест (площадок) накопления твердых коммунальных отходов и ведения из реестра, утвержденных постановлением Правительства Российской Федерации от 31.08.2018 </w:t>
      </w:r>
      <w:r w:rsidR="00241D7A">
        <w:rPr>
          <w:sz w:val="26"/>
          <w:szCs w:val="26"/>
        </w:rPr>
        <w:t xml:space="preserve">       </w:t>
      </w:r>
      <w:r w:rsidRPr="00241D7A">
        <w:rPr>
          <w:sz w:val="26"/>
          <w:szCs w:val="26"/>
        </w:rPr>
        <w:t>№ 1039.</w:t>
      </w:r>
    </w:p>
    <w:p w:rsidR="00E12436" w:rsidRPr="00241D7A" w:rsidRDefault="00E12436" w:rsidP="00535F63">
      <w:pPr>
        <w:ind w:firstLine="708"/>
        <w:jc w:val="both"/>
        <w:rPr>
          <w:sz w:val="26"/>
          <w:szCs w:val="26"/>
        </w:rPr>
      </w:pPr>
      <w:r w:rsidRPr="00241D7A">
        <w:rPr>
          <w:b/>
          <w:sz w:val="26"/>
          <w:szCs w:val="26"/>
        </w:rPr>
        <w:t>Предложения (замечания) участников публичных консультаций принимаются по адресу электронной почты:</w:t>
      </w:r>
      <w:r w:rsidRPr="00241D7A">
        <w:rPr>
          <w:sz w:val="26"/>
          <w:szCs w:val="26"/>
        </w:rPr>
        <w:t xml:space="preserve"> </w:t>
      </w:r>
      <w:hyperlink r:id="rId6" w:history="1">
        <w:r w:rsidRPr="00241D7A">
          <w:rPr>
            <w:rStyle w:val="a3"/>
            <w:sz w:val="26"/>
            <w:szCs w:val="26"/>
            <w:lang w:val="en-US"/>
          </w:rPr>
          <w:t>uprblag</w:t>
        </w:r>
        <w:r w:rsidRPr="00241D7A">
          <w:rPr>
            <w:rStyle w:val="a3"/>
            <w:sz w:val="26"/>
            <w:szCs w:val="26"/>
          </w:rPr>
          <w:t>@</w:t>
        </w:r>
        <w:r w:rsidRPr="00241D7A">
          <w:rPr>
            <w:rStyle w:val="a3"/>
            <w:sz w:val="26"/>
            <w:szCs w:val="26"/>
            <w:lang w:val="en-US"/>
          </w:rPr>
          <w:t>berezniki</w:t>
        </w:r>
        <w:r w:rsidRPr="00241D7A">
          <w:rPr>
            <w:rStyle w:val="a3"/>
            <w:sz w:val="26"/>
            <w:szCs w:val="26"/>
          </w:rPr>
          <w:t>.</w:t>
        </w:r>
        <w:r w:rsidRPr="00241D7A">
          <w:rPr>
            <w:rStyle w:val="a3"/>
            <w:sz w:val="26"/>
            <w:szCs w:val="26"/>
            <w:lang w:val="en-US"/>
          </w:rPr>
          <w:t>permkrai</w:t>
        </w:r>
        <w:r w:rsidRPr="00241D7A">
          <w:rPr>
            <w:rStyle w:val="a3"/>
            <w:sz w:val="26"/>
            <w:szCs w:val="26"/>
          </w:rPr>
          <w:t>.</w:t>
        </w:r>
        <w:proofErr w:type="spellStart"/>
        <w:r w:rsidRPr="00241D7A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241D7A">
        <w:rPr>
          <w:sz w:val="26"/>
          <w:szCs w:val="26"/>
        </w:rPr>
        <w:t xml:space="preserve"> </w:t>
      </w:r>
      <w:r w:rsidRPr="00241D7A">
        <w:rPr>
          <w:sz w:val="26"/>
          <w:szCs w:val="26"/>
          <w:shd w:val="clear" w:color="auto" w:fill="FFFFFF"/>
        </w:rPr>
        <w:t xml:space="preserve"> </w:t>
      </w:r>
      <w:r w:rsidR="00BE6239" w:rsidRPr="00241D7A">
        <w:rPr>
          <w:sz w:val="26"/>
          <w:szCs w:val="26"/>
          <w:shd w:val="clear" w:color="auto" w:fill="FFFFFF"/>
        </w:rPr>
        <w:t xml:space="preserve">               </w:t>
      </w:r>
      <w:r w:rsidR="00241D7A">
        <w:rPr>
          <w:sz w:val="26"/>
          <w:szCs w:val="26"/>
          <w:shd w:val="clear" w:color="auto" w:fill="FFFFFF"/>
        </w:rPr>
        <w:t xml:space="preserve">                   </w:t>
      </w:r>
      <w:r w:rsidRPr="00241D7A">
        <w:rPr>
          <w:sz w:val="26"/>
          <w:szCs w:val="26"/>
        </w:rPr>
        <w:t>в виде прикреплённого файла с пометкой «публичные консультации».</w:t>
      </w:r>
    </w:p>
    <w:p w:rsidR="00E12436" w:rsidRPr="00241D7A" w:rsidRDefault="00E12436" w:rsidP="00535F63">
      <w:pPr>
        <w:ind w:firstLine="709"/>
        <w:jc w:val="both"/>
        <w:rPr>
          <w:sz w:val="26"/>
          <w:szCs w:val="26"/>
        </w:rPr>
      </w:pPr>
      <w:r w:rsidRPr="00241D7A">
        <w:rPr>
          <w:sz w:val="26"/>
          <w:szCs w:val="26"/>
        </w:rPr>
        <w:t>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D14A42" w:rsidRPr="0051664B" w:rsidRDefault="00E12436" w:rsidP="0051664B">
      <w:pPr>
        <w:ind w:firstLine="709"/>
        <w:jc w:val="both"/>
        <w:rPr>
          <w:sz w:val="26"/>
          <w:szCs w:val="26"/>
        </w:rPr>
      </w:pPr>
      <w:r w:rsidRPr="00241D7A">
        <w:rPr>
          <w:b/>
          <w:sz w:val="26"/>
          <w:szCs w:val="26"/>
        </w:rPr>
        <w:t>Контактное лицо разработчика</w:t>
      </w:r>
      <w:r w:rsidRPr="00241D7A">
        <w:rPr>
          <w:sz w:val="26"/>
          <w:szCs w:val="26"/>
        </w:rPr>
        <w:t xml:space="preserve"> проекта муниципального нормативного правового акта органа местного самоуправления муниципального образования «Город Березники» Пермского края по вопросам направления </w:t>
      </w:r>
      <w:r w:rsidR="0051664B">
        <w:rPr>
          <w:sz w:val="26"/>
          <w:szCs w:val="26"/>
        </w:rPr>
        <w:t xml:space="preserve">                                  </w:t>
      </w:r>
      <w:r w:rsidRPr="00241D7A">
        <w:rPr>
          <w:sz w:val="26"/>
          <w:szCs w:val="26"/>
        </w:rPr>
        <w:t xml:space="preserve">участниками публичных консультаций своих предложений (замечаний): </w:t>
      </w:r>
      <w:r w:rsidR="0051664B">
        <w:rPr>
          <w:sz w:val="26"/>
          <w:szCs w:val="26"/>
        </w:rPr>
        <w:t xml:space="preserve">                                             </w:t>
      </w:r>
      <w:r w:rsidR="00535F63" w:rsidRPr="00241D7A">
        <w:rPr>
          <w:sz w:val="26"/>
          <w:szCs w:val="26"/>
        </w:rPr>
        <w:t xml:space="preserve">заместитель начальника управления </w:t>
      </w:r>
      <w:r w:rsidRPr="00241D7A">
        <w:rPr>
          <w:sz w:val="26"/>
          <w:szCs w:val="26"/>
        </w:rPr>
        <w:t xml:space="preserve">благоустройства администрации г. Березники </w:t>
      </w:r>
      <w:r w:rsidR="0051664B">
        <w:rPr>
          <w:sz w:val="26"/>
          <w:szCs w:val="26"/>
        </w:rPr>
        <w:t xml:space="preserve">                                             </w:t>
      </w:r>
      <w:proofErr w:type="spellStart"/>
      <w:r w:rsidR="00535F63" w:rsidRPr="00241D7A">
        <w:rPr>
          <w:sz w:val="26"/>
          <w:szCs w:val="26"/>
        </w:rPr>
        <w:t>Набоких</w:t>
      </w:r>
      <w:proofErr w:type="spellEnd"/>
      <w:r w:rsidR="00535F63" w:rsidRPr="00241D7A">
        <w:rPr>
          <w:sz w:val="26"/>
          <w:szCs w:val="26"/>
        </w:rPr>
        <w:t xml:space="preserve"> Наталья Анатольевна</w:t>
      </w:r>
      <w:r w:rsidRPr="00241D7A">
        <w:rPr>
          <w:sz w:val="26"/>
          <w:szCs w:val="26"/>
        </w:rPr>
        <w:t>, контак</w:t>
      </w:r>
      <w:r w:rsidR="0051664B">
        <w:rPr>
          <w:sz w:val="26"/>
          <w:szCs w:val="26"/>
        </w:rPr>
        <w:t xml:space="preserve">тный телефон: 8 (3424) 23 33 </w:t>
      </w:r>
      <w:r w:rsidR="00535F63" w:rsidRPr="00241D7A">
        <w:rPr>
          <w:sz w:val="26"/>
          <w:szCs w:val="26"/>
        </w:rPr>
        <w:t xml:space="preserve">38, </w:t>
      </w:r>
      <w:r w:rsidR="0051664B">
        <w:rPr>
          <w:sz w:val="26"/>
          <w:szCs w:val="26"/>
        </w:rPr>
        <w:t xml:space="preserve">                                      </w:t>
      </w:r>
      <w:proofErr w:type="gramStart"/>
      <w:r w:rsidRPr="00241D7A">
        <w:rPr>
          <w:sz w:val="26"/>
          <w:szCs w:val="26"/>
        </w:rPr>
        <w:t>е</w:t>
      </w:r>
      <w:proofErr w:type="gramEnd"/>
      <w:r w:rsidRPr="00241D7A">
        <w:rPr>
          <w:sz w:val="26"/>
          <w:szCs w:val="26"/>
        </w:rPr>
        <w:t>-</w:t>
      </w:r>
      <w:r w:rsidRPr="00241D7A">
        <w:rPr>
          <w:sz w:val="26"/>
          <w:szCs w:val="26"/>
          <w:lang w:val="en-US"/>
        </w:rPr>
        <w:t>mail</w:t>
      </w:r>
      <w:r w:rsidRPr="00241D7A">
        <w:rPr>
          <w:sz w:val="26"/>
          <w:szCs w:val="26"/>
        </w:rPr>
        <w:t xml:space="preserve">: </w:t>
      </w:r>
      <w:hyperlink r:id="rId7" w:history="1">
        <w:r w:rsidRPr="00241D7A">
          <w:rPr>
            <w:rStyle w:val="a3"/>
            <w:sz w:val="26"/>
            <w:szCs w:val="26"/>
            <w:lang w:val="en-US"/>
          </w:rPr>
          <w:t>uprblag</w:t>
        </w:r>
        <w:r w:rsidRPr="00241D7A">
          <w:rPr>
            <w:rStyle w:val="a3"/>
            <w:sz w:val="26"/>
            <w:szCs w:val="26"/>
          </w:rPr>
          <w:t>@</w:t>
        </w:r>
        <w:r w:rsidRPr="00241D7A">
          <w:rPr>
            <w:rStyle w:val="a3"/>
            <w:sz w:val="26"/>
            <w:szCs w:val="26"/>
            <w:lang w:val="en-US"/>
          </w:rPr>
          <w:t>berezniki</w:t>
        </w:r>
        <w:r w:rsidRPr="00241D7A">
          <w:rPr>
            <w:rStyle w:val="a3"/>
            <w:sz w:val="26"/>
            <w:szCs w:val="26"/>
          </w:rPr>
          <w:t>.</w:t>
        </w:r>
        <w:r w:rsidRPr="00241D7A">
          <w:rPr>
            <w:rStyle w:val="a3"/>
            <w:sz w:val="26"/>
            <w:szCs w:val="26"/>
            <w:lang w:val="en-US"/>
          </w:rPr>
          <w:t>permkrai</w:t>
        </w:r>
        <w:r w:rsidRPr="00241D7A">
          <w:rPr>
            <w:rStyle w:val="a3"/>
            <w:sz w:val="26"/>
            <w:szCs w:val="26"/>
          </w:rPr>
          <w:t>.</w:t>
        </w:r>
        <w:proofErr w:type="spellStart"/>
        <w:r w:rsidRPr="00241D7A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241D7A">
        <w:rPr>
          <w:sz w:val="26"/>
          <w:szCs w:val="26"/>
        </w:rPr>
        <w:t>.</w:t>
      </w:r>
      <w:bookmarkStart w:id="0" w:name="_GoBack"/>
      <w:bookmarkEnd w:id="0"/>
    </w:p>
    <w:sectPr w:rsidR="00D14A42" w:rsidRPr="0051664B" w:rsidSect="00A85354">
      <w:pgSz w:w="11906" w:h="16838"/>
      <w:pgMar w:top="425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E0"/>
    <w:rsid w:val="00043610"/>
    <w:rsid w:val="000441E0"/>
    <w:rsid w:val="000A46C6"/>
    <w:rsid w:val="000A6F09"/>
    <w:rsid w:val="00142795"/>
    <w:rsid w:val="001730B9"/>
    <w:rsid w:val="001B292B"/>
    <w:rsid w:val="001C2F54"/>
    <w:rsid w:val="00241D7A"/>
    <w:rsid w:val="002D7841"/>
    <w:rsid w:val="003A6265"/>
    <w:rsid w:val="003C0338"/>
    <w:rsid w:val="003F77A2"/>
    <w:rsid w:val="004059EE"/>
    <w:rsid w:val="004714C7"/>
    <w:rsid w:val="00473A31"/>
    <w:rsid w:val="004D3364"/>
    <w:rsid w:val="004F7D87"/>
    <w:rsid w:val="0051664B"/>
    <w:rsid w:val="0053128F"/>
    <w:rsid w:val="00535F63"/>
    <w:rsid w:val="00555380"/>
    <w:rsid w:val="00557C70"/>
    <w:rsid w:val="00560DB3"/>
    <w:rsid w:val="005846F3"/>
    <w:rsid w:val="005C7082"/>
    <w:rsid w:val="005E750B"/>
    <w:rsid w:val="005F1FEE"/>
    <w:rsid w:val="00614D81"/>
    <w:rsid w:val="006509F8"/>
    <w:rsid w:val="00683EFE"/>
    <w:rsid w:val="006A52AB"/>
    <w:rsid w:val="006E6885"/>
    <w:rsid w:val="006F560D"/>
    <w:rsid w:val="00722877"/>
    <w:rsid w:val="00736196"/>
    <w:rsid w:val="007C070D"/>
    <w:rsid w:val="007C7E2B"/>
    <w:rsid w:val="00836AB7"/>
    <w:rsid w:val="00853B22"/>
    <w:rsid w:val="00861FD3"/>
    <w:rsid w:val="00886EB4"/>
    <w:rsid w:val="008E3234"/>
    <w:rsid w:val="009008B5"/>
    <w:rsid w:val="009212DB"/>
    <w:rsid w:val="00934E02"/>
    <w:rsid w:val="009457BF"/>
    <w:rsid w:val="009F377C"/>
    <w:rsid w:val="009F62E2"/>
    <w:rsid w:val="00A20C3B"/>
    <w:rsid w:val="00A3443E"/>
    <w:rsid w:val="00A73C19"/>
    <w:rsid w:val="00A8102E"/>
    <w:rsid w:val="00A85354"/>
    <w:rsid w:val="00AB3345"/>
    <w:rsid w:val="00AB4F31"/>
    <w:rsid w:val="00AC7023"/>
    <w:rsid w:val="00AC7AF8"/>
    <w:rsid w:val="00B161EC"/>
    <w:rsid w:val="00B16DFC"/>
    <w:rsid w:val="00B758FC"/>
    <w:rsid w:val="00B94071"/>
    <w:rsid w:val="00B95A40"/>
    <w:rsid w:val="00BE4067"/>
    <w:rsid w:val="00BE6239"/>
    <w:rsid w:val="00BF14A2"/>
    <w:rsid w:val="00BF3F73"/>
    <w:rsid w:val="00CE16CD"/>
    <w:rsid w:val="00D05065"/>
    <w:rsid w:val="00D14A42"/>
    <w:rsid w:val="00D35AFC"/>
    <w:rsid w:val="00E033E7"/>
    <w:rsid w:val="00E06C77"/>
    <w:rsid w:val="00E12436"/>
    <w:rsid w:val="00E41B21"/>
    <w:rsid w:val="00E46946"/>
    <w:rsid w:val="00E62555"/>
    <w:rsid w:val="00E81997"/>
    <w:rsid w:val="00F63EDD"/>
    <w:rsid w:val="00F81818"/>
    <w:rsid w:val="00F94F31"/>
    <w:rsid w:val="00FB563A"/>
    <w:rsid w:val="00FC2A48"/>
    <w:rsid w:val="00FD5CFD"/>
    <w:rsid w:val="00FF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441E0"/>
    <w:rPr>
      <w:color w:val="0000FF"/>
      <w:u w:val="single"/>
    </w:rPr>
  </w:style>
  <w:style w:type="paragraph" w:customStyle="1" w:styleId="ConsPlusNonformat">
    <w:name w:val="ConsPlusNonformat"/>
    <w:uiPriority w:val="99"/>
    <w:rsid w:val="005312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basedOn w:val="a"/>
    <w:link w:val="a5"/>
    <w:uiPriority w:val="99"/>
    <w:unhideWhenUsed/>
    <w:rsid w:val="00A8535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A85354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441E0"/>
    <w:rPr>
      <w:color w:val="0000FF"/>
      <w:u w:val="single"/>
    </w:rPr>
  </w:style>
  <w:style w:type="paragraph" w:customStyle="1" w:styleId="ConsPlusNonformat">
    <w:name w:val="ConsPlusNonformat"/>
    <w:uiPriority w:val="99"/>
    <w:rsid w:val="005312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basedOn w:val="a"/>
    <w:link w:val="a5"/>
    <w:uiPriority w:val="99"/>
    <w:unhideWhenUsed/>
    <w:rsid w:val="00A8535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A8535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prblag@berezniki.permkrai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prblag@berezniki.permkra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08F45-40C7-44A6-91BE-73B7E4AFF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Лебедева Елена Алексеевна</cp:lastModifiedBy>
  <cp:revision>2</cp:revision>
  <cp:lastPrinted>2022-01-25T04:19:00Z</cp:lastPrinted>
  <dcterms:created xsi:type="dcterms:W3CDTF">2023-05-15T04:05:00Z</dcterms:created>
  <dcterms:modified xsi:type="dcterms:W3CDTF">2023-05-15T04:05:00Z</dcterms:modified>
</cp:coreProperties>
</file>