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493" w:rsidRPr="005C1EBB" w:rsidRDefault="000C6493" w:rsidP="000C6493">
      <w:pPr>
        <w:spacing w:after="0" w:line="300" w:lineRule="exact"/>
        <w:rPr>
          <w:sz w:val="28"/>
          <w:szCs w:val="28"/>
        </w:rPr>
      </w:pPr>
    </w:p>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0587F">
      <w:pPr>
        <w:pStyle w:val="ConsPlusNonformat"/>
        <w:spacing w:line="280" w:lineRule="exact"/>
        <w:jc w:val="center"/>
        <w:rPr>
          <w:rFonts w:ascii="Times New Roman" w:hAnsi="Times New Roman" w:cs="Times New Roman"/>
          <w:b/>
          <w:sz w:val="28"/>
          <w:szCs w:val="28"/>
        </w:rPr>
      </w:pPr>
    </w:p>
    <w:p w:rsidR="00012629" w:rsidRDefault="00554017" w:rsidP="00101C57">
      <w:pPr>
        <w:spacing w:after="0" w:line="280" w:lineRule="exact"/>
        <w:ind w:firstLine="0"/>
        <w:rPr>
          <w:spacing w:val="0"/>
          <w:sz w:val="22"/>
          <w:szCs w:val="22"/>
          <w:u w:val="single"/>
        </w:rPr>
      </w:pPr>
      <w:r w:rsidRPr="00D0587F">
        <w:rPr>
          <w:spacing w:val="0"/>
          <w:sz w:val="22"/>
          <w:szCs w:val="22"/>
        </w:rPr>
        <w:t xml:space="preserve">к </w:t>
      </w:r>
      <w:r w:rsidR="002D399F" w:rsidRPr="006B5128">
        <w:rPr>
          <w:spacing w:val="0"/>
          <w:sz w:val="22"/>
          <w:szCs w:val="22"/>
        </w:rPr>
        <w:t>проекту нормативного правового акта</w:t>
      </w:r>
      <w:r w:rsidR="00D0587F" w:rsidRPr="00D0587F">
        <w:rPr>
          <w:spacing w:val="0"/>
          <w:sz w:val="22"/>
          <w:szCs w:val="22"/>
        </w:rPr>
        <w:t xml:space="preserve"> (далее – правовой акт) </w:t>
      </w:r>
      <w:r w:rsidR="002D399F">
        <w:rPr>
          <w:spacing w:val="0"/>
          <w:sz w:val="22"/>
          <w:szCs w:val="22"/>
        </w:rPr>
        <w:t>–</w:t>
      </w:r>
      <w:r w:rsidR="00D0587F" w:rsidRPr="00D0587F">
        <w:rPr>
          <w:spacing w:val="0"/>
          <w:sz w:val="22"/>
          <w:szCs w:val="22"/>
        </w:rPr>
        <w:t xml:space="preserve"> </w:t>
      </w:r>
      <w:r w:rsidR="00101C57" w:rsidRPr="00101C57">
        <w:rPr>
          <w:spacing w:val="0"/>
          <w:sz w:val="22"/>
          <w:szCs w:val="22"/>
          <w:u w:val="single"/>
        </w:rPr>
        <w:t>проект</w:t>
      </w:r>
      <w:r w:rsidR="00101C57">
        <w:rPr>
          <w:spacing w:val="0"/>
          <w:sz w:val="22"/>
          <w:szCs w:val="22"/>
          <w:u w:val="single"/>
        </w:rPr>
        <w:t>у</w:t>
      </w:r>
      <w:r w:rsidR="00101C57" w:rsidRPr="00101C57">
        <w:rPr>
          <w:spacing w:val="0"/>
          <w:sz w:val="22"/>
          <w:szCs w:val="22"/>
          <w:u w:val="single"/>
        </w:rPr>
        <w:t xml:space="preserve"> постановления администрации города «Об утверждении административного регламента по предоставлению муниципальной услуги «Проведение муниципальной экспертизы проекта освоения лесов»</w:t>
      </w:r>
    </w:p>
    <w:p w:rsidR="00101C57" w:rsidRDefault="00101C57" w:rsidP="00101C57">
      <w:pPr>
        <w:spacing w:after="0" w:line="280" w:lineRule="exact"/>
        <w:ind w:firstLine="0"/>
        <w:rPr>
          <w:spacing w:val="0"/>
          <w:sz w:val="22"/>
          <w:szCs w:val="22"/>
        </w:rPr>
      </w:pPr>
    </w:p>
    <w:p w:rsidR="001609B0" w:rsidRPr="00D0587F" w:rsidRDefault="000C6493" w:rsidP="00012629">
      <w:pPr>
        <w:ind w:firstLine="0"/>
        <w:rPr>
          <w:spacing w:val="0"/>
          <w:sz w:val="22"/>
          <w:szCs w:val="22"/>
        </w:rPr>
      </w:pPr>
      <w:r w:rsidRPr="00D0587F">
        <w:rPr>
          <w:spacing w:val="0"/>
          <w:sz w:val="22"/>
          <w:szCs w:val="22"/>
        </w:rPr>
        <w:t>Пожалуйста, заполните и направьте данную форму по эле</w:t>
      </w:r>
      <w:r w:rsidR="001609B0" w:rsidRPr="00D0587F">
        <w:rPr>
          <w:spacing w:val="0"/>
          <w:sz w:val="22"/>
          <w:szCs w:val="22"/>
        </w:rPr>
        <w:t>ктронной почте на адрес:</w:t>
      </w:r>
      <w:r w:rsidR="00405CC6">
        <w:rPr>
          <w:spacing w:val="0"/>
          <w:sz w:val="22"/>
          <w:szCs w:val="22"/>
        </w:rPr>
        <w:t xml:space="preserve"> </w:t>
      </w:r>
      <w:bookmarkStart w:id="0" w:name="_GoBack"/>
      <w:bookmarkEnd w:id="0"/>
      <w:r w:rsidR="00E74BF6">
        <w:rPr>
          <w:spacing w:val="0"/>
          <w:sz w:val="22"/>
          <w:szCs w:val="22"/>
          <w:lang w:val="en-US"/>
        </w:rPr>
        <w:fldChar w:fldCharType="begin"/>
      </w:r>
      <w:r w:rsidR="00E74BF6" w:rsidRPr="00E74BF6">
        <w:rPr>
          <w:spacing w:val="0"/>
          <w:sz w:val="22"/>
          <w:szCs w:val="22"/>
        </w:rPr>
        <w:instrText xml:space="preserve"> </w:instrText>
      </w:r>
      <w:r w:rsidR="00E74BF6">
        <w:rPr>
          <w:spacing w:val="0"/>
          <w:sz w:val="22"/>
          <w:szCs w:val="22"/>
          <w:lang w:val="en-US"/>
        </w:rPr>
        <w:instrText>HYPERLINK</w:instrText>
      </w:r>
      <w:r w:rsidR="00E74BF6" w:rsidRPr="00E74BF6">
        <w:rPr>
          <w:spacing w:val="0"/>
          <w:sz w:val="22"/>
          <w:szCs w:val="22"/>
        </w:rPr>
        <w:instrText xml:space="preserve"> "</w:instrText>
      </w:r>
      <w:r w:rsidR="00E74BF6">
        <w:rPr>
          <w:spacing w:val="0"/>
          <w:sz w:val="22"/>
          <w:szCs w:val="22"/>
          <w:lang w:val="en-US"/>
        </w:rPr>
        <w:instrText>mailto</w:instrText>
      </w:r>
      <w:r w:rsidR="00E74BF6" w:rsidRPr="00E74BF6">
        <w:rPr>
          <w:spacing w:val="0"/>
          <w:sz w:val="22"/>
          <w:szCs w:val="22"/>
        </w:rPr>
        <w:instrText>:</w:instrText>
      </w:r>
      <w:r w:rsidR="00E74BF6" w:rsidRPr="00E74BF6">
        <w:rPr>
          <w:spacing w:val="0"/>
          <w:sz w:val="22"/>
          <w:szCs w:val="22"/>
          <w:lang w:val="en-US"/>
        </w:rPr>
        <w:instrText>maskalan</w:instrText>
      </w:r>
      <w:r w:rsidR="00E74BF6" w:rsidRPr="00E74BF6">
        <w:rPr>
          <w:spacing w:val="0"/>
          <w:sz w:val="22"/>
          <w:szCs w:val="22"/>
        </w:rPr>
        <w:instrText>_</w:instrText>
      </w:r>
      <w:r w:rsidR="00E74BF6" w:rsidRPr="00E74BF6">
        <w:rPr>
          <w:spacing w:val="0"/>
          <w:sz w:val="22"/>
          <w:szCs w:val="22"/>
          <w:lang w:val="en-US"/>
        </w:rPr>
        <w:instrText>t</w:instrText>
      </w:r>
      <w:r w:rsidR="00E74BF6" w:rsidRPr="00E74BF6">
        <w:rPr>
          <w:spacing w:val="0"/>
          <w:sz w:val="22"/>
          <w:szCs w:val="22"/>
        </w:rPr>
        <w:instrText xml:space="preserve">@berezniki.perm.ru" </w:instrText>
      </w:r>
      <w:r w:rsidR="00E74BF6">
        <w:rPr>
          <w:spacing w:val="0"/>
          <w:sz w:val="22"/>
          <w:szCs w:val="22"/>
          <w:lang w:val="en-US"/>
        </w:rPr>
        <w:fldChar w:fldCharType="separate"/>
      </w:r>
      <w:r w:rsidR="00E74BF6" w:rsidRPr="00427593">
        <w:rPr>
          <w:rStyle w:val="a4"/>
          <w:spacing w:val="0"/>
          <w:sz w:val="22"/>
          <w:szCs w:val="22"/>
          <w:lang w:val="en-US"/>
        </w:rPr>
        <w:t>maskalan</w:t>
      </w:r>
      <w:r w:rsidR="00E74BF6" w:rsidRPr="00427593">
        <w:rPr>
          <w:rStyle w:val="a4"/>
          <w:spacing w:val="0"/>
          <w:sz w:val="22"/>
          <w:szCs w:val="22"/>
        </w:rPr>
        <w:t>_</w:t>
      </w:r>
      <w:r w:rsidR="00E74BF6" w:rsidRPr="00427593">
        <w:rPr>
          <w:rStyle w:val="a4"/>
          <w:spacing w:val="0"/>
          <w:sz w:val="22"/>
          <w:szCs w:val="22"/>
          <w:lang w:val="en-US"/>
        </w:rPr>
        <w:t>t</w:t>
      </w:r>
      <w:r w:rsidR="00E74BF6" w:rsidRPr="00427593">
        <w:rPr>
          <w:rStyle w:val="a4"/>
          <w:spacing w:val="0"/>
          <w:sz w:val="22"/>
          <w:szCs w:val="22"/>
        </w:rPr>
        <w:t>@berezniki.perm.ru</w:t>
      </w:r>
      <w:r w:rsidR="00E74BF6">
        <w:rPr>
          <w:spacing w:val="0"/>
          <w:sz w:val="22"/>
          <w:szCs w:val="22"/>
          <w:lang w:val="en-US"/>
        </w:rPr>
        <w:fldChar w:fldCharType="end"/>
      </w:r>
      <w:r w:rsidR="00405CC6">
        <w:rPr>
          <w:spacing w:val="0"/>
          <w:sz w:val="22"/>
          <w:szCs w:val="22"/>
        </w:rPr>
        <w:t xml:space="preserve"> </w:t>
      </w:r>
      <w:r w:rsidR="001609B0" w:rsidRPr="00D0587F">
        <w:rPr>
          <w:spacing w:val="0"/>
          <w:sz w:val="22"/>
          <w:szCs w:val="22"/>
        </w:rPr>
        <w:t>не позднее 1</w:t>
      </w:r>
      <w:r w:rsidR="006B5128">
        <w:rPr>
          <w:spacing w:val="0"/>
          <w:sz w:val="22"/>
          <w:szCs w:val="22"/>
        </w:rPr>
        <w:t>0</w:t>
      </w:r>
      <w:r w:rsidR="001609B0" w:rsidRPr="00D0587F">
        <w:rPr>
          <w:spacing w:val="0"/>
          <w:sz w:val="22"/>
          <w:szCs w:val="22"/>
        </w:rPr>
        <w:t xml:space="preserve"> календарных дней </w:t>
      </w:r>
      <w:proofErr w:type="gramStart"/>
      <w:r w:rsidR="001609B0" w:rsidRPr="00D0587F">
        <w:rPr>
          <w:spacing w:val="0"/>
          <w:sz w:val="22"/>
          <w:szCs w:val="22"/>
        </w:rPr>
        <w:t>с даты размещения</w:t>
      </w:r>
      <w:proofErr w:type="gramEnd"/>
      <w:r w:rsidR="001609B0" w:rsidRPr="00D0587F">
        <w:rPr>
          <w:spacing w:val="0"/>
          <w:sz w:val="22"/>
          <w:szCs w:val="22"/>
        </w:rPr>
        <w:t xml:space="preserve">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9"/>
        <w:gridCol w:w="1985"/>
        <w:gridCol w:w="5210"/>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 xml:space="preserve">униципального  регулирования? Если да - выделите те из них, которые, по Вашему мнению, были бы  менее </w:t>
            </w:r>
            <w:proofErr w:type="spellStart"/>
            <w:r w:rsidRPr="00D0086C">
              <w:rPr>
                <w:rFonts w:ascii="Times New Roman" w:hAnsi="Times New Roman" w:cs="Times New Roman"/>
                <w:sz w:val="22"/>
                <w:szCs w:val="22"/>
              </w:rPr>
              <w:t>затратны</w:t>
            </w:r>
            <w:proofErr w:type="spellEnd"/>
            <w:r w:rsidRPr="00D0086C">
              <w:rPr>
                <w:rFonts w:ascii="Times New Roman" w:hAnsi="Times New Roman" w:cs="Times New Roman"/>
                <w:sz w:val="22"/>
                <w:szCs w:val="22"/>
              </w:rPr>
              <w:t xml:space="preserve">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4. </w:t>
            </w:r>
            <w:proofErr w:type="gramStart"/>
            <w:r w:rsidRPr="00D0086C">
              <w:rPr>
                <w:rFonts w:ascii="Times New Roman" w:hAnsi="Times New Roman" w:cs="Times New Roman"/>
                <w:sz w:val="22"/>
                <w:szCs w:val="22"/>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roofErr w:type="gramEnd"/>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w:t>
            </w:r>
            <w:r w:rsidRPr="00D0086C">
              <w:rPr>
                <w:rFonts w:ascii="Times New Roman" w:hAnsi="Times New Roman" w:cs="Times New Roman"/>
                <w:sz w:val="22"/>
                <w:szCs w:val="22"/>
              </w:rPr>
              <w:lastRenderedPageBreak/>
              <w:t>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исполнение положений регулирования к избыточным действиям или, наоборот</w:t>
            </w:r>
            <w:proofErr w:type="gramStart"/>
            <w:r w:rsidRPr="00652DB7">
              <w:rPr>
                <w:rFonts w:ascii="Times New Roman" w:hAnsi="Times New Roman" w:cs="Times New Roman"/>
                <w:sz w:val="22"/>
                <w:szCs w:val="22"/>
              </w:rPr>
              <w:t>,о</w:t>
            </w:r>
            <w:proofErr w:type="gramEnd"/>
            <w:r w:rsidRPr="00652DB7">
              <w:rPr>
                <w:rFonts w:ascii="Times New Roman" w:hAnsi="Times New Roman" w:cs="Times New Roman"/>
                <w:sz w:val="22"/>
                <w:szCs w:val="22"/>
              </w:rPr>
              <w:t>граничивает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 xml:space="preserve">приводит ли к невозможности совершения законных действий предпринимателей или инвесторов (например,  в  связи  с отсутствием требуемой новым </w:t>
            </w:r>
            <w:proofErr w:type="gramStart"/>
            <w:r w:rsidRPr="00652DB7">
              <w:rPr>
                <w:rFonts w:ascii="Times New Roman" w:hAnsi="Times New Roman" w:cs="Times New Roman"/>
                <w:sz w:val="22"/>
                <w:szCs w:val="22"/>
              </w:rPr>
              <w:t>государственном</w:t>
            </w:r>
            <w:proofErr w:type="gramEnd"/>
            <w:r w:rsidRPr="00652DB7">
              <w:rPr>
                <w:rFonts w:ascii="Times New Roman" w:hAnsi="Times New Roman" w:cs="Times New Roman"/>
                <w:sz w:val="22"/>
                <w:szCs w:val="22"/>
              </w:rPr>
              <w:t xml:space="preserve">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493"/>
    <w:rsid w:val="00012629"/>
    <w:rsid w:val="00035D66"/>
    <w:rsid w:val="00064C9C"/>
    <w:rsid w:val="000C6493"/>
    <w:rsid w:val="00101C57"/>
    <w:rsid w:val="00112167"/>
    <w:rsid w:val="00122A85"/>
    <w:rsid w:val="001609B0"/>
    <w:rsid w:val="00292F22"/>
    <w:rsid w:val="002A6253"/>
    <w:rsid w:val="002D399F"/>
    <w:rsid w:val="00322204"/>
    <w:rsid w:val="0035642D"/>
    <w:rsid w:val="00401625"/>
    <w:rsid w:val="00405CC6"/>
    <w:rsid w:val="0043343A"/>
    <w:rsid w:val="00522481"/>
    <w:rsid w:val="00541FD1"/>
    <w:rsid w:val="00554017"/>
    <w:rsid w:val="005A2C57"/>
    <w:rsid w:val="005D278A"/>
    <w:rsid w:val="005D6AA3"/>
    <w:rsid w:val="005E16D4"/>
    <w:rsid w:val="00621514"/>
    <w:rsid w:val="00652DB7"/>
    <w:rsid w:val="00680EE5"/>
    <w:rsid w:val="006B5128"/>
    <w:rsid w:val="006F2719"/>
    <w:rsid w:val="007303B4"/>
    <w:rsid w:val="00753CB0"/>
    <w:rsid w:val="00772675"/>
    <w:rsid w:val="00784FD3"/>
    <w:rsid w:val="00832DCD"/>
    <w:rsid w:val="00851E26"/>
    <w:rsid w:val="008A56BA"/>
    <w:rsid w:val="008B5113"/>
    <w:rsid w:val="00923635"/>
    <w:rsid w:val="00971701"/>
    <w:rsid w:val="009C26C5"/>
    <w:rsid w:val="00A3646E"/>
    <w:rsid w:val="00AD4660"/>
    <w:rsid w:val="00AE4E22"/>
    <w:rsid w:val="00B4285F"/>
    <w:rsid w:val="00D0086C"/>
    <w:rsid w:val="00D0587F"/>
    <w:rsid w:val="00D26BB0"/>
    <w:rsid w:val="00D607BD"/>
    <w:rsid w:val="00D71152"/>
    <w:rsid w:val="00D80584"/>
    <w:rsid w:val="00DF58D7"/>
    <w:rsid w:val="00E256F8"/>
    <w:rsid w:val="00E549F2"/>
    <w:rsid w:val="00E74BF6"/>
    <w:rsid w:val="00E90BF3"/>
    <w:rsid w:val="00EE1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mn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AE4E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4E22"/>
    <w:rPr>
      <w:rFonts w:ascii="Tahoma" w:eastAsia="Times New Roman" w:hAnsi="Tahoma" w:cs="Tahoma"/>
      <w:spacing w:val="16"/>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mn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AE4E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4E22"/>
    <w:rPr>
      <w:rFonts w:ascii="Tahoma" w:eastAsia="Times New Roman" w:hAnsi="Tahoma" w:cs="Tahoma"/>
      <w:spacing w:val="16"/>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932</Words>
  <Characters>5313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Онянова Татьяна Викторовна</cp:lastModifiedBy>
  <cp:revision>4</cp:revision>
  <cp:lastPrinted>2019-06-03T05:39:00Z</cp:lastPrinted>
  <dcterms:created xsi:type="dcterms:W3CDTF">2022-04-28T06:50:00Z</dcterms:created>
  <dcterms:modified xsi:type="dcterms:W3CDTF">2022-04-28T07:01:00Z</dcterms:modified>
</cp:coreProperties>
</file>