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D8" w:rsidRPr="00EE6ED8" w:rsidRDefault="00554017" w:rsidP="00EE6ED8">
      <w:pPr>
        <w:spacing w:after="0" w:line="240" w:lineRule="auto"/>
        <w:rPr>
          <w:spacing w:val="0"/>
          <w:sz w:val="22"/>
          <w:szCs w:val="22"/>
        </w:rPr>
      </w:pPr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 xml:space="preserve">проекту нормативного правового </w:t>
      </w:r>
      <w:r w:rsidR="006B5128" w:rsidRPr="00614CCC">
        <w:rPr>
          <w:spacing w:val="0"/>
          <w:sz w:val="22"/>
          <w:szCs w:val="22"/>
        </w:rPr>
        <w:t xml:space="preserve">акта </w:t>
      </w:r>
      <w:r w:rsidR="00AB1AB3" w:rsidRPr="00AB1AB3">
        <w:rPr>
          <w:spacing w:val="0"/>
          <w:sz w:val="22"/>
          <w:szCs w:val="22"/>
        </w:rPr>
        <w:t>«О внесении изменений в Порядок предоставления субсидий в целях возмещения затрат (части затрат), связанных с приобретением (изготовлением) вывески, субъектам малого и среднего предпринимательства, утвержденный постановлением администрации города Березники от 26.10.2022 № 01-02-1892»</w:t>
      </w:r>
      <w:r w:rsidR="00EE6ED8">
        <w:rPr>
          <w:spacing w:val="0"/>
          <w:sz w:val="22"/>
          <w:szCs w:val="22"/>
        </w:rPr>
        <w:t>.</w:t>
      </w:r>
    </w:p>
    <w:p w:rsidR="00EE6ED8" w:rsidRDefault="00EE6ED8" w:rsidP="00EE6ED8">
      <w:pPr>
        <w:pStyle w:val="ConsPlusNonformat"/>
        <w:spacing w:line="1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r w:rsidR="00AB1AB3" w:rsidRPr="00AB1AB3">
        <w:rPr>
          <w:rStyle w:val="a4"/>
          <w:rFonts w:ascii="Times New Roman" w:hAnsi="Times New Roman"/>
          <w:sz w:val="22"/>
          <w:szCs w:val="22"/>
          <w:u w:val="none"/>
        </w:rPr>
        <w:t>uzhegova_o@berezniki.perm.ru</w:t>
      </w:r>
      <w:r w:rsidR="00EE6ED8">
        <w:rPr>
          <w:rFonts w:ascii="Times New Roman" w:hAnsi="Times New Roman" w:cs="Times New Roman"/>
          <w:sz w:val="28"/>
          <w:szCs w:val="28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с даты размещения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</w:t>
      </w:r>
      <w:r w:rsidR="007D23D1">
        <w:rPr>
          <w:rFonts w:ascii="Times New Roman" w:hAnsi="Times New Roman" w:cs="Times New Roman"/>
          <w:sz w:val="22"/>
          <w:szCs w:val="22"/>
        </w:rPr>
        <w:t xml:space="preserve"> </w:t>
      </w:r>
      <w:r w:rsidRPr="00D0587F">
        <w:rPr>
          <w:rFonts w:ascii="Times New Roman" w:hAnsi="Times New Roman" w:cs="Times New Roman"/>
          <w:sz w:val="22"/>
          <w:szCs w:val="22"/>
        </w:rPr>
        <w:t>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</w:t>
      </w:r>
      <w:r w:rsidR="00AB1AB3">
        <w:rPr>
          <w:rFonts w:ascii="Times New Roman" w:hAnsi="Times New Roman" w:cs="Times New Roman"/>
          <w:sz w:val="22"/>
          <w:szCs w:val="22"/>
        </w:rPr>
        <w:t xml:space="preserve">ее) </w:t>
      </w:r>
      <w:r w:rsidR="000C6493" w:rsidRPr="00D0587F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="00AB1AB3">
        <w:rPr>
          <w:rFonts w:ascii="Times New Roman" w:hAnsi="Times New Roman" w:cs="Times New Roman"/>
          <w:sz w:val="22"/>
          <w:szCs w:val="22"/>
        </w:rPr>
        <w:t xml:space="preserve">(например, </w:t>
      </w:r>
      <w:bookmarkStart w:id="0" w:name="_GoBack"/>
      <w:bookmarkEnd w:id="0"/>
      <w:r w:rsidRPr="00D0587F">
        <w:rPr>
          <w:rFonts w:ascii="Times New Roman" w:hAnsi="Times New Roman" w:cs="Times New Roman"/>
          <w:sz w:val="22"/>
          <w:szCs w:val="22"/>
        </w:rPr>
        <w:t>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 xml:space="preserve">сударственном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D278A"/>
    <w:rsid w:val="00614CCC"/>
    <w:rsid w:val="0065050E"/>
    <w:rsid w:val="006B5128"/>
    <w:rsid w:val="00747A0F"/>
    <w:rsid w:val="00753CB0"/>
    <w:rsid w:val="00784FD3"/>
    <w:rsid w:val="007A691A"/>
    <w:rsid w:val="007D23D1"/>
    <w:rsid w:val="00832DCD"/>
    <w:rsid w:val="008E57CA"/>
    <w:rsid w:val="00904D46"/>
    <w:rsid w:val="00923635"/>
    <w:rsid w:val="009C26C5"/>
    <w:rsid w:val="00A73B60"/>
    <w:rsid w:val="00AB1AB3"/>
    <w:rsid w:val="00B11FD6"/>
    <w:rsid w:val="00B4285F"/>
    <w:rsid w:val="00B631E9"/>
    <w:rsid w:val="00C037EE"/>
    <w:rsid w:val="00C668A3"/>
    <w:rsid w:val="00CF22A9"/>
    <w:rsid w:val="00D0587F"/>
    <w:rsid w:val="00D26BB0"/>
    <w:rsid w:val="00D334B1"/>
    <w:rsid w:val="00D47E02"/>
    <w:rsid w:val="00D63971"/>
    <w:rsid w:val="00D71152"/>
    <w:rsid w:val="00D80584"/>
    <w:rsid w:val="00DA362C"/>
    <w:rsid w:val="00DF58D7"/>
    <w:rsid w:val="00E549F2"/>
    <w:rsid w:val="00E90BF3"/>
    <w:rsid w:val="00ED396D"/>
    <w:rsid w:val="00EE6ED8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2686D-4392-4EF2-ADE0-0BF822AC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Ужегова Ольга Александровна</cp:lastModifiedBy>
  <cp:revision>7</cp:revision>
  <cp:lastPrinted>2020-03-20T08:53:00Z</cp:lastPrinted>
  <dcterms:created xsi:type="dcterms:W3CDTF">2020-04-17T09:44:00Z</dcterms:created>
  <dcterms:modified xsi:type="dcterms:W3CDTF">2024-04-24T11:22:00Z</dcterms:modified>
</cp:coreProperties>
</file>