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Default="00884B8F" w:rsidP="005B6960">
      <w:pPr>
        <w:jc w:val="both"/>
        <w:rPr>
          <w:rFonts w:ascii="Times New Roman" w:hAnsi="Times New Roman" w:cs="Times New Roman"/>
          <w:sz w:val="28"/>
          <w:szCs w:val="28"/>
        </w:rPr>
      </w:pP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BE2C39" w:rsidRPr="00BE2C39" w:rsidRDefault="00884B8F"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 xml:space="preserve">от </w:t>
      </w:r>
      <w:r w:rsidR="00BE2C39" w:rsidRPr="00BE2C39">
        <w:rPr>
          <w:rFonts w:ascii="Cambria" w:eastAsia="Arial" w:hAnsi="Cambria" w:cs="Courier New"/>
          <w:sz w:val="20"/>
          <w:szCs w:val="20"/>
          <w:u w:val="single"/>
          <w:lang w:eastAsia="ar-SA"/>
        </w:rPr>
        <w:t>Иванова Ивана Ивановича</w:t>
      </w:r>
      <w:r w:rsidR="006058DE">
        <w:rPr>
          <w:rFonts w:ascii="Cambria" w:eastAsia="Arial" w:hAnsi="Cambria" w:cs="Courier New"/>
          <w:sz w:val="20"/>
          <w:szCs w:val="20"/>
          <w:u w:val="single"/>
          <w:lang w:eastAsia="ar-SA"/>
        </w:rPr>
        <w:t>_____________________</w:t>
      </w:r>
      <w:r w:rsidR="00BE2C39" w:rsidRPr="00BE2C39">
        <w:rPr>
          <w:rFonts w:ascii="Cambria" w:eastAsia="Arial" w:hAnsi="Cambria" w:cs="Courier New"/>
          <w:sz w:val="20"/>
          <w:szCs w:val="20"/>
          <w:u w:val="single"/>
          <w:lang w:eastAsia="ar-SA"/>
        </w:rPr>
        <w:t xml:space="preserve"> </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 xml:space="preserve">618400, Пермский край, </w:t>
      </w:r>
      <w:r w:rsidR="006058DE">
        <w:rPr>
          <w:rFonts w:ascii="Cambria" w:eastAsia="Arial" w:hAnsi="Cambria" w:cs="Courier New"/>
          <w:sz w:val="20"/>
          <w:szCs w:val="20"/>
          <w:u w:val="single"/>
          <w:lang w:eastAsia="ar-SA"/>
        </w:rPr>
        <w:t>г</w:t>
      </w:r>
      <w:r w:rsidRPr="00BE2C39">
        <w:rPr>
          <w:rFonts w:ascii="Cambria" w:eastAsia="Arial" w:hAnsi="Cambria" w:cs="Courier New"/>
          <w:sz w:val="20"/>
          <w:szCs w:val="20"/>
          <w:u w:val="single"/>
          <w:lang w:eastAsia="ar-SA"/>
        </w:rPr>
        <w:t>. Березники</w:t>
      </w:r>
      <w:r w:rsidR="006058DE">
        <w:rPr>
          <w:rFonts w:ascii="Cambria" w:eastAsia="Arial" w:hAnsi="Cambria" w:cs="Courier New"/>
          <w:sz w:val="20"/>
          <w:szCs w:val="20"/>
          <w:u w:val="single"/>
          <w:lang w:eastAsia="ar-SA"/>
        </w:rPr>
        <w:t>____________</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20"/>
          <w:szCs w:val="20"/>
          <w:u w:val="single"/>
          <w:lang w:eastAsia="ar-SA"/>
        </w:rPr>
      </w:pPr>
      <w:r w:rsidRPr="00BE2C39">
        <w:rPr>
          <w:rFonts w:ascii="Cambria" w:eastAsia="Arial" w:hAnsi="Cambria" w:cs="Courier New"/>
          <w:sz w:val="20"/>
          <w:szCs w:val="20"/>
          <w:u w:val="single"/>
          <w:lang w:eastAsia="ar-SA"/>
        </w:rPr>
        <w:t>ул. Пятилетки д.40, кв.52,  PPPNRT-@MAIL.RU</w:t>
      </w:r>
    </w:p>
    <w:p w:rsidR="00BE2C39" w:rsidRPr="00BE2C39" w:rsidRDefault="00BE2C39" w:rsidP="00BE2C39">
      <w:pPr>
        <w:widowControl w:val="0"/>
        <w:suppressAutoHyphens/>
        <w:autoSpaceDE w:val="0"/>
        <w:spacing w:after="0" w:line="240" w:lineRule="auto"/>
        <w:ind w:left="5103"/>
        <w:rPr>
          <w:rFonts w:ascii="Cambria" w:eastAsia="Arial" w:hAnsi="Cambria" w:cs="Courier New"/>
          <w:sz w:val="16"/>
          <w:szCs w:val="16"/>
          <w:lang w:eastAsia="ar-SA"/>
        </w:rPr>
      </w:pPr>
      <w:r w:rsidRPr="00BE2C39">
        <w:rPr>
          <w:rFonts w:ascii="Cambria" w:eastAsia="Arial" w:hAnsi="Cambria" w:cs="Courier New"/>
          <w:sz w:val="20"/>
          <w:szCs w:val="20"/>
          <w:u w:val="single"/>
          <w:lang w:eastAsia="ar-SA"/>
        </w:rPr>
        <w:t>8-902-11-115-17</w:t>
      </w:r>
      <w:r>
        <w:rPr>
          <w:rFonts w:ascii="Cambria" w:eastAsia="Arial" w:hAnsi="Cambria" w:cs="Courier New"/>
          <w:sz w:val="20"/>
          <w:szCs w:val="20"/>
          <w:u w:val="single"/>
          <w:lang w:eastAsia="ar-SA"/>
        </w:rPr>
        <w:t>____________________________________</w:t>
      </w:r>
      <w:r w:rsidRPr="00BE2C39">
        <w:rPr>
          <w:rFonts w:ascii="Cambria" w:eastAsia="Arial" w:hAnsi="Cambria" w:cs="Courier New"/>
          <w:sz w:val="16"/>
          <w:szCs w:val="16"/>
          <w:lang w:eastAsia="ar-SA"/>
        </w:rPr>
        <w:t xml:space="preserve"> </w:t>
      </w:r>
    </w:p>
    <w:p w:rsidR="00884B8F" w:rsidRPr="005B6960" w:rsidRDefault="00884B8F" w:rsidP="00BE2C39">
      <w:pPr>
        <w:widowControl w:val="0"/>
        <w:suppressAutoHyphens/>
        <w:autoSpaceDE w:val="0"/>
        <w:spacing w:after="0" w:line="240" w:lineRule="auto"/>
        <w:ind w:left="5103"/>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(указываются:</w:t>
      </w:r>
      <w:r w:rsidRPr="005B6960">
        <w:rPr>
          <w:rFonts w:ascii="Times New Roman" w:eastAsia="Times New Roman" w:hAnsi="Times New Roman" w:cs="Times New Roman"/>
          <w:spacing w:val="16"/>
          <w:sz w:val="16"/>
          <w:szCs w:val="16"/>
          <w:lang w:eastAsia="ru-RU"/>
        </w:rPr>
        <w:t xml:space="preserve"> </w:t>
      </w:r>
      <w:r w:rsidRPr="005B6960">
        <w:rPr>
          <w:rFonts w:ascii="Cambria" w:eastAsia="Arial" w:hAnsi="Cambria" w:cs="Courier New"/>
          <w:sz w:val="16"/>
          <w:szCs w:val="16"/>
          <w:lang w:eastAsia="ar-SA"/>
        </w:rPr>
        <w:t xml:space="preserve">для заявителя - физического лица: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roofErr w:type="gramStart"/>
      <w:r w:rsidRPr="005B6960">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физического лица, зарегистрированного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в качестве индивидуального предпринимателя: ФИО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(последнее – при наличии), адрес регистрации,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паспортные данные, идентификационный номер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налогоплательщика (далее – ИНН), </w:t>
      </w:r>
      <w:proofErr w:type="gramStart"/>
      <w:r w:rsidRPr="005B6960">
        <w:rPr>
          <w:rFonts w:ascii="Cambria" w:eastAsia="Arial" w:hAnsi="Cambria" w:cs="Courier New"/>
          <w:sz w:val="16"/>
          <w:szCs w:val="16"/>
          <w:lang w:eastAsia="ar-SA"/>
        </w:rPr>
        <w:t>основной</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государственный регистрационный номер (далее –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индивидуального предпринимателя, контактный телефон,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заявителя - юридического лица: полное наименование,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адрес места нахождения, почтовый адрес, ИНН, ОГРН,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контактный телефон, адрес электронной почты;</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для представителя заявителя: </w:t>
      </w:r>
      <w:proofErr w:type="gramStart"/>
      <w:r w:rsidRPr="005B6960">
        <w:rPr>
          <w:rFonts w:ascii="Cambria" w:eastAsia="Arial" w:hAnsi="Cambria" w:cs="Courier New"/>
          <w:sz w:val="16"/>
          <w:szCs w:val="16"/>
          <w:lang w:eastAsia="ar-SA"/>
        </w:rPr>
        <w:t xml:space="preserve">ФИО (последнее – при </w:t>
      </w:r>
      <w:proofErr w:type="gramEnd"/>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наличии), адрес регистрации, адрес </w:t>
      </w:r>
      <w:proofErr w:type="gramStart"/>
      <w:r w:rsidRPr="005B6960">
        <w:rPr>
          <w:rFonts w:ascii="Cambria" w:eastAsia="Arial" w:hAnsi="Cambria" w:cs="Courier New"/>
          <w:sz w:val="16"/>
          <w:szCs w:val="16"/>
          <w:lang w:eastAsia="ar-SA"/>
        </w:rPr>
        <w:t>фактического</w:t>
      </w:r>
      <w:proofErr w:type="gramEnd"/>
      <w:r w:rsidRPr="005B6960">
        <w:rPr>
          <w:rFonts w:ascii="Cambria" w:eastAsia="Arial" w:hAnsi="Cambria" w:cs="Courier New"/>
          <w:sz w:val="16"/>
          <w:szCs w:val="16"/>
          <w:lang w:eastAsia="ar-SA"/>
        </w:rPr>
        <w:t xml:space="preserve">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проживания, паспортные данные, реквизиты документа,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на </w:t>
      </w:r>
      <w:proofErr w:type="gramStart"/>
      <w:r w:rsidRPr="005B6960">
        <w:rPr>
          <w:rFonts w:ascii="Cambria" w:eastAsia="Arial" w:hAnsi="Cambria" w:cs="Courier New"/>
          <w:sz w:val="16"/>
          <w:szCs w:val="16"/>
          <w:lang w:eastAsia="ar-SA"/>
        </w:rPr>
        <w:t>основании</w:t>
      </w:r>
      <w:proofErr w:type="gramEnd"/>
      <w:r w:rsidRPr="005B6960">
        <w:rPr>
          <w:rFonts w:ascii="Cambria" w:eastAsia="Arial" w:hAnsi="Cambria" w:cs="Courier New"/>
          <w:sz w:val="16"/>
          <w:szCs w:val="16"/>
          <w:lang w:eastAsia="ar-SA"/>
        </w:rPr>
        <w:t xml:space="preserve"> которого представитель уполномочен </w:t>
      </w:r>
    </w:p>
    <w:p w:rsidR="00884B8F" w:rsidRPr="005B6960" w:rsidRDefault="00884B8F" w:rsidP="006F2730">
      <w:pPr>
        <w:widowControl w:val="0"/>
        <w:suppressAutoHyphens/>
        <w:autoSpaceDE w:val="0"/>
        <w:spacing w:after="0" w:line="240" w:lineRule="auto"/>
        <w:ind w:left="5103"/>
        <w:jc w:val="both"/>
        <w:rPr>
          <w:rFonts w:ascii="Cambria" w:eastAsia="Arial" w:hAnsi="Cambria" w:cs="Courier New"/>
          <w:sz w:val="16"/>
          <w:szCs w:val="16"/>
          <w:lang w:eastAsia="ar-SA"/>
        </w:rPr>
      </w:pPr>
      <w:r w:rsidRPr="005B6960">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6F2730">
      <w:pPr>
        <w:widowControl w:val="0"/>
        <w:suppressAutoHyphens/>
        <w:autoSpaceDE w:val="0"/>
        <w:spacing w:after="0" w:line="240" w:lineRule="auto"/>
        <w:ind w:left="5103"/>
        <w:jc w:val="both"/>
        <w:rPr>
          <w:rFonts w:ascii="Cambria" w:eastAsia="Arial" w:hAnsi="Cambria" w:cs="Courier New"/>
          <w:sz w:val="20"/>
          <w:szCs w:val="20"/>
          <w:lang w:eastAsia="ar-SA"/>
        </w:rPr>
      </w:pPr>
      <w:r w:rsidRPr="005B6960">
        <w:rPr>
          <w:rFonts w:ascii="Cambria" w:eastAsia="Arial" w:hAnsi="Cambria" w:cs="Courier New"/>
          <w:sz w:val="16"/>
          <w:szCs w:val="16"/>
          <w:lang w:eastAsia="ar-SA"/>
        </w:rPr>
        <w:t>адрес электронной почты)</w:t>
      </w:r>
    </w:p>
    <w:p w:rsidR="00884B8F" w:rsidRDefault="00884B8F" w:rsidP="00884B8F">
      <w:pPr>
        <w:widowControl w:val="0"/>
        <w:suppressAutoHyphens/>
        <w:autoSpaceDE w:val="0"/>
        <w:spacing w:after="0" w:line="240" w:lineRule="auto"/>
        <w:rPr>
          <w:rFonts w:ascii="Cambria" w:eastAsia="Arial" w:hAnsi="Cambria" w:cs="Courier New"/>
          <w:sz w:val="20"/>
          <w:szCs w:val="20"/>
          <w:lang w:eastAsia="ar-SA"/>
        </w:rPr>
      </w:pP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ЗАЯВЛЕНИЕ</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 xml:space="preserve">о предоставлении разрешения на условно разрешенный вид </w:t>
      </w:r>
    </w:p>
    <w:p w:rsidR="00A15DFC" w:rsidRPr="00A15DFC" w:rsidRDefault="00A15DFC" w:rsidP="00A15DFC">
      <w:pPr>
        <w:widowControl w:val="0"/>
        <w:suppressAutoHyphens/>
        <w:autoSpaceDE w:val="0"/>
        <w:spacing w:after="0" w:line="240" w:lineRule="auto"/>
        <w:jc w:val="center"/>
        <w:rPr>
          <w:rFonts w:ascii="Cambria" w:eastAsia="Arial" w:hAnsi="Cambria" w:cs="Courier New"/>
          <w:b/>
          <w:sz w:val="20"/>
          <w:szCs w:val="20"/>
          <w:lang w:eastAsia="ar-SA"/>
        </w:rPr>
      </w:pPr>
      <w:r w:rsidRPr="00A15DFC">
        <w:rPr>
          <w:rFonts w:ascii="Cambria" w:eastAsia="Arial" w:hAnsi="Cambria" w:cs="Courier New"/>
          <w:b/>
          <w:sz w:val="20"/>
          <w:szCs w:val="20"/>
          <w:lang w:eastAsia="ar-SA"/>
        </w:rPr>
        <w:t>использования земельного участка и/или  объекта капитального строительства</w:t>
      </w:r>
    </w:p>
    <w:p w:rsidR="00A15DFC" w:rsidRPr="00A15DFC" w:rsidRDefault="00A15DFC" w:rsidP="00A15DFC">
      <w:pPr>
        <w:widowControl w:val="0"/>
        <w:suppressAutoHyphens/>
        <w:autoSpaceDE w:val="0"/>
        <w:spacing w:after="0" w:line="240" w:lineRule="auto"/>
        <w:jc w:val="center"/>
        <w:rPr>
          <w:rFonts w:ascii="Cambria" w:eastAsia="Arial" w:hAnsi="Cambria" w:cs="Courier New"/>
          <w:sz w:val="20"/>
          <w:szCs w:val="20"/>
          <w:lang w:eastAsia="ar-SA"/>
        </w:rPr>
      </w:pPr>
    </w:p>
    <w:p w:rsidR="00A15DFC" w:rsidRPr="00A15DFC" w:rsidRDefault="00A15DFC" w:rsidP="00A15DFC">
      <w:pPr>
        <w:widowControl w:val="0"/>
        <w:suppressAutoHyphens/>
        <w:autoSpaceDE w:val="0"/>
        <w:spacing w:after="0" w:line="240" w:lineRule="auto"/>
        <w:ind w:firstLine="708"/>
        <w:jc w:val="both"/>
        <w:rPr>
          <w:rFonts w:ascii="Cambria" w:eastAsia="Arial" w:hAnsi="Cambria" w:cs="Courier New"/>
          <w:sz w:val="20"/>
          <w:szCs w:val="20"/>
          <w:lang w:eastAsia="ar-SA"/>
        </w:rPr>
      </w:pPr>
      <w:r w:rsidRPr="00A15DFC">
        <w:rPr>
          <w:rFonts w:ascii="Cambria" w:eastAsia="Arial" w:hAnsi="Cambria" w:cs="Courier New"/>
          <w:sz w:val="20"/>
          <w:szCs w:val="20"/>
          <w:lang w:eastAsia="ar-SA"/>
        </w:rPr>
        <w:t>В соответствии с частью 1 статьи 39 Градостроительного кодекса Российской Федерации прошу предоставить разрешение на условно разрешенный вид использования земельного участка и/или объекта капитального строительства (далее – объект):</w:t>
      </w:r>
    </w:p>
    <w:p w:rsidR="00CE1BB8" w:rsidRPr="00CE1BB8" w:rsidRDefault="00CE1BB8" w:rsidP="00CE1BB8">
      <w:pPr>
        <w:widowControl w:val="0"/>
        <w:suppressAutoHyphens/>
        <w:autoSpaceDE w:val="0"/>
        <w:spacing w:after="0" w:line="240" w:lineRule="auto"/>
        <w:rPr>
          <w:rFonts w:ascii="Cambria" w:eastAsia="Arial" w:hAnsi="Cambria" w:cs="Courier New"/>
          <w:sz w:val="20"/>
          <w:szCs w:val="20"/>
          <w:u w:val="single"/>
          <w:lang w:eastAsia="ar-SA"/>
        </w:rPr>
      </w:pPr>
      <w:r w:rsidRPr="00CE1BB8">
        <w:rPr>
          <w:rFonts w:ascii="Cambria" w:eastAsia="Arial" w:hAnsi="Cambria" w:cs="Courier New"/>
          <w:sz w:val="20"/>
          <w:szCs w:val="20"/>
          <w:u w:val="single"/>
          <w:lang w:eastAsia="ar-SA"/>
        </w:rPr>
        <w:t xml:space="preserve">земельному участку или объекту капитального строительства, по адресу: проспект  Солнечный д. 3                </w:t>
      </w:r>
    </w:p>
    <w:p w:rsidR="00A15DFC" w:rsidRPr="00A15DFC" w:rsidRDefault="00CE1BB8" w:rsidP="00CE1BB8">
      <w:pPr>
        <w:widowControl w:val="0"/>
        <w:suppressAutoHyphens/>
        <w:autoSpaceDE w:val="0"/>
        <w:spacing w:after="0" w:line="240" w:lineRule="auto"/>
        <w:rPr>
          <w:rFonts w:ascii="Cambria" w:eastAsia="Arial" w:hAnsi="Cambria" w:cs="Courier New"/>
          <w:sz w:val="16"/>
          <w:szCs w:val="16"/>
          <w:lang w:eastAsia="ar-SA"/>
        </w:rPr>
      </w:pPr>
      <w:r>
        <w:rPr>
          <w:rFonts w:ascii="Cambria" w:eastAsia="Arial" w:hAnsi="Cambria" w:cs="Courier New"/>
          <w:sz w:val="20"/>
          <w:szCs w:val="20"/>
          <w:lang w:eastAsia="ar-SA"/>
        </w:rPr>
        <w:t xml:space="preserve">                                                                                 </w:t>
      </w:r>
      <w:proofErr w:type="gramStart"/>
      <w:r w:rsidR="00A15DFC" w:rsidRPr="00A15DFC">
        <w:rPr>
          <w:rFonts w:ascii="Cambria" w:eastAsia="Arial" w:hAnsi="Cambria" w:cs="Courier New"/>
          <w:sz w:val="16"/>
          <w:szCs w:val="16"/>
          <w:lang w:eastAsia="ar-SA"/>
        </w:rPr>
        <w:t>(наименование объекта (объектов)</w:t>
      </w:r>
      <w:proofErr w:type="gramEnd"/>
    </w:p>
    <w:tbl>
      <w:tblPr>
        <w:tblW w:w="9960" w:type="dxa"/>
        <w:tblLayout w:type="fixed"/>
        <w:tblCellMar>
          <w:left w:w="75" w:type="dxa"/>
          <w:right w:w="75" w:type="dxa"/>
        </w:tblCellMar>
        <w:tblLook w:val="04A0" w:firstRow="1" w:lastRow="0" w:firstColumn="1" w:lastColumn="0" w:noHBand="0" w:noVBand="1"/>
      </w:tblPr>
      <w:tblGrid>
        <w:gridCol w:w="5114"/>
        <w:gridCol w:w="4846"/>
      </w:tblGrid>
      <w:tr w:rsidR="00A15DFC" w:rsidRPr="00A15DFC" w:rsidTr="00CE1BB8">
        <w:trPr>
          <w:trHeight w:val="8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Правообладатель земельного участка и/или     </w:t>
            </w:r>
            <w:r w:rsidRPr="00A15DFC">
              <w:rPr>
                <w:rFonts w:ascii="Cambria" w:eastAsia="Times New Roman" w:hAnsi="Cambria" w:cs="Courier New"/>
                <w:sz w:val="20"/>
                <w:szCs w:val="20"/>
                <w:lang w:eastAsia="ru-RU"/>
              </w:rPr>
              <w:br/>
              <w:t>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Иванов  Иван Иванович</w:t>
            </w:r>
          </w:p>
        </w:tc>
      </w:tr>
      <w:tr w:rsidR="00A15DFC" w:rsidRPr="00A15DFC" w:rsidTr="00CE1BB8">
        <w:trPr>
          <w:trHeight w:val="6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Местоположение (адрес) земельного участка</w:t>
            </w:r>
            <w:r w:rsidRPr="00A15DFC">
              <w:rPr>
                <w:rFonts w:ascii="Cambria" w:eastAsia="Times New Roman" w:hAnsi="Cambria" w:cs="Courier New"/>
                <w:sz w:val="20"/>
                <w:szCs w:val="20"/>
                <w:lang w:eastAsia="ru-RU"/>
              </w:rPr>
              <w:br/>
              <w:t>и объекта капитального строительства (при</w:t>
            </w:r>
            <w:r w:rsidRPr="00A15DFC">
              <w:rPr>
                <w:rFonts w:ascii="Cambria" w:eastAsia="Times New Roman" w:hAnsi="Cambria" w:cs="Courier New"/>
                <w:sz w:val="20"/>
                <w:szCs w:val="20"/>
                <w:lang w:eastAsia="ru-RU"/>
              </w:rPr>
              <w:br/>
              <w:t xml:space="preserve">его наличии)                             </w:t>
            </w:r>
          </w:p>
        </w:tc>
        <w:tc>
          <w:tcPr>
            <w:tcW w:w="4846" w:type="dxa"/>
            <w:tcBorders>
              <w:top w:val="nil"/>
              <w:left w:val="single" w:sz="4" w:space="0" w:color="auto"/>
              <w:bottom w:val="single" w:sz="4" w:space="0" w:color="auto"/>
              <w:right w:val="single" w:sz="4" w:space="0" w:color="auto"/>
            </w:tcBorders>
          </w:tcPr>
          <w:p w:rsidR="00A15DFC" w:rsidRPr="00A15DFC" w:rsidRDefault="00B010CD" w:rsidP="00A15DFC">
            <w:pPr>
              <w:autoSpaceDE w:val="0"/>
              <w:autoSpaceDN w:val="0"/>
              <w:adjustRightInd w:val="0"/>
              <w:spacing w:after="0" w:line="240" w:lineRule="auto"/>
              <w:rPr>
                <w:rFonts w:ascii="Cambria" w:eastAsia="Times New Roman" w:hAnsi="Cambria" w:cs="Courier New"/>
                <w:sz w:val="20"/>
                <w:szCs w:val="20"/>
                <w:lang w:eastAsia="ru-RU"/>
              </w:rPr>
            </w:pPr>
            <w:r>
              <w:rPr>
                <w:rFonts w:ascii="Cambria" w:eastAsia="Times New Roman" w:hAnsi="Cambria" w:cs="Courier New"/>
                <w:sz w:val="20"/>
                <w:szCs w:val="20"/>
                <w:lang w:eastAsia="ru-RU"/>
              </w:rPr>
              <w:t>г</w:t>
            </w:r>
            <w:r w:rsidR="00D933D2">
              <w:rPr>
                <w:rFonts w:ascii="Cambria" w:eastAsia="Times New Roman" w:hAnsi="Cambria" w:cs="Courier New"/>
                <w:sz w:val="20"/>
                <w:szCs w:val="20"/>
                <w:lang w:eastAsia="ru-RU"/>
              </w:rPr>
              <w:t xml:space="preserve">. Березники, </w:t>
            </w:r>
            <w:r w:rsidR="00D933D2" w:rsidRPr="00D933D2">
              <w:rPr>
                <w:rFonts w:ascii="Cambria" w:eastAsia="Times New Roman" w:hAnsi="Cambria" w:cs="Courier New"/>
                <w:sz w:val="20"/>
                <w:szCs w:val="20"/>
                <w:lang w:eastAsia="ru-RU"/>
              </w:rPr>
              <w:t xml:space="preserve">проспект  Солнечный д. 3                </w:t>
            </w:r>
          </w:p>
        </w:tc>
      </w:tr>
      <w:tr w:rsidR="00A15DFC" w:rsidRPr="00A15DFC" w:rsidTr="00CE1BB8">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земельного участка     </w:t>
            </w:r>
          </w:p>
        </w:tc>
        <w:tc>
          <w:tcPr>
            <w:tcW w:w="4846" w:type="dxa"/>
            <w:tcBorders>
              <w:top w:val="nil"/>
              <w:left w:val="single" w:sz="4" w:space="0" w:color="auto"/>
              <w:bottom w:val="single" w:sz="4" w:space="0" w:color="auto"/>
              <w:right w:val="single" w:sz="4" w:space="0" w:color="auto"/>
            </w:tcBorders>
          </w:tcPr>
          <w:p w:rsidR="00A15DFC" w:rsidRPr="00A15DFC" w:rsidRDefault="00D933D2" w:rsidP="00D933D2">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59:03:0410002:13</w:t>
            </w:r>
          </w:p>
        </w:tc>
      </w:tr>
      <w:tr w:rsidR="00A15DFC" w:rsidRPr="00A15DFC" w:rsidTr="00CE1BB8">
        <w:trPr>
          <w:trHeight w:val="400"/>
        </w:trPr>
        <w:tc>
          <w:tcPr>
            <w:tcW w:w="5114" w:type="dxa"/>
            <w:tcBorders>
              <w:top w:val="nil"/>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Кадастровый номер объекта капитального   </w:t>
            </w:r>
            <w:r w:rsidRPr="00A15DFC">
              <w:rPr>
                <w:rFonts w:ascii="Cambria" w:eastAsia="Times New Roman" w:hAnsi="Cambria" w:cs="Courier New"/>
                <w:sz w:val="20"/>
                <w:szCs w:val="20"/>
                <w:lang w:eastAsia="ru-RU"/>
              </w:rPr>
              <w:br/>
              <w:t xml:space="preserve">строительства (при его наличии)          </w:t>
            </w:r>
          </w:p>
        </w:tc>
        <w:tc>
          <w:tcPr>
            <w:tcW w:w="4846" w:type="dxa"/>
            <w:tcBorders>
              <w:top w:val="nil"/>
              <w:left w:val="single" w:sz="4" w:space="0" w:color="auto"/>
              <w:bottom w:val="single" w:sz="4" w:space="0" w:color="auto"/>
              <w:right w:val="single" w:sz="4" w:space="0" w:color="auto"/>
            </w:tcBorders>
          </w:tcPr>
          <w:p w:rsidR="00D933D2" w:rsidRPr="00A15DFC" w:rsidRDefault="00D933D2" w:rsidP="00D933D2">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59:03:0410021:1373</w:t>
            </w:r>
          </w:p>
          <w:p w:rsidR="00A15DFC" w:rsidRPr="00A15DFC" w:rsidRDefault="00A15DFC" w:rsidP="00CE1BB8">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600"/>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 xml:space="preserve">Вид разрешенного использования земельного участка и (или) объекта капитального строительства      </w:t>
            </w:r>
          </w:p>
        </w:tc>
        <w:tc>
          <w:tcPr>
            <w:tcW w:w="4846" w:type="dxa"/>
            <w:tcBorders>
              <w:top w:val="nil"/>
              <w:left w:val="single" w:sz="4" w:space="0" w:color="auto"/>
              <w:bottom w:val="single" w:sz="4" w:space="0" w:color="auto"/>
              <w:right w:val="single" w:sz="4" w:space="0" w:color="auto"/>
            </w:tcBorders>
          </w:tcPr>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 xml:space="preserve">Для индивидуального жилищного </w:t>
            </w:r>
          </w:p>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строительства – код 2.1</w:t>
            </w: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A15DFC">
              <w:rPr>
                <w:rFonts w:ascii="Cambria" w:eastAsia="Times New Roman" w:hAnsi="Cambria" w:cs="Courier New"/>
                <w:sz w:val="20"/>
                <w:szCs w:val="20"/>
                <w:lang w:eastAsia="ru-RU"/>
              </w:rPr>
              <w:t>Территориальная зона</w:t>
            </w:r>
          </w:p>
        </w:tc>
        <w:tc>
          <w:tcPr>
            <w:tcW w:w="4846" w:type="dxa"/>
            <w:tcBorders>
              <w:top w:val="single" w:sz="4" w:space="0" w:color="auto"/>
              <w:left w:val="single" w:sz="4" w:space="0" w:color="auto"/>
              <w:bottom w:val="single" w:sz="4" w:space="0" w:color="auto"/>
              <w:right w:val="single" w:sz="4" w:space="0" w:color="auto"/>
            </w:tcBorders>
          </w:tcPr>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 xml:space="preserve">Зона застройки индивидуальными жилыми домами </w:t>
            </w:r>
          </w:p>
          <w:p w:rsidR="00CE1BB8" w:rsidRPr="00CE1BB8" w:rsidRDefault="00CE1BB8" w:rsidP="00CE1BB8">
            <w:pPr>
              <w:spacing w:after="0" w:line="240" w:lineRule="auto"/>
              <w:rPr>
                <w:rFonts w:ascii="Times New Roman" w:eastAsia="Times New Roman" w:hAnsi="Times New Roman" w:cs="Times New Roman"/>
                <w:sz w:val="20"/>
                <w:szCs w:val="20"/>
                <w:lang w:eastAsia="ru-RU"/>
              </w:rPr>
            </w:pPr>
            <w:r w:rsidRPr="00CE1BB8">
              <w:rPr>
                <w:rFonts w:ascii="Times New Roman" w:eastAsia="Times New Roman" w:hAnsi="Times New Roman" w:cs="Times New Roman"/>
                <w:sz w:val="20"/>
                <w:szCs w:val="20"/>
                <w:lang w:eastAsia="ru-RU"/>
              </w:rPr>
              <w:t>(для территории города Березники) (Ж</w:t>
            </w:r>
            <w:proofErr w:type="gramStart"/>
            <w:r w:rsidRPr="00CE1BB8">
              <w:rPr>
                <w:rFonts w:ascii="Times New Roman" w:eastAsia="Times New Roman" w:hAnsi="Times New Roman" w:cs="Times New Roman"/>
                <w:sz w:val="20"/>
                <w:szCs w:val="20"/>
                <w:lang w:eastAsia="ru-RU"/>
              </w:rPr>
              <w:t>4</w:t>
            </w:r>
            <w:proofErr w:type="gramEnd"/>
            <w:r w:rsidRPr="00CE1BB8">
              <w:rPr>
                <w:rFonts w:ascii="Times New Roman" w:eastAsia="Times New Roman" w:hAnsi="Times New Roman" w:cs="Times New Roman"/>
                <w:sz w:val="20"/>
                <w:szCs w:val="20"/>
                <w:lang w:eastAsia="ru-RU"/>
              </w:rPr>
              <w:t>)</w:t>
            </w:r>
          </w:p>
          <w:p w:rsidR="00A15DFC" w:rsidRPr="00A15DFC" w:rsidRDefault="00A15DFC" w:rsidP="00A15DFC">
            <w:pPr>
              <w:autoSpaceDE w:val="0"/>
              <w:autoSpaceDN w:val="0"/>
              <w:adjustRightInd w:val="0"/>
              <w:spacing w:after="0" w:line="240" w:lineRule="auto"/>
              <w:rPr>
                <w:rFonts w:ascii="Cambria" w:eastAsia="Times New Roman" w:hAnsi="Cambria" w:cs="Courier New"/>
                <w:sz w:val="20"/>
                <w:szCs w:val="20"/>
                <w:lang w:eastAsia="ru-RU"/>
              </w:rPr>
            </w:pPr>
          </w:p>
        </w:tc>
      </w:tr>
      <w:tr w:rsidR="00A15DFC" w:rsidRPr="00A15DFC" w:rsidTr="00CE1BB8">
        <w:trPr>
          <w:trHeight w:val="501"/>
        </w:trPr>
        <w:tc>
          <w:tcPr>
            <w:tcW w:w="5114" w:type="dxa"/>
            <w:tcBorders>
              <w:top w:val="single" w:sz="4" w:space="0" w:color="auto"/>
              <w:left w:val="single" w:sz="4" w:space="0" w:color="auto"/>
              <w:bottom w:val="single" w:sz="4" w:space="0" w:color="auto"/>
              <w:right w:val="single" w:sz="4" w:space="0" w:color="auto"/>
            </w:tcBorders>
            <w:vAlign w:val="center"/>
            <w:hideMark/>
          </w:tcPr>
          <w:p w:rsidR="00A15DFC" w:rsidRPr="00B23067" w:rsidRDefault="00A15DFC" w:rsidP="00A15DFC">
            <w:pPr>
              <w:autoSpaceDE w:val="0"/>
              <w:autoSpaceDN w:val="0"/>
              <w:adjustRightInd w:val="0"/>
              <w:spacing w:after="0" w:line="240" w:lineRule="auto"/>
              <w:rPr>
                <w:rFonts w:ascii="Cambria" w:eastAsia="Times New Roman" w:hAnsi="Cambria" w:cs="Courier New"/>
                <w:sz w:val="20"/>
                <w:szCs w:val="20"/>
                <w:lang w:eastAsia="ru-RU"/>
              </w:rPr>
            </w:pPr>
            <w:r w:rsidRPr="00B23067">
              <w:rPr>
                <w:rFonts w:ascii="Cambria" w:eastAsia="Times New Roman" w:hAnsi="Cambria" w:cs="Courier New"/>
                <w:sz w:val="20"/>
                <w:szCs w:val="20"/>
                <w:lang w:eastAsia="ru-RU"/>
              </w:rPr>
              <w:t>Запрашиваемый вид разрешенного использования земельного участка и (или) объекта капитального строительства</w:t>
            </w:r>
          </w:p>
        </w:tc>
        <w:tc>
          <w:tcPr>
            <w:tcW w:w="4846" w:type="dxa"/>
            <w:tcBorders>
              <w:top w:val="single" w:sz="4" w:space="0" w:color="auto"/>
              <w:left w:val="single" w:sz="4" w:space="0" w:color="auto"/>
              <w:bottom w:val="single" w:sz="4" w:space="0" w:color="auto"/>
              <w:right w:val="single" w:sz="4" w:space="0" w:color="auto"/>
            </w:tcBorders>
          </w:tcPr>
          <w:p w:rsidR="00A15DFC" w:rsidRPr="00A15DFC" w:rsidRDefault="00CE1BB8" w:rsidP="00A15DFC">
            <w:pPr>
              <w:autoSpaceDE w:val="0"/>
              <w:autoSpaceDN w:val="0"/>
              <w:adjustRightInd w:val="0"/>
              <w:spacing w:after="0" w:line="240" w:lineRule="auto"/>
              <w:rPr>
                <w:rFonts w:ascii="Cambria" w:eastAsia="Times New Roman" w:hAnsi="Cambria" w:cs="Courier New"/>
                <w:sz w:val="20"/>
                <w:szCs w:val="20"/>
                <w:lang w:eastAsia="ru-RU"/>
              </w:rPr>
            </w:pPr>
            <w:r w:rsidRPr="00CE1BB8">
              <w:rPr>
                <w:rFonts w:ascii="Cambria" w:eastAsia="Times New Roman" w:hAnsi="Cambria" w:cs="Courier New"/>
                <w:sz w:val="20"/>
                <w:szCs w:val="20"/>
                <w:lang w:eastAsia="ru-RU"/>
              </w:rPr>
              <w:t>Магазины – код 4.4</w:t>
            </w:r>
          </w:p>
        </w:tc>
      </w:tr>
    </w:tbl>
    <w:p w:rsid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0" w:line="240" w:lineRule="auto"/>
        <w:jc w:val="both"/>
        <w:rPr>
          <w:rFonts w:ascii="Cambria" w:eastAsia="Calibri" w:hAnsi="Cambria" w:cs="Times New Roman"/>
          <w:sz w:val="20"/>
          <w:szCs w:val="20"/>
        </w:rPr>
      </w:pPr>
      <w:r w:rsidRPr="00A15DFC">
        <w:rPr>
          <w:rFonts w:ascii="Cambria" w:eastAsia="Calibri" w:hAnsi="Cambria" w:cs="Times New Roman"/>
          <w:sz w:val="20"/>
          <w:szCs w:val="20"/>
        </w:rPr>
        <w:t>К заявлению прилагаются</w:t>
      </w:r>
      <w:r w:rsidRPr="00A15DFC">
        <w:rPr>
          <w:rFonts w:ascii="Cambria" w:eastAsia="Calibri" w:hAnsi="Cambria" w:cs="Times New Roman"/>
          <w:sz w:val="20"/>
          <w:szCs w:val="20"/>
          <w:lang w:val="en-US"/>
        </w:rPr>
        <w:t xml:space="preserve">: </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t>Копия документа, удостоверяющего личность (для физического лица)</w:t>
      </w:r>
      <w:r w:rsidR="006058DE">
        <w:rPr>
          <w:rFonts w:ascii="Cambria" w:eastAsia="Calibri" w:hAnsi="Cambria" w:cs="Times New Roman"/>
          <w:sz w:val="20"/>
          <w:szCs w:val="20"/>
          <w:u w:val="single"/>
        </w:rPr>
        <w:t>___________________________________</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lastRenderedPageBreak/>
        <w:t>Копии правоустанавливающих документов на земельный участок/ на объект капитального строительства</w:t>
      </w:r>
      <w:r w:rsidR="006058DE" w:rsidRPr="006058DE">
        <w:rPr>
          <w:rFonts w:ascii="Cambria" w:eastAsia="Calibri" w:hAnsi="Cambria" w:cs="Times New Roman"/>
          <w:sz w:val="20"/>
          <w:szCs w:val="20"/>
          <w:u w:val="single"/>
        </w:rPr>
        <w:t>_________________________________________________________________________________________________</w:t>
      </w:r>
    </w:p>
    <w:p w:rsid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u w:val="single"/>
        </w:rPr>
        <w:t>Обосновывающие материалы</w:t>
      </w:r>
      <w:r w:rsidR="006058DE" w:rsidRPr="006058DE">
        <w:rPr>
          <w:rFonts w:ascii="Cambria" w:eastAsia="Calibri" w:hAnsi="Cambria" w:cs="Times New Roman"/>
          <w:sz w:val="20"/>
          <w:szCs w:val="20"/>
          <w:u w:val="single"/>
        </w:rPr>
        <w:t>_______________________________________________________________________________</w:t>
      </w:r>
    </w:p>
    <w:p w:rsidR="00A15DFC" w:rsidRPr="006058DE" w:rsidRDefault="009C2DA9" w:rsidP="006058DE">
      <w:pPr>
        <w:pStyle w:val="a3"/>
        <w:numPr>
          <w:ilvl w:val="0"/>
          <w:numId w:val="2"/>
        </w:numPr>
        <w:rPr>
          <w:rFonts w:ascii="Cambria" w:eastAsia="Calibri" w:hAnsi="Cambria" w:cs="Times New Roman"/>
          <w:sz w:val="20"/>
          <w:szCs w:val="20"/>
          <w:u w:val="single"/>
        </w:rPr>
      </w:pPr>
      <w:r w:rsidRPr="006058DE">
        <w:rPr>
          <w:rFonts w:ascii="Cambria" w:eastAsia="Calibri" w:hAnsi="Cambria" w:cs="Times New Roman"/>
          <w:sz w:val="20"/>
          <w:szCs w:val="20"/>
        </w:rPr>
        <w:t>___________________________________________________________________________________________________________________</w:t>
      </w:r>
      <w:r w:rsidR="00A15DFC" w:rsidRPr="006058DE">
        <w:rPr>
          <w:rFonts w:ascii="Cambria" w:eastAsia="Calibri" w:hAnsi="Cambria" w:cs="Times New Roman"/>
          <w:sz w:val="20"/>
          <w:szCs w:val="20"/>
        </w:rPr>
        <w:t xml:space="preserve"> </w:t>
      </w:r>
    </w:p>
    <w:p w:rsidR="00A15DFC" w:rsidRPr="00A15DFC" w:rsidRDefault="00A15DFC" w:rsidP="00A15DFC">
      <w:pPr>
        <w:widowControl w:val="0"/>
        <w:autoSpaceDE w:val="0"/>
        <w:autoSpaceDN w:val="0"/>
        <w:adjustRightInd w:val="0"/>
        <w:spacing w:after="160" w:line="256" w:lineRule="auto"/>
        <w:ind w:left="720"/>
        <w:contextualSpacing/>
        <w:rPr>
          <w:rFonts w:ascii="Cambria" w:eastAsia="Calibri" w:hAnsi="Cambria" w:cs="Times New Roman"/>
          <w:sz w:val="20"/>
          <w:szCs w:val="20"/>
        </w:rPr>
      </w:pPr>
      <w:r w:rsidRPr="00A15DFC">
        <w:rPr>
          <w:rFonts w:ascii="Cambria" w:eastAsia="Calibri" w:hAnsi="Cambria" w:cs="Times New Roman"/>
          <w:sz w:val="20"/>
          <w:szCs w:val="20"/>
        </w:rPr>
        <w:t>….</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Обязуюсь нести расходы, связанные с организацией и проведением </w:t>
      </w:r>
      <w:r w:rsidR="00EA27C9" w:rsidRPr="00EA27C9">
        <w:rPr>
          <w:rFonts w:ascii="Cambria" w:eastAsia="Calibri" w:hAnsi="Cambria" w:cs="Times New Roman"/>
          <w:sz w:val="20"/>
          <w:szCs w:val="20"/>
        </w:rPr>
        <w:t xml:space="preserve">общественных обсуждений </w:t>
      </w:r>
      <w:r w:rsidR="00EA27C9">
        <w:rPr>
          <w:rFonts w:ascii="Cambria" w:eastAsia="Calibri" w:hAnsi="Cambria" w:cs="Times New Roman"/>
          <w:sz w:val="20"/>
          <w:szCs w:val="20"/>
        </w:rPr>
        <w:t xml:space="preserve">                   </w:t>
      </w:r>
      <w:bookmarkStart w:id="0" w:name="_GoBack"/>
      <w:bookmarkEnd w:id="0"/>
      <w:r w:rsidRPr="00A15DFC">
        <w:rPr>
          <w:rFonts w:ascii="Cambria" w:eastAsia="Calibri" w:hAnsi="Cambria" w:cs="Times New Roman"/>
          <w:sz w:val="20"/>
          <w:szCs w:val="20"/>
        </w:rPr>
        <w:t>по вопросу предоставления разрешения на условно разрешенный вид использования земельного участка или объекта капитального строительства, в соответствии с частью 10 статьи 39 Градостроительного кодекса Российской Федерации.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заявитель</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получает</w:t>
      </w:r>
      <w:r w:rsidRPr="00A15DFC">
        <w:rPr>
          <w:rFonts w:ascii="Cambria" w:eastAsia="Calibri" w:hAnsi="Cambria" w:cs="Times New Roman"/>
          <w:sz w:val="20"/>
          <w:szCs w:val="20"/>
        </w:rPr>
        <w:t xml:space="preserve"> непосредственно при личном обращении в Управление архитектуры и градостроительства администрации города (далее – Управление);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бумажного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посредством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почтового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отправления по адресу</w:t>
      </w:r>
      <w:proofErr w:type="gramStart"/>
      <w:r w:rsidRPr="00A15DFC">
        <w:rPr>
          <w:rFonts w:ascii="Cambria" w:eastAsia="Calibri" w:hAnsi="Cambria" w:cs="Cambria"/>
          <w:sz w:val="20"/>
          <w:szCs w:val="20"/>
        </w:rPr>
        <w:t xml:space="preserve">: __________________________________________________________________________________ </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Управлением</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заявителю</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случае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подачи</w:t>
      </w:r>
      <w:r w:rsidRPr="00A15DFC">
        <w:rPr>
          <w:rFonts w:ascii="Cambria" w:eastAsia="Calibri" w:hAnsi="Cambria" w:cs="Times New Roman"/>
          <w:sz w:val="20"/>
          <w:szCs w:val="20"/>
        </w:rPr>
        <w:t xml:space="preserve"> </w:t>
      </w:r>
      <w:r w:rsidRPr="00A15DFC">
        <w:rPr>
          <w:rFonts w:ascii="Cambria" w:eastAsia="Calibri" w:hAnsi="Cambria" w:cs="Cambria"/>
          <w:sz w:val="20"/>
          <w:szCs w:val="20"/>
        </w:rPr>
        <w:t>заявления</w:t>
      </w:r>
      <w:r w:rsidRPr="00A15DFC">
        <w:rPr>
          <w:rFonts w:ascii="Cambria" w:eastAsia="Calibri" w:hAnsi="Cambria" w:cs="Times New Roman"/>
          <w:sz w:val="20"/>
          <w:szCs w:val="20"/>
        </w:rPr>
        <w:t xml:space="preserve"> </w:t>
      </w:r>
      <w:r w:rsidRPr="00A15DFC">
        <w:rPr>
          <w:rFonts w:ascii="Cambria" w:eastAsia="Calibri" w:hAnsi="Cambria" w:cs="Cambria"/>
          <w:sz w:val="20"/>
          <w:szCs w:val="20"/>
        </w:rPr>
        <w:t>через</w:t>
      </w:r>
      <w:r w:rsidRPr="00A15DFC">
        <w:rPr>
          <w:rFonts w:ascii="Cambria" w:eastAsia="Calibri" w:hAnsi="Cambria" w:cs="Times New Roman"/>
          <w:sz w:val="20"/>
          <w:szCs w:val="20"/>
        </w:rPr>
        <w:t xml:space="preserve"> </w:t>
      </w:r>
      <w:r w:rsidRPr="00A15DFC">
        <w:rPr>
          <w:rFonts w:ascii="Cambria" w:eastAsia="Calibri" w:hAnsi="Cambria" w:cs="Cambria"/>
          <w:sz w:val="20"/>
          <w:szCs w:val="20"/>
        </w:rPr>
        <w:t>Единый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портал</w:t>
      </w:r>
      <w:r w:rsidRPr="00A15DFC">
        <w:rPr>
          <w:rFonts w:ascii="Cambria" w:eastAsia="Calibri" w:hAnsi="Cambria" w:cs="Times New Roman"/>
          <w:sz w:val="20"/>
          <w:szCs w:val="20"/>
        </w:rPr>
        <w:t>);</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Times New Roman" w:eastAsia="Calibri" w:hAnsi="Times New Roman" w:cs="Times New Roman"/>
          <w:sz w:val="20"/>
          <w:szCs w:val="20"/>
        </w:rPr>
        <w:t>□</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w:t>
      </w:r>
      <w:r w:rsidRPr="00A15DFC">
        <w:rPr>
          <w:rFonts w:ascii="Cambria" w:eastAsia="Calibri" w:hAnsi="Cambria" w:cs="Times New Roman"/>
          <w:sz w:val="20"/>
          <w:szCs w:val="20"/>
        </w:rPr>
        <w:t xml:space="preserve"> </w:t>
      </w:r>
      <w:r w:rsidRPr="00A15DFC">
        <w:rPr>
          <w:rFonts w:ascii="Cambria" w:eastAsia="Calibri" w:hAnsi="Cambria" w:cs="Cambria"/>
          <w:sz w:val="20"/>
          <w:szCs w:val="20"/>
        </w:rPr>
        <w:t>виде</w:t>
      </w:r>
      <w:r w:rsidRPr="00A15DFC">
        <w:rPr>
          <w:rFonts w:ascii="Cambria" w:eastAsia="Calibri" w:hAnsi="Cambria" w:cs="Times New Roman"/>
          <w:sz w:val="20"/>
          <w:szCs w:val="20"/>
        </w:rPr>
        <w:t xml:space="preserve"> </w:t>
      </w:r>
      <w:r w:rsidRPr="00A15DFC">
        <w:rPr>
          <w:rFonts w:ascii="Cambria" w:eastAsia="Calibri" w:hAnsi="Cambria" w:cs="Cambria"/>
          <w:sz w:val="20"/>
          <w:szCs w:val="20"/>
        </w:rPr>
        <w:t>электронного</w:t>
      </w:r>
      <w:r w:rsidRPr="00A15DFC">
        <w:rPr>
          <w:rFonts w:ascii="Cambria" w:eastAsia="Calibri" w:hAnsi="Cambria" w:cs="Times New Roman"/>
          <w:sz w:val="20"/>
          <w:szCs w:val="20"/>
        </w:rPr>
        <w:t xml:space="preserve"> </w:t>
      </w:r>
      <w:r w:rsidRPr="00A15DFC">
        <w:rPr>
          <w:rFonts w:ascii="Cambria" w:eastAsia="Calibri" w:hAnsi="Cambria" w:cs="Cambria"/>
          <w:sz w:val="20"/>
          <w:szCs w:val="20"/>
        </w:rPr>
        <w:t>документа</w:t>
      </w:r>
      <w:r w:rsidRPr="00A15DFC">
        <w:rPr>
          <w:rFonts w:ascii="Cambria" w:eastAsia="Calibri" w:hAnsi="Cambria" w:cs="Times New Roman"/>
          <w:sz w:val="20"/>
          <w:szCs w:val="20"/>
        </w:rPr>
        <w:t xml:space="preserve">, </w:t>
      </w:r>
      <w:r w:rsidRPr="00A15DFC">
        <w:rPr>
          <w:rFonts w:ascii="Cambria" w:eastAsia="Calibri" w:hAnsi="Cambria" w:cs="Cambria"/>
          <w:sz w:val="20"/>
          <w:szCs w:val="20"/>
        </w:rPr>
        <w:t>который</w:t>
      </w:r>
      <w:r w:rsidRPr="00A15DFC">
        <w:rPr>
          <w:rFonts w:ascii="Cambria" w:eastAsia="Calibri" w:hAnsi="Cambria" w:cs="Times New Roman"/>
          <w:sz w:val="20"/>
          <w:szCs w:val="20"/>
        </w:rPr>
        <w:t xml:space="preserve"> </w:t>
      </w:r>
      <w:r w:rsidRPr="00A15DFC">
        <w:rPr>
          <w:rFonts w:ascii="Cambria" w:eastAsia="Calibri" w:hAnsi="Cambria" w:cs="Cambria"/>
          <w:sz w:val="20"/>
          <w:szCs w:val="20"/>
        </w:rPr>
        <w:t>направляется</w:t>
      </w:r>
      <w:r w:rsidRPr="00A15DFC">
        <w:rPr>
          <w:rFonts w:ascii="Cambria" w:eastAsia="Calibri" w:hAnsi="Cambria" w:cs="Times New Roman"/>
          <w:sz w:val="20"/>
          <w:szCs w:val="20"/>
        </w:rPr>
        <w:t xml:space="preserve"> Управлением заявителю посредством электронной почты.</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jc w:val="center"/>
        <w:rPr>
          <w:rFonts w:ascii="Cambria" w:eastAsia="Calibri" w:hAnsi="Cambria" w:cs="Times New Roman"/>
          <w:sz w:val="16"/>
          <w:szCs w:val="16"/>
        </w:rPr>
      </w:pPr>
      <w:proofErr w:type="gramStart"/>
      <w:r w:rsidRPr="00C25E34">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перечисленных в пункте 2.6.1 подраздела 2.6 раздела II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15DFC" w:rsidRPr="00A15DFC" w:rsidTr="00A15DFC">
        <w:tc>
          <w:tcPr>
            <w:tcW w:w="9855" w:type="dxa"/>
            <w:tcBorders>
              <w:top w:val="single" w:sz="4" w:space="0" w:color="auto"/>
              <w:left w:val="single" w:sz="4" w:space="0" w:color="auto"/>
              <w:bottom w:val="single" w:sz="4" w:space="0" w:color="auto"/>
              <w:right w:val="single" w:sz="4" w:space="0" w:color="auto"/>
            </w:tcBorders>
          </w:tcPr>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tc>
      </w:tr>
    </w:tbl>
    <w:p w:rsidR="00A15DFC" w:rsidRPr="00C25E34" w:rsidRDefault="00A15DFC" w:rsidP="00A15DFC">
      <w:pPr>
        <w:widowControl w:val="0"/>
        <w:autoSpaceDE w:val="0"/>
        <w:autoSpaceDN w:val="0"/>
        <w:adjustRightInd w:val="0"/>
        <w:spacing w:after="160" w:line="256" w:lineRule="auto"/>
        <w:ind w:firstLine="709"/>
        <w:jc w:val="center"/>
        <w:rPr>
          <w:rFonts w:ascii="Cambria" w:eastAsia="Calibri" w:hAnsi="Cambria" w:cs="Times New Roman"/>
          <w:sz w:val="16"/>
          <w:szCs w:val="16"/>
        </w:rPr>
      </w:pPr>
      <w:r w:rsidRPr="00C25E34">
        <w:rPr>
          <w:rFonts w:ascii="Cambria" w:eastAsia="Calibri" w:hAnsi="Cambria" w:cs="Times New Roman"/>
          <w:sz w:val="16"/>
          <w:szCs w:val="16"/>
        </w:rPr>
        <w:t>(заполняет специалист, ответственный за регистрацию документов)</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Я уведомле</w:t>
      </w:r>
      <w:proofErr w:type="gramStart"/>
      <w:r w:rsidRPr="00A15DFC">
        <w:rPr>
          <w:rFonts w:ascii="Cambria" w:eastAsia="Calibri" w:hAnsi="Cambria" w:cs="Times New Roman"/>
          <w:sz w:val="20"/>
          <w:szCs w:val="20"/>
        </w:rPr>
        <w:t>н(</w:t>
      </w:r>
      <w:proofErr w:type="gramEnd"/>
      <w:r w:rsidRPr="00A15DFC">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__________________________________    ________________________________________________________________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       </w:t>
      </w:r>
      <w:proofErr w:type="gramStart"/>
      <w:r w:rsidRPr="00A15DFC">
        <w:rPr>
          <w:rFonts w:ascii="Cambria" w:eastAsia="Calibri" w:hAnsi="Cambria" w:cs="Times New Roman"/>
          <w:sz w:val="16"/>
          <w:szCs w:val="16"/>
        </w:rPr>
        <w:t>(дата, подпись заявителя)                                                   (Ф.И.О. (последнее – при наличии)</w:t>
      </w:r>
      <w:proofErr w:type="gramEnd"/>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Конечный срок предоставления муниципальной услуги: «_______»_______________20_____г.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Подпись лица, подавшего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 xml:space="preserve">(дата)                                                        (подпись)                                          (расшифровка подписи)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
    <w:p w:rsid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C25E34" w:rsidRDefault="00C25E34"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23397E" w:rsidRDefault="0023397E" w:rsidP="00A15DFC">
      <w:pPr>
        <w:widowControl w:val="0"/>
        <w:autoSpaceDE w:val="0"/>
        <w:autoSpaceDN w:val="0"/>
        <w:adjustRightInd w:val="0"/>
        <w:spacing w:after="160" w:line="256" w:lineRule="auto"/>
        <w:jc w:val="both"/>
        <w:rPr>
          <w:rFonts w:ascii="Cambria" w:eastAsia="Calibri" w:hAnsi="Cambria" w:cs="Times New Roman"/>
          <w:sz w:val="20"/>
          <w:szCs w:val="20"/>
        </w:rPr>
      </w:pPr>
      <w:r>
        <w:rPr>
          <w:rFonts w:ascii="Cambria" w:eastAsia="Calibri" w:hAnsi="Cambria" w:cs="Times New Roman"/>
          <w:sz w:val="20"/>
          <w:szCs w:val="20"/>
        </w:rPr>
        <w:t>______________________________________________________________________________________________________________________________________</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r w:rsidRPr="00A15DFC">
        <w:rPr>
          <w:rFonts w:ascii="Cambria" w:eastAsia="Calibri" w:hAnsi="Cambria" w:cs="Times New Roman"/>
          <w:sz w:val="20"/>
          <w:szCs w:val="20"/>
        </w:rPr>
        <w:t>Следующие позиции заполняются должностным лицом, му</w:t>
      </w:r>
      <w:r>
        <w:rPr>
          <w:rFonts w:ascii="Cambria" w:eastAsia="Calibri" w:hAnsi="Cambria" w:cs="Times New Roman"/>
          <w:sz w:val="20"/>
          <w:szCs w:val="20"/>
        </w:rPr>
        <w:t>ниципальным служащим Управления</w:t>
      </w:r>
      <w:r w:rsidRPr="00A15DFC">
        <w:rPr>
          <w:rFonts w:ascii="Cambria" w:eastAsia="Calibri" w:hAnsi="Cambria" w:cs="Times New Roman"/>
          <w:sz w:val="20"/>
          <w:szCs w:val="20"/>
        </w:rPr>
        <w:t>, принявшим заявление</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Документы предоставлены на приеме «_________» ______________________________ 20 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Входящий номер регистрации заявления ___________________________________________</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Выдана расписка в получении документов «_________» _____________________________20 _______ г.</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Расписку получил «__________» _____________________________________ 20 _______г.</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A15DFC">
        <w:rPr>
          <w:rFonts w:ascii="Cambria" w:eastAsia="Times New Roman" w:hAnsi="Cambria" w:cs="Cambria"/>
          <w:color w:val="000000"/>
          <w:sz w:val="20"/>
          <w:szCs w:val="20"/>
          <w:lang w:eastAsia="ru-RU"/>
        </w:rPr>
        <w:t xml:space="preserve">____________________________________________________________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(подпись заявителя)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_____________________________________________________________                                     _____________________________________________________ </w:t>
      </w:r>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A15DFC">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A15DFC" w:rsidRPr="00A15DFC" w:rsidRDefault="00A15DFC" w:rsidP="00A15DFC">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A15DFC">
        <w:rPr>
          <w:rFonts w:ascii="Cambria" w:eastAsia="Times New Roman" w:hAnsi="Cambria" w:cs="Cambria"/>
          <w:color w:val="000000"/>
          <w:sz w:val="16"/>
          <w:szCs w:val="16"/>
          <w:lang w:eastAsia="ru-RU"/>
        </w:rPr>
        <w:t xml:space="preserve">должностного лица, муниципального служащего,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20"/>
          <w:szCs w:val="20"/>
        </w:rPr>
      </w:pPr>
      <w:proofErr w:type="gramStart"/>
      <w:r w:rsidRPr="00A15DFC">
        <w:rPr>
          <w:rFonts w:ascii="Times New Roman" w:eastAsia="Times New Roman" w:hAnsi="Times New Roman" w:cs="Times New Roman"/>
          <w:spacing w:val="16"/>
          <w:sz w:val="16"/>
          <w:szCs w:val="16"/>
          <w:lang w:eastAsia="ru-RU"/>
        </w:rPr>
        <w:t>принявшего</w:t>
      </w:r>
      <w:proofErr w:type="gramEnd"/>
      <w:r w:rsidRPr="00A15DFC">
        <w:rPr>
          <w:rFonts w:ascii="Times New Roman" w:eastAsia="Times New Roman" w:hAnsi="Times New Roman" w:cs="Times New Roman"/>
          <w:spacing w:val="16"/>
          <w:sz w:val="16"/>
          <w:szCs w:val="16"/>
          <w:lang w:eastAsia="ru-RU"/>
        </w:rPr>
        <w:t xml:space="preserve"> заявление)</w:t>
      </w:r>
    </w:p>
    <w:p w:rsidR="00A15DFC" w:rsidRPr="00A15DFC" w:rsidRDefault="00A15DFC" w:rsidP="00A15DFC">
      <w:pPr>
        <w:widowControl w:val="0"/>
        <w:suppressAutoHyphens/>
        <w:autoSpaceDE w:val="0"/>
        <w:spacing w:after="0" w:line="240" w:lineRule="auto"/>
        <w:ind w:firstLine="709"/>
        <w:jc w:val="both"/>
        <w:rPr>
          <w:rFonts w:ascii="Cambria" w:eastAsia="Calibri" w:hAnsi="Cambria" w:cs="Times New Roman"/>
          <w:sz w:val="20"/>
          <w:szCs w:val="20"/>
        </w:rPr>
      </w:pPr>
      <w:r w:rsidRPr="00A15DFC">
        <w:rPr>
          <w:rFonts w:ascii="Cambria" w:eastAsia="Calibri" w:hAnsi="Cambria" w:cs="Times New Roman"/>
          <w:sz w:val="20"/>
          <w:szCs w:val="20"/>
        </w:rPr>
        <w:t xml:space="preserve">«_____» _________________________ 20 _______ г.    _________________________          ________________________________________                                                                               </w:t>
      </w:r>
    </w:p>
    <w:p w:rsidR="00A15DFC" w:rsidRPr="00A15DFC" w:rsidRDefault="00A15DFC" w:rsidP="00A15DFC">
      <w:pPr>
        <w:widowControl w:val="0"/>
        <w:autoSpaceDE w:val="0"/>
        <w:autoSpaceDN w:val="0"/>
        <w:adjustRightInd w:val="0"/>
        <w:spacing w:after="160" w:line="256" w:lineRule="auto"/>
        <w:ind w:firstLine="709"/>
        <w:jc w:val="both"/>
        <w:rPr>
          <w:rFonts w:ascii="Cambria" w:eastAsia="Calibri" w:hAnsi="Cambria" w:cs="Times New Roman"/>
          <w:sz w:val="16"/>
          <w:szCs w:val="16"/>
        </w:rPr>
      </w:pPr>
      <w:r w:rsidRPr="00A15DFC">
        <w:rPr>
          <w:rFonts w:ascii="Cambria" w:eastAsia="Calibri" w:hAnsi="Cambria" w:cs="Times New Roman"/>
          <w:sz w:val="20"/>
          <w:szCs w:val="20"/>
        </w:rPr>
        <w:t xml:space="preserve">                                </w:t>
      </w:r>
      <w:r w:rsidRPr="00A15DFC">
        <w:rPr>
          <w:rFonts w:ascii="Cambria" w:eastAsia="Calibri" w:hAnsi="Cambria" w:cs="Times New Roman"/>
          <w:sz w:val="16"/>
          <w:szCs w:val="16"/>
        </w:rPr>
        <w:t>(дата)                                                   (подпись)                                                      (расшифровка подписи)</w:t>
      </w:r>
    </w:p>
    <w:p w:rsidR="00A15DFC" w:rsidRPr="00A15DFC" w:rsidRDefault="00A15DFC" w:rsidP="00A15DFC">
      <w:pPr>
        <w:widowControl w:val="0"/>
        <w:autoSpaceDE w:val="0"/>
        <w:autoSpaceDN w:val="0"/>
        <w:adjustRightInd w:val="0"/>
        <w:spacing w:after="160" w:line="256" w:lineRule="auto"/>
        <w:jc w:val="both"/>
        <w:rPr>
          <w:rFonts w:ascii="Cambria" w:eastAsia="Calibri" w:hAnsi="Cambria" w:cs="Times New Roman"/>
          <w:sz w:val="20"/>
          <w:szCs w:val="20"/>
        </w:rPr>
      </w:pPr>
    </w:p>
    <w:p w:rsidR="00411809" w:rsidRDefault="00A15DFC" w:rsidP="00A15DFC">
      <w:pPr>
        <w:ind w:firstLine="709"/>
        <w:jc w:val="both"/>
        <w:rPr>
          <w:rFonts w:ascii="Times New Roman" w:hAnsi="Times New Roman" w:cs="Times New Roman"/>
          <w:sz w:val="28"/>
          <w:szCs w:val="28"/>
        </w:rPr>
      </w:pPr>
      <w:r w:rsidRPr="00A15DFC">
        <w:rPr>
          <w:rFonts w:ascii="Cambria" w:eastAsia="Calibri" w:hAnsi="Cambria" w:cs="Times New Roman"/>
          <w:sz w:val="20"/>
          <w:szCs w:val="20"/>
        </w:rPr>
        <w:t>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w:t>
      </w:r>
    </w:p>
    <w:p w:rsidR="00884B8F" w:rsidRDefault="00884B8F"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A15DFC" w:rsidRDefault="00A15DFC" w:rsidP="0033643E">
      <w:pPr>
        <w:jc w:val="both"/>
        <w:rPr>
          <w:rFonts w:ascii="Times New Roman" w:hAnsi="Times New Roman" w:cs="Times New Roman"/>
          <w:sz w:val="28"/>
          <w:szCs w:val="28"/>
        </w:rPr>
      </w:pPr>
    </w:p>
    <w:p w:rsidR="0033643E" w:rsidRDefault="0033643E" w:rsidP="00344734">
      <w:pPr>
        <w:jc w:val="both"/>
        <w:rPr>
          <w:rFonts w:ascii="Times New Roman" w:hAnsi="Times New Roman" w:cs="Times New Roman"/>
          <w:sz w:val="28"/>
          <w:szCs w:val="28"/>
        </w:rPr>
      </w:pPr>
    </w:p>
    <w:sectPr w:rsidR="0033643E" w:rsidSect="0033643E">
      <w:headerReference w:type="even" r:id="rId9"/>
      <w:headerReference w:type="default" r:id="rId10"/>
      <w:footerReference w:type="even" r:id="rId11"/>
      <w:footerReference w:type="default" r:id="rId12"/>
      <w:headerReference w:type="first" r:id="rId13"/>
      <w:footerReference w:type="first" r:id="rId14"/>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26" w:rsidRDefault="00063426" w:rsidP="00537E55">
      <w:pPr>
        <w:spacing w:after="0" w:line="240" w:lineRule="auto"/>
      </w:pPr>
      <w:r>
        <w:separator/>
      </w:r>
    </w:p>
  </w:endnote>
  <w:endnote w:type="continuationSeparator" w:id="0">
    <w:p w:rsidR="00063426" w:rsidRDefault="00063426" w:rsidP="0053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26" w:rsidRDefault="00063426" w:rsidP="00537E55">
      <w:pPr>
        <w:spacing w:after="0" w:line="240" w:lineRule="auto"/>
      </w:pPr>
      <w:r>
        <w:separator/>
      </w:r>
    </w:p>
  </w:footnote>
  <w:footnote w:type="continuationSeparator" w:id="0">
    <w:p w:rsidR="00063426" w:rsidRDefault="00063426" w:rsidP="0053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53730"/>
      <w:docPartObj>
        <w:docPartGallery w:val="Watermarks"/>
        <w:docPartUnique/>
      </w:docPartObj>
    </w:sdtPr>
    <w:sdtEndPr/>
    <w:sdtContent>
      <w:p w:rsidR="00537E55" w:rsidRDefault="00063426">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55" w:rsidRDefault="00537E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63426"/>
    <w:rsid w:val="00076F8F"/>
    <w:rsid w:val="001769DE"/>
    <w:rsid w:val="00204B85"/>
    <w:rsid w:val="0023397E"/>
    <w:rsid w:val="002B0647"/>
    <w:rsid w:val="0033643E"/>
    <w:rsid w:val="00344734"/>
    <w:rsid w:val="003E5DC3"/>
    <w:rsid w:val="00411809"/>
    <w:rsid w:val="00512E2C"/>
    <w:rsid w:val="00537E55"/>
    <w:rsid w:val="005546DE"/>
    <w:rsid w:val="005B6960"/>
    <w:rsid w:val="006058DE"/>
    <w:rsid w:val="006A2DE9"/>
    <w:rsid w:val="006A7F02"/>
    <w:rsid w:val="006F2730"/>
    <w:rsid w:val="007A7BFA"/>
    <w:rsid w:val="00884B8F"/>
    <w:rsid w:val="009C2DA9"/>
    <w:rsid w:val="009D7E1C"/>
    <w:rsid w:val="00A13090"/>
    <w:rsid w:val="00A15DFC"/>
    <w:rsid w:val="00A15FB4"/>
    <w:rsid w:val="00A25A7E"/>
    <w:rsid w:val="00A35E37"/>
    <w:rsid w:val="00B010CD"/>
    <w:rsid w:val="00B23067"/>
    <w:rsid w:val="00BE2C39"/>
    <w:rsid w:val="00C25E34"/>
    <w:rsid w:val="00C40446"/>
    <w:rsid w:val="00CE1BB8"/>
    <w:rsid w:val="00D77D00"/>
    <w:rsid w:val="00D933D2"/>
    <w:rsid w:val="00EA1236"/>
    <w:rsid w:val="00EA2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A9"/>
    <w:pPr>
      <w:ind w:left="720"/>
      <w:contextualSpacing/>
    </w:pPr>
  </w:style>
  <w:style w:type="paragraph" w:styleId="a4">
    <w:name w:val="header"/>
    <w:basedOn w:val="a"/>
    <w:link w:val="a5"/>
    <w:uiPriority w:val="99"/>
    <w:unhideWhenUsed/>
    <w:rsid w:val="00537E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E55"/>
  </w:style>
  <w:style w:type="paragraph" w:styleId="a6">
    <w:name w:val="footer"/>
    <w:basedOn w:val="a"/>
    <w:link w:val="a7"/>
    <w:uiPriority w:val="99"/>
    <w:unhideWhenUsed/>
    <w:rsid w:val="00537E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E55"/>
  </w:style>
  <w:style w:type="paragraph" w:styleId="a8">
    <w:name w:val="Balloon Text"/>
    <w:basedOn w:val="a"/>
    <w:link w:val="a9"/>
    <w:uiPriority w:val="99"/>
    <w:semiHidden/>
    <w:unhideWhenUsed/>
    <w:rsid w:val="002B0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A9"/>
    <w:pPr>
      <w:ind w:left="720"/>
      <w:contextualSpacing/>
    </w:pPr>
  </w:style>
  <w:style w:type="paragraph" w:styleId="a4">
    <w:name w:val="header"/>
    <w:basedOn w:val="a"/>
    <w:link w:val="a5"/>
    <w:uiPriority w:val="99"/>
    <w:unhideWhenUsed/>
    <w:rsid w:val="00537E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E55"/>
  </w:style>
  <w:style w:type="paragraph" w:styleId="a6">
    <w:name w:val="footer"/>
    <w:basedOn w:val="a"/>
    <w:link w:val="a7"/>
    <w:uiPriority w:val="99"/>
    <w:unhideWhenUsed/>
    <w:rsid w:val="00537E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E55"/>
  </w:style>
  <w:style w:type="paragraph" w:styleId="a8">
    <w:name w:val="Balloon Text"/>
    <w:basedOn w:val="a"/>
    <w:link w:val="a9"/>
    <w:uiPriority w:val="99"/>
    <w:semiHidden/>
    <w:unhideWhenUsed/>
    <w:rsid w:val="002B06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2081">
      <w:bodyDiv w:val="1"/>
      <w:marLeft w:val="0"/>
      <w:marRight w:val="0"/>
      <w:marTop w:val="0"/>
      <w:marBottom w:val="0"/>
      <w:divBdr>
        <w:top w:val="none" w:sz="0" w:space="0" w:color="auto"/>
        <w:left w:val="none" w:sz="0" w:space="0" w:color="auto"/>
        <w:bottom w:val="none" w:sz="0" w:space="0" w:color="auto"/>
        <w:right w:val="none" w:sz="0" w:space="0" w:color="auto"/>
      </w:divBdr>
    </w:div>
    <w:div w:id="398984674">
      <w:bodyDiv w:val="1"/>
      <w:marLeft w:val="0"/>
      <w:marRight w:val="0"/>
      <w:marTop w:val="0"/>
      <w:marBottom w:val="0"/>
      <w:divBdr>
        <w:top w:val="none" w:sz="0" w:space="0" w:color="auto"/>
        <w:left w:val="none" w:sz="0" w:space="0" w:color="auto"/>
        <w:bottom w:val="none" w:sz="0" w:space="0" w:color="auto"/>
        <w:right w:val="none" w:sz="0" w:space="0" w:color="auto"/>
      </w:divBdr>
    </w:div>
    <w:div w:id="20491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617B-81B6-4037-89CE-482ACE46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2</cp:revision>
  <cp:lastPrinted>2022-04-07T04:07:00Z</cp:lastPrinted>
  <dcterms:created xsi:type="dcterms:W3CDTF">2023-09-28T10:20:00Z</dcterms:created>
  <dcterms:modified xsi:type="dcterms:W3CDTF">2023-09-28T10:20:00Z</dcterms:modified>
</cp:coreProperties>
</file>