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F926EB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5600E" w:rsidRDefault="0055600E" w:rsidP="00F926EB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  <w:r w:rsidR="00EF70D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2914BB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  <w:r w:rsidR="002914BB">
        <w:rPr>
          <w:rFonts w:ascii="Times New Roman" w:hAnsi="Times New Roman" w:cs="Times New Roman"/>
          <w:b/>
          <w:sz w:val="28"/>
          <w:szCs w:val="28"/>
        </w:rPr>
        <w:t>»</w:t>
      </w:r>
      <w:r w:rsidR="00F926EB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55600E" w:rsidRDefault="0055600E" w:rsidP="00F926EB">
      <w:pPr>
        <w:spacing w:after="0" w:line="320" w:lineRule="exact"/>
        <w:rPr>
          <w:rFonts w:ascii="Times New Roman" w:hAnsi="Times New Roman" w:cs="Times New Roman"/>
          <w:b/>
          <w:sz w:val="28"/>
          <w:szCs w:val="28"/>
        </w:rPr>
      </w:pPr>
    </w:p>
    <w:p w:rsidR="00B97D5A" w:rsidRPr="00F926EB" w:rsidRDefault="0055600E" w:rsidP="00F926EB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D5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727BE" w:rsidRPr="00B97D5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17AE1" w:rsidRPr="00B97D5A">
        <w:rPr>
          <w:rFonts w:ascii="Times New Roman" w:hAnsi="Times New Roman" w:cs="Times New Roman"/>
          <w:sz w:val="28"/>
          <w:szCs w:val="28"/>
        </w:rPr>
        <w:t xml:space="preserve">по вопросам потребительского рынка </w:t>
      </w:r>
      <w:r w:rsidR="00003EE4" w:rsidRPr="00B97D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17AE1" w:rsidRPr="00B97D5A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4727BE" w:rsidRPr="00B97D5A">
        <w:rPr>
          <w:rFonts w:ascii="Times New Roman" w:hAnsi="Times New Roman" w:cs="Times New Roman"/>
          <w:sz w:val="28"/>
          <w:szCs w:val="28"/>
        </w:rPr>
        <w:t xml:space="preserve"> </w:t>
      </w:r>
      <w:r w:rsidR="0071749E" w:rsidRPr="00B97D5A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003EE4" w:rsidRPr="00B97D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749E" w:rsidRPr="00B97D5A">
        <w:rPr>
          <w:rFonts w:ascii="Times New Roman" w:hAnsi="Times New Roman" w:cs="Times New Roman"/>
          <w:sz w:val="28"/>
          <w:szCs w:val="28"/>
        </w:rPr>
        <w:t>по проекту</w:t>
      </w:r>
      <w:r w:rsidR="00E8662B" w:rsidRPr="00B97D5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1749E" w:rsidRPr="00B97D5A">
        <w:rPr>
          <w:rFonts w:ascii="Times New Roman" w:hAnsi="Times New Roman" w:cs="Times New Roman"/>
          <w:sz w:val="28"/>
          <w:szCs w:val="28"/>
        </w:rPr>
        <w:t xml:space="preserve"> нормативного правого</w:t>
      </w:r>
      <w:r w:rsidR="004727BE" w:rsidRPr="00B97D5A">
        <w:rPr>
          <w:rFonts w:ascii="Times New Roman" w:hAnsi="Times New Roman" w:cs="Times New Roman"/>
          <w:sz w:val="28"/>
          <w:szCs w:val="28"/>
        </w:rPr>
        <w:t xml:space="preserve"> </w:t>
      </w:r>
      <w:r w:rsidR="0071749E" w:rsidRPr="00B97D5A">
        <w:rPr>
          <w:rFonts w:ascii="Times New Roman" w:hAnsi="Times New Roman" w:cs="Times New Roman"/>
          <w:sz w:val="28"/>
          <w:szCs w:val="28"/>
        </w:rPr>
        <w:t xml:space="preserve">акта </w:t>
      </w:r>
      <w:r w:rsidR="00EF70D0" w:rsidRPr="00B97D5A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003EE4" w:rsidRPr="00B97D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</w:t>
      </w:r>
      <w:r w:rsidR="00EF70D0" w:rsidRPr="00B97D5A"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="00003EE4" w:rsidRPr="00B97D5A">
        <w:rPr>
          <w:rFonts w:ascii="Times New Roman" w:hAnsi="Times New Roman" w:cs="Times New Roman"/>
          <w:sz w:val="28"/>
          <w:szCs w:val="28"/>
        </w:rPr>
        <w:t>»</w:t>
      </w:r>
      <w:r w:rsidR="00F926EB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664FD2" w:rsidRPr="00B97D5A">
        <w:rPr>
          <w:rFonts w:ascii="Times New Roman" w:hAnsi="Times New Roman" w:cs="Times New Roman"/>
          <w:sz w:val="28"/>
          <w:szCs w:val="28"/>
        </w:rPr>
        <w:t xml:space="preserve"> </w:t>
      </w:r>
      <w:r w:rsidR="00E5098B" w:rsidRPr="00B97D5A">
        <w:rPr>
          <w:rFonts w:ascii="Times New Roman" w:hAnsi="Times New Roman" w:cs="Times New Roman"/>
          <w:sz w:val="28"/>
          <w:szCs w:val="28"/>
        </w:rPr>
        <w:t>«</w:t>
      </w:r>
      <w:r w:rsidR="00F926EB" w:rsidRPr="00F926E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Березники от 13.10.2021 № 01-02-1456 «Об утверждении Порядка предоставления субсидий в целях возмещения затрат (части затрат) вновь зарегистрированным и</w:t>
      </w:r>
      <w:proofErr w:type="gramEnd"/>
      <w:r w:rsidR="00F926EB" w:rsidRPr="00F926EB">
        <w:rPr>
          <w:rFonts w:ascii="Times New Roman" w:hAnsi="Times New Roman" w:cs="Times New Roman"/>
          <w:sz w:val="28"/>
          <w:szCs w:val="28"/>
        </w:rPr>
        <w:t xml:space="preserve"> действующим менее одного года субъектам малого предпринимательства</w:t>
      </w:r>
      <w:r w:rsidR="00B97D5A" w:rsidRPr="00B97D5A">
        <w:rPr>
          <w:rFonts w:ascii="Times New Roman" w:hAnsi="Times New Roman" w:cs="Times New Roman"/>
          <w:sz w:val="28"/>
          <w:szCs w:val="28"/>
        </w:rPr>
        <w:t>»</w:t>
      </w:r>
      <w:r w:rsidR="00B97D5A">
        <w:rPr>
          <w:rFonts w:ascii="Times New Roman" w:hAnsi="Times New Roman" w:cs="Times New Roman"/>
          <w:sz w:val="28"/>
          <w:szCs w:val="28"/>
        </w:rPr>
        <w:t>.</w:t>
      </w:r>
    </w:p>
    <w:p w:rsidR="00370B10" w:rsidRPr="00B07C92" w:rsidRDefault="0071749E" w:rsidP="00F926EB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EF70D0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нормативно</w:t>
      </w:r>
      <w:r w:rsidR="005801B4" w:rsidRPr="00EF70D0">
        <w:rPr>
          <w:rFonts w:ascii="Times New Roman" w:hAnsi="Times New Roman" w:cs="Times New Roman"/>
          <w:bCs/>
          <w:sz w:val="28"/>
          <w:szCs w:val="28"/>
        </w:rPr>
        <w:t>го</w:t>
      </w:r>
      <w:r w:rsidRPr="00EF70D0">
        <w:rPr>
          <w:rFonts w:ascii="Times New Roman" w:hAnsi="Times New Roman" w:cs="Times New Roman"/>
          <w:bCs/>
          <w:sz w:val="28"/>
          <w:szCs w:val="28"/>
        </w:rPr>
        <w:t xml:space="preserve"> правового акта </w:t>
      </w:r>
      <w:r w:rsidR="00EF70D0" w:rsidRPr="00EF70D0">
        <w:rPr>
          <w:rFonts w:ascii="Times New Roman" w:hAnsi="Times New Roman" w:cs="Times New Roman"/>
          <w:bCs/>
          <w:sz w:val="28"/>
          <w:szCs w:val="28"/>
        </w:rPr>
        <w:t xml:space="preserve">органа местного 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>»</w:t>
      </w:r>
      <w:r w:rsidR="00F926EB" w:rsidRPr="00F926EB">
        <w:rPr>
          <w:rFonts w:ascii="Times New Roman" w:hAnsi="Times New Roman" w:cs="Times New Roman"/>
          <w:sz w:val="28"/>
          <w:szCs w:val="28"/>
        </w:rPr>
        <w:t xml:space="preserve"> </w:t>
      </w:r>
      <w:r w:rsidR="00F926EB">
        <w:rPr>
          <w:rFonts w:ascii="Times New Roman" w:hAnsi="Times New Roman" w:cs="Times New Roman"/>
          <w:sz w:val="28"/>
          <w:szCs w:val="28"/>
        </w:rPr>
        <w:t>Пермского края</w:t>
      </w:r>
      <w:r w:rsidR="00EF70D0" w:rsidRPr="0029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4BB">
        <w:rPr>
          <w:rFonts w:ascii="Times New Roman" w:hAnsi="Times New Roman" w:cs="Times New Roman"/>
          <w:bCs/>
          <w:sz w:val="28"/>
          <w:szCs w:val="28"/>
        </w:rPr>
        <w:t>– организатор публичных консультаций:</w:t>
      </w:r>
      <w:r w:rsidRPr="002914BB">
        <w:rPr>
          <w:rFonts w:ascii="Times New Roman" w:hAnsi="Times New Roman" w:cs="Times New Roman"/>
          <w:sz w:val="28"/>
          <w:szCs w:val="28"/>
        </w:rPr>
        <w:t xml:space="preserve"> </w:t>
      </w:r>
      <w:r w:rsidR="00370B10" w:rsidRPr="002914BB">
        <w:rPr>
          <w:rFonts w:ascii="Times New Roman" w:hAnsi="Times New Roman" w:cs="Times New Roman"/>
          <w:sz w:val="28"/>
          <w:szCs w:val="28"/>
        </w:rPr>
        <w:t>управление по вопросам потребительского рынка</w:t>
      </w:r>
      <w:r w:rsidR="00370B10" w:rsidRPr="00401FD0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="00A4780F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Березники.</w:t>
      </w:r>
    </w:p>
    <w:p w:rsidR="003F5FB2" w:rsidRPr="00045675" w:rsidRDefault="0071749E" w:rsidP="00F926EB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36"/>
        </w:rPr>
      </w:pPr>
      <w:r w:rsidRPr="00401FD0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  <w:proofErr w:type="gramStart"/>
      <w:r w:rsidR="00EF70D0">
        <w:rPr>
          <w:rFonts w:ascii="Times New Roman" w:hAnsi="Times New Roman" w:cs="Times New Roman"/>
          <w:b/>
          <w:sz w:val="28"/>
          <w:szCs w:val="28"/>
        </w:rPr>
        <w:t>р</w:t>
      </w:r>
      <w:r w:rsidRPr="00401FD0">
        <w:rPr>
          <w:rFonts w:ascii="Times New Roman" w:hAnsi="Times New Roman" w:cs="Times New Roman"/>
          <w:b/>
          <w:sz w:val="28"/>
          <w:szCs w:val="28"/>
        </w:rPr>
        <w:t>азработчика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 w:rsidRPr="00401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1FD0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2914BB">
        <w:rPr>
          <w:rFonts w:ascii="Times New Roman" w:hAnsi="Times New Roman" w:cs="Times New Roman"/>
          <w:sz w:val="28"/>
          <w:szCs w:val="28"/>
        </w:rPr>
        <w:t>акта</w:t>
      </w:r>
      <w:r w:rsidR="00EF70D0" w:rsidRPr="002914B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914BB" w:rsidRPr="002914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914BB" w:rsidRPr="002914BB">
        <w:rPr>
          <w:rFonts w:ascii="Times New Roman" w:hAnsi="Times New Roman" w:cs="Times New Roman"/>
          <w:sz w:val="28"/>
          <w:szCs w:val="28"/>
        </w:rPr>
        <w:t xml:space="preserve"> образования «Город Березники</w:t>
      </w:r>
      <w:r w:rsidR="002914BB" w:rsidRPr="002914B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926EB">
        <w:rPr>
          <w:rFonts w:ascii="Times New Roman" w:hAnsi="Times New Roman" w:cs="Times New Roman"/>
          <w:sz w:val="28"/>
          <w:szCs w:val="28"/>
        </w:rPr>
        <w:t>Пермского края</w:t>
      </w:r>
      <w:r w:rsidR="00F926EB" w:rsidRPr="002914BB">
        <w:rPr>
          <w:rFonts w:ascii="Times New Roman" w:hAnsi="Times New Roman" w:cs="Times New Roman"/>
          <w:sz w:val="28"/>
          <w:szCs w:val="28"/>
        </w:rPr>
        <w:t xml:space="preserve"> </w:t>
      </w:r>
      <w:r w:rsidRPr="002914BB">
        <w:rPr>
          <w:rFonts w:ascii="Times New Roman" w:hAnsi="Times New Roman" w:cs="Times New Roman"/>
          <w:sz w:val="28"/>
          <w:szCs w:val="28"/>
        </w:rPr>
        <w:t>по вопросам направления участниками публичных 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своих предложений (замечаний):</w:t>
      </w:r>
      <w:r w:rsidR="00086217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F926EB">
        <w:rPr>
          <w:rFonts w:ascii="Times New Roman" w:hAnsi="Times New Roman" w:cs="Times New Roman"/>
          <w:sz w:val="28"/>
          <w:szCs w:val="28"/>
        </w:rPr>
        <w:t>Леханов Евгений Сергеевич</w:t>
      </w:r>
      <w:r w:rsidR="00F926EB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 w:rsidR="00F926EB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F926EB" w:rsidRPr="009008B5">
        <w:rPr>
          <w:rFonts w:ascii="Times New Roman" w:hAnsi="Times New Roman" w:cs="Times New Roman"/>
          <w:sz w:val="28"/>
          <w:szCs w:val="28"/>
        </w:rPr>
        <w:t xml:space="preserve"> </w:t>
      </w:r>
      <w:r w:rsidR="00F926EB" w:rsidRPr="003151A6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и туризма управления по вопросам потребительского рынка и развитию предпринимательства администрации города Березники, тел. 8 (3424) 23 73 63, </w:t>
      </w:r>
      <w:proofErr w:type="spellStart"/>
      <w:r w:rsidR="00F926EB" w:rsidRPr="003151A6">
        <w:rPr>
          <w:rFonts w:ascii="Times New Roman" w:hAnsi="Times New Roman" w:cs="Times New Roman"/>
          <w:sz w:val="28"/>
          <w:szCs w:val="28"/>
        </w:rPr>
        <w:t>lehanov_e@berezniki.perm.ru</w:t>
      </w:r>
      <w:proofErr w:type="spellEnd"/>
      <w:r w:rsidR="00F926EB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71749E" w:rsidP="00F926E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Срок пров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4E40E8">
        <w:rPr>
          <w:rFonts w:ascii="Times New Roman" w:hAnsi="Times New Roman" w:cs="Times New Roman"/>
          <w:sz w:val="28"/>
          <w:szCs w:val="28"/>
        </w:rPr>
        <w:t>1</w:t>
      </w:r>
      <w:r w:rsidR="003F5FB2">
        <w:rPr>
          <w:rFonts w:ascii="Times New Roman" w:hAnsi="Times New Roman" w:cs="Times New Roman"/>
          <w:sz w:val="28"/>
          <w:szCs w:val="28"/>
        </w:rPr>
        <w:t>0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3105B5">
        <w:rPr>
          <w:rFonts w:ascii="Times New Roman" w:hAnsi="Times New Roman" w:cs="Times New Roman"/>
          <w:sz w:val="28"/>
          <w:szCs w:val="28"/>
        </w:rPr>
        <w:t>календарных</w:t>
      </w:r>
      <w:r w:rsidR="00562D3F" w:rsidRPr="00401FD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914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2D3F" w:rsidRPr="00401FD0">
        <w:rPr>
          <w:rFonts w:ascii="Times New Roman" w:hAnsi="Times New Roman" w:cs="Times New Roman"/>
          <w:sz w:val="28"/>
          <w:szCs w:val="28"/>
        </w:rPr>
        <w:t>с даты размещения на официальном сайте администрации города Березники.</w:t>
      </w:r>
    </w:p>
    <w:p w:rsidR="00707384" w:rsidRPr="00401FD0" w:rsidRDefault="0071749E" w:rsidP="00F926E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 w:rsidRPr="00401FD0">
        <w:rPr>
          <w:rFonts w:ascii="Times New Roman" w:hAnsi="Times New Roman" w:cs="Times New Roman"/>
          <w:sz w:val="28"/>
          <w:szCs w:val="28"/>
        </w:rPr>
        <w:t>консультаций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 w:rsidRPr="00401FD0">
        <w:rPr>
          <w:rFonts w:ascii="Times New Roman" w:hAnsi="Times New Roman" w:cs="Times New Roman"/>
          <w:sz w:val="28"/>
          <w:szCs w:val="28"/>
        </w:rPr>
        <w:t>:</w:t>
      </w:r>
      <w:r w:rsidR="00707384" w:rsidRPr="00401FD0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926EB" w:rsidRPr="003151A6">
        <w:rPr>
          <w:rFonts w:ascii="Times New Roman" w:hAnsi="Times New Roman" w:cs="Times New Roman"/>
          <w:sz w:val="28"/>
          <w:szCs w:val="28"/>
        </w:rPr>
        <w:t>lehanov_e@berezniki.perm.ru</w:t>
      </w:r>
      <w:proofErr w:type="spellEnd"/>
      <w:r w:rsidR="00EF31B3" w:rsidRPr="00DE1524">
        <w:rPr>
          <w:rFonts w:ascii="Times New Roman" w:hAnsi="Times New Roman" w:cs="Times New Roman"/>
          <w:sz w:val="28"/>
          <w:szCs w:val="28"/>
        </w:rPr>
        <w:t>.</w:t>
      </w:r>
    </w:p>
    <w:p w:rsidR="0071749E" w:rsidRPr="00401FD0" w:rsidRDefault="009A528B" w:rsidP="00F926E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</w:t>
      </w:r>
      <w:r w:rsidR="00087558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физического лица, сферу деятельности, ФИО</w:t>
      </w:r>
      <w:r w:rsidR="006F218B">
        <w:rPr>
          <w:rFonts w:ascii="Times New Roman" w:hAnsi="Times New Roman" w:cs="Times New Roman"/>
          <w:sz w:val="28"/>
          <w:szCs w:val="28"/>
        </w:rPr>
        <w:t xml:space="preserve"> </w:t>
      </w:r>
      <w:r w:rsidR="00087558">
        <w:rPr>
          <w:rFonts w:ascii="Times New Roman" w:hAnsi="Times New Roman" w:cs="Times New Roman"/>
          <w:sz w:val="28"/>
          <w:szCs w:val="28"/>
        </w:rPr>
        <w:t>(последнее при наличии)</w:t>
      </w:r>
      <w:r w:rsidRPr="00401FD0">
        <w:rPr>
          <w:rFonts w:ascii="Times New Roman" w:hAnsi="Times New Roman" w:cs="Times New Roman"/>
          <w:sz w:val="28"/>
          <w:szCs w:val="28"/>
        </w:rPr>
        <w:t xml:space="preserve"> контактного лица, контактные</w:t>
      </w:r>
      <w:r w:rsidR="00AA1494">
        <w:rPr>
          <w:rFonts w:ascii="Times New Roman" w:hAnsi="Times New Roman" w:cs="Times New Roman"/>
          <w:sz w:val="28"/>
          <w:szCs w:val="28"/>
        </w:rPr>
        <w:t xml:space="preserve"> </w:t>
      </w:r>
      <w:r w:rsidRPr="00401FD0">
        <w:rPr>
          <w:rFonts w:ascii="Times New Roman" w:hAnsi="Times New Roman" w:cs="Times New Roman"/>
          <w:sz w:val="28"/>
          <w:szCs w:val="28"/>
        </w:rPr>
        <w:t>телефоны).</w:t>
      </w:r>
    </w:p>
    <w:p w:rsidR="009A528B" w:rsidRPr="000C6E2B" w:rsidRDefault="009A528B" w:rsidP="00F926E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FD0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 w:rsidRPr="00401FD0">
        <w:rPr>
          <w:rFonts w:ascii="Times New Roman" w:hAnsi="Times New Roman" w:cs="Times New Roman"/>
          <w:sz w:val="28"/>
          <w:szCs w:val="28"/>
        </w:rPr>
        <w:t>Березники</w:t>
      </w:r>
      <w:r w:rsidR="00B16794"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664F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6794" w:rsidRPr="00401FD0">
        <w:rPr>
          <w:rFonts w:ascii="Times New Roman" w:hAnsi="Times New Roman" w:cs="Times New Roman"/>
          <w:sz w:val="28"/>
          <w:szCs w:val="28"/>
        </w:rPr>
        <w:t>в</w:t>
      </w:r>
      <w:r w:rsidRPr="00401FD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6F218B">
        <w:rPr>
          <w:rFonts w:ascii="Times New Roman" w:hAnsi="Times New Roman" w:cs="Times New Roman"/>
          <w:sz w:val="28"/>
          <w:szCs w:val="28"/>
        </w:rPr>
        <w:t>«</w:t>
      </w:r>
      <w:r w:rsidRPr="00401FD0">
        <w:rPr>
          <w:rFonts w:ascii="Times New Roman" w:hAnsi="Times New Roman" w:cs="Times New Roman"/>
          <w:sz w:val="28"/>
          <w:szCs w:val="28"/>
        </w:rPr>
        <w:t>Интернет</w:t>
      </w:r>
      <w:r w:rsidR="00087558">
        <w:rPr>
          <w:rFonts w:ascii="Times New Roman" w:hAnsi="Times New Roman" w:cs="Times New Roman"/>
          <w:sz w:val="28"/>
          <w:szCs w:val="28"/>
        </w:rPr>
        <w:t>»</w:t>
      </w:r>
      <w:r w:rsidRPr="00401F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87558">
        <w:rPr>
          <w:rFonts w:ascii="Times New Roman" w:hAnsi="Times New Roman" w:cs="Times New Roman"/>
          <w:sz w:val="28"/>
          <w:szCs w:val="28"/>
        </w:rPr>
        <w:t>:</w:t>
      </w:r>
      <w:r w:rsidRPr="00401FD0">
        <w:rPr>
          <w:rFonts w:ascii="Times New Roman" w:hAnsi="Times New Roman" w:cs="Times New Roman"/>
          <w:sz w:val="28"/>
          <w:szCs w:val="28"/>
        </w:rPr>
        <w:t xml:space="preserve"> </w:t>
      </w:r>
      <w:r w:rsidR="00F926EB" w:rsidRPr="00F926EB">
        <w:rPr>
          <w:rFonts w:ascii="Times New Roman" w:hAnsi="Times New Roman" w:cs="Times New Roman"/>
          <w:sz w:val="28"/>
          <w:szCs w:val="28"/>
        </w:rPr>
        <w:t>https://adm-brz.ru/dokumenty/2023/</w:t>
      </w:r>
      <w:r w:rsidR="004148BD" w:rsidRPr="00401FD0">
        <w:rPr>
          <w:rFonts w:ascii="Times New Roman" w:hAnsi="Times New Roman" w:cs="Times New Roman"/>
          <w:sz w:val="28"/>
          <w:szCs w:val="28"/>
        </w:rPr>
        <w:t>.</w:t>
      </w:r>
    </w:p>
    <w:p w:rsidR="009A528B" w:rsidRPr="000C6E2B" w:rsidRDefault="00BD0456" w:rsidP="00F926EB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>Приложение: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1.О</w:t>
      </w:r>
      <w:r w:rsidR="00DE0D33" w:rsidRPr="000C6E2B">
        <w:rPr>
          <w:rFonts w:ascii="Times New Roman" w:hAnsi="Times New Roman" w:cs="Times New Roman"/>
          <w:sz w:val="28"/>
          <w:szCs w:val="28"/>
        </w:rPr>
        <w:t>тчет об оценке на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</w:t>
      </w:r>
      <w:r w:rsidR="00AE4354">
        <w:rPr>
          <w:rFonts w:ascii="Times New Roman" w:hAnsi="Times New Roman" w:cs="Times New Roman"/>
          <w:sz w:val="28"/>
          <w:szCs w:val="28"/>
        </w:rPr>
        <w:t>3</w:t>
      </w:r>
      <w:r w:rsidR="000F2C02" w:rsidRPr="000C6E2B">
        <w:rPr>
          <w:rFonts w:ascii="Times New Roman" w:hAnsi="Times New Roman" w:cs="Times New Roman"/>
          <w:sz w:val="28"/>
          <w:szCs w:val="28"/>
        </w:rPr>
        <w:t xml:space="preserve"> л. в 1 экз.;</w:t>
      </w:r>
    </w:p>
    <w:p w:rsidR="00BD0456" w:rsidRPr="00BD5A69" w:rsidRDefault="00EF70D0" w:rsidP="00F926EB">
      <w:p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E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2.П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926EB">
        <w:rPr>
          <w:rFonts w:ascii="Times New Roman" w:hAnsi="Times New Roman" w:cs="Times New Roman"/>
          <w:sz w:val="28"/>
          <w:szCs w:val="28"/>
        </w:rPr>
        <w:t>7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</w:t>
      </w:r>
      <w:r w:rsidR="00A2169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528B" w:rsidRPr="00401FD0" w:rsidRDefault="00EF70D0" w:rsidP="00F926EB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F2C02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3.П</w:t>
      </w:r>
      <w:r w:rsidR="00BD0456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вопросов по проекту </w:t>
      </w:r>
      <w:r w:rsidR="00087558" w:rsidRPr="00BD5A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нормативного правового акта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на </w:t>
      </w:r>
      <w:r w:rsidR="00FF052A">
        <w:rPr>
          <w:rFonts w:ascii="Times New Roman" w:hAnsi="Times New Roman" w:cs="Times New Roman"/>
          <w:sz w:val="28"/>
          <w:szCs w:val="28"/>
        </w:rPr>
        <w:t>3</w:t>
      </w:r>
      <w:r w:rsidR="00BD0456" w:rsidRPr="00401FD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sectPr w:rsidR="009A528B" w:rsidRPr="00401FD0" w:rsidSect="00C75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03EE4"/>
    <w:rsid w:val="0002241E"/>
    <w:rsid w:val="00045675"/>
    <w:rsid w:val="00052868"/>
    <w:rsid w:val="00086217"/>
    <w:rsid w:val="00087558"/>
    <w:rsid w:val="00097DA4"/>
    <w:rsid w:val="000B53ED"/>
    <w:rsid w:val="000C6E2B"/>
    <w:rsid w:val="000E7E1B"/>
    <w:rsid w:val="000F2C02"/>
    <w:rsid w:val="000F4E66"/>
    <w:rsid w:val="001018C9"/>
    <w:rsid w:val="00112C18"/>
    <w:rsid w:val="00152F7E"/>
    <w:rsid w:val="00195340"/>
    <w:rsid w:val="001A731D"/>
    <w:rsid w:val="001C301F"/>
    <w:rsid w:val="001C79E9"/>
    <w:rsid w:val="00206BA8"/>
    <w:rsid w:val="0021231B"/>
    <w:rsid w:val="002914BB"/>
    <w:rsid w:val="002A541E"/>
    <w:rsid w:val="002C567A"/>
    <w:rsid w:val="002F7269"/>
    <w:rsid w:val="0030430A"/>
    <w:rsid w:val="003105B5"/>
    <w:rsid w:val="0031285E"/>
    <w:rsid w:val="00370B10"/>
    <w:rsid w:val="0038726C"/>
    <w:rsid w:val="0039490A"/>
    <w:rsid w:val="003F5FB2"/>
    <w:rsid w:val="003F6727"/>
    <w:rsid w:val="00401FD0"/>
    <w:rsid w:val="004148BD"/>
    <w:rsid w:val="004424F1"/>
    <w:rsid w:val="004727BE"/>
    <w:rsid w:val="004A3B29"/>
    <w:rsid w:val="004C5802"/>
    <w:rsid w:val="004E40E8"/>
    <w:rsid w:val="0051217E"/>
    <w:rsid w:val="00516A7F"/>
    <w:rsid w:val="0055600E"/>
    <w:rsid w:val="00562D3F"/>
    <w:rsid w:val="0057523C"/>
    <w:rsid w:val="005801B4"/>
    <w:rsid w:val="005B6B18"/>
    <w:rsid w:val="005F0A4E"/>
    <w:rsid w:val="00635BB1"/>
    <w:rsid w:val="00664FD2"/>
    <w:rsid w:val="006B4051"/>
    <w:rsid w:val="006F218B"/>
    <w:rsid w:val="00707384"/>
    <w:rsid w:val="0071749E"/>
    <w:rsid w:val="00727D35"/>
    <w:rsid w:val="007371D0"/>
    <w:rsid w:val="0075270F"/>
    <w:rsid w:val="00780017"/>
    <w:rsid w:val="00784262"/>
    <w:rsid w:val="007A3A4B"/>
    <w:rsid w:val="007C5546"/>
    <w:rsid w:val="00855BC6"/>
    <w:rsid w:val="008841E5"/>
    <w:rsid w:val="00891AEF"/>
    <w:rsid w:val="00900E40"/>
    <w:rsid w:val="00913BC2"/>
    <w:rsid w:val="009A528B"/>
    <w:rsid w:val="009E405C"/>
    <w:rsid w:val="009F5EFC"/>
    <w:rsid w:val="00A01528"/>
    <w:rsid w:val="00A14DE7"/>
    <w:rsid w:val="00A21698"/>
    <w:rsid w:val="00A269A8"/>
    <w:rsid w:val="00A4780F"/>
    <w:rsid w:val="00A655B8"/>
    <w:rsid w:val="00A941EB"/>
    <w:rsid w:val="00AA1494"/>
    <w:rsid w:val="00AD2CCD"/>
    <w:rsid w:val="00AE4354"/>
    <w:rsid w:val="00AE57A6"/>
    <w:rsid w:val="00B07C92"/>
    <w:rsid w:val="00B16794"/>
    <w:rsid w:val="00B17AE1"/>
    <w:rsid w:val="00B354CC"/>
    <w:rsid w:val="00B56CE8"/>
    <w:rsid w:val="00B60D99"/>
    <w:rsid w:val="00B935DB"/>
    <w:rsid w:val="00B97D5A"/>
    <w:rsid w:val="00BD0456"/>
    <w:rsid w:val="00BD5A69"/>
    <w:rsid w:val="00C75B27"/>
    <w:rsid w:val="00C80929"/>
    <w:rsid w:val="00C86149"/>
    <w:rsid w:val="00CD650A"/>
    <w:rsid w:val="00CF27B0"/>
    <w:rsid w:val="00D03BD3"/>
    <w:rsid w:val="00D969CE"/>
    <w:rsid w:val="00DC2016"/>
    <w:rsid w:val="00DC29C3"/>
    <w:rsid w:val="00DE0D33"/>
    <w:rsid w:val="00DF399E"/>
    <w:rsid w:val="00E5098B"/>
    <w:rsid w:val="00E540E8"/>
    <w:rsid w:val="00E55994"/>
    <w:rsid w:val="00E84054"/>
    <w:rsid w:val="00E8662B"/>
    <w:rsid w:val="00E87F1F"/>
    <w:rsid w:val="00E9282A"/>
    <w:rsid w:val="00EA01BC"/>
    <w:rsid w:val="00EA40D9"/>
    <w:rsid w:val="00EA52C2"/>
    <w:rsid w:val="00EF31B3"/>
    <w:rsid w:val="00EF70D0"/>
    <w:rsid w:val="00F41C23"/>
    <w:rsid w:val="00F72741"/>
    <w:rsid w:val="00F926EB"/>
    <w:rsid w:val="00F97D4A"/>
    <w:rsid w:val="00FC70FE"/>
    <w:rsid w:val="00FF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  <w:style w:type="character" w:styleId="a6">
    <w:name w:val="FollowedHyperlink"/>
    <w:basedOn w:val="a0"/>
    <w:uiPriority w:val="99"/>
    <w:semiHidden/>
    <w:unhideWhenUsed/>
    <w:rsid w:val="009F5E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1</cp:lastModifiedBy>
  <cp:revision>6</cp:revision>
  <cp:lastPrinted>2023-09-06T11:45:00Z</cp:lastPrinted>
  <dcterms:created xsi:type="dcterms:W3CDTF">2021-08-30T05:38:00Z</dcterms:created>
  <dcterms:modified xsi:type="dcterms:W3CDTF">2023-09-06T12:31:00Z</dcterms:modified>
</cp:coreProperties>
</file>