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F7569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bookmarkEnd w:id="0"/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Березники от </w:t>
      </w:r>
      <w:r w:rsidR="000931C0">
        <w:rPr>
          <w:rFonts w:ascii="Times New Roman" w:hAnsi="Times New Roman" w:cs="Times New Roman"/>
          <w:bCs/>
          <w:sz w:val="28"/>
          <w:szCs w:val="28"/>
        </w:rPr>
        <w:t>06.05.2022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9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>
        <w:rPr>
          <w:rFonts w:ascii="Times New Roman" w:hAnsi="Times New Roman" w:cs="Times New Roman"/>
          <w:bCs/>
          <w:sz w:val="28"/>
          <w:szCs w:val="28"/>
        </w:rPr>
        <w:t>01-02-</w:t>
      </w:r>
      <w:r w:rsidR="000931C0">
        <w:rPr>
          <w:rFonts w:ascii="Times New Roman" w:hAnsi="Times New Roman" w:cs="Times New Roman"/>
          <w:bCs/>
          <w:sz w:val="28"/>
          <w:szCs w:val="28"/>
        </w:rPr>
        <w:t>732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внесения изменений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в Правил</w:t>
      </w:r>
      <w:r w:rsidR="00093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</w:t>
      </w:r>
      <w:r w:rsidR="000931C0">
        <w:rPr>
          <w:rFonts w:ascii="Times New Roman" w:hAnsi="Times New Roman" w:cs="Times New Roman"/>
          <w:bCs/>
          <w:sz w:val="28"/>
          <w:szCs w:val="28"/>
        </w:rPr>
        <w:t>, утвержденные постановлением администрации города от 13.08.2021 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 проект внесения изменений в ПЗЗ)</w:t>
      </w:r>
      <w:r w:rsidR="00C6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орядок и сроки проведения работ по подготовке проекта внесения изменения в 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>азработка проекта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роверка проекта внесения изменений в ПЗЗ на соответствие требованиям технических регламентов и Генеральному плану муниципального образования «Город Березники»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>рганизация и проведения публичных слушаний по проекту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в 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>ассмотрение и утверждение проекта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работ: 202</w:t>
      </w:r>
      <w:r w:rsidR="000931C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0931C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E91738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>омиссию предложений заинтересованных лиц по подготовке проекта внесения изменений в 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099F">
        <w:rPr>
          <w:rFonts w:ascii="Times New Roman" w:hAnsi="Times New Roman" w:cs="Times New Roman"/>
          <w:sz w:val="28"/>
          <w:szCs w:val="28"/>
        </w:rPr>
        <w:t>ешение о подготовке проекта внесения изменений в ПЗЗ принято</w:t>
      </w:r>
      <w:r>
        <w:t xml:space="preserve"> </w:t>
      </w:r>
      <w:r w:rsidR="00953584">
        <w:t xml:space="preserve">                   </w:t>
      </w:r>
      <w:r w:rsidRPr="00DA099F">
        <w:rPr>
          <w:rFonts w:ascii="Times New Roman" w:hAnsi="Times New Roman" w:cs="Times New Roman"/>
          <w:sz w:val="28"/>
          <w:szCs w:val="28"/>
        </w:rPr>
        <w:t xml:space="preserve">с целью приведения их в соответствие с документом территориального планирования, возникшее в результате внесения изменений в Генеральный </w:t>
      </w:r>
      <w:r w:rsidRPr="00DA099F">
        <w:rPr>
          <w:rFonts w:ascii="Times New Roman" w:hAnsi="Times New Roman" w:cs="Times New Roman"/>
          <w:sz w:val="28"/>
          <w:szCs w:val="28"/>
        </w:rPr>
        <w:lastRenderedPageBreak/>
        <w:t xml:space="preserve">план муниципального образования «Город Березники» Пермского края, утвержденный решение </w:t>
      </w:r>
      <w:proofErr w:type="spellStart"/>
      <w:r w:rsidRPr="00DA099F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DA099F">
        <w:rPr>
          <w:rFonts w:ascii="Times New Roman" w:hAnsi="Times New Roman" w:cs="Times New Roman"/>
          <w:sz w:val="28"/>
          <w:szCs w:val="28"/>
        </w:rPr>
        <w:t xml:space="preserve"> городской Думы от 28.07.2021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099F">
        <w:rPr>
          <w:rFonts w:ascii="Times New Roman" w:hAnsi="Times New Roman" w:cs="Times New Roman"/>
          <w:sz w:val="28"/>
          <w:szCs w:val="28"/>
        </w:rPr>
        <w:t>№ 123.</w:t>
      </w:r>
      <w:r>
        <w:rPr>
          <w:rFonts w:ascii="Times New Roman" w:hAnsi="Times New Roman" w:cs="Times New Roman"/>
          <w:sz w:val="28"/>
          <w:szCs w:val="28"/>
        </w:rPr>
        <w:t xml:space="preserve"> Данную информацию необходимо учитывать при направлении предложений.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по адресу: Пермский край, г. Березники, ул. Пятилетки, д. 53, 9 кабинет, Управление архитектуры и градостроительства администрации города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(при условии соблюдения санитарных требований и выполнения противоэпидемических мероприятий, установленных </w:t>
      </w:r>
      <w:proofErr w:type="spellStart"/>
      <w:r w:rsidRPr="00D35CA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35CA0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proofErr w:type="spellStart"/>
      <w:r w:rsidRPr="00D35C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5CA0">
        <w:rPr>
          <w:rFonts w:ascii="Times New Roman" w:hAnsi="Times New Roman" w:cs="Times New Roman"/>
          <w:sz w:val="28"/>
          <w:szCs w:val="28"/>
        </w:rPr>
        <w:t xml:space="preserve"> по Пермскому краю), либо посредством электронной почты по адресу:  </w:t>
      </w:r>
      <w:hyperlink r:id="rId5" w:history="1">
        <w:r w:rsidR="002D4569" w:rsidRPr="004D1C9A">
          <w:rPr>
            <w:rStyle w:val="a3"/>
            <w:rFonts w:ascii="Times New Roman" w:hAnsi="Times New Roman" w:cs="Times New Roman"/>
            <w:sz w:val="28"/>
            <w:szCs w:val="28"/>
          </w:rPr>
          <w:t>uag@berezniki.perm.ru</w:t>
        </w:r>
      </w:hyperlink>
      <w:r w:rsidRPr="00D3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P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в проект внесения изменений в ПЗЗ должны быть написаны разборчиво, наименования юридических лиц – без сокращения,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DA099F" w:rsidRDefault="00D35CA0" w:rsidP="00DA09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Правила должны содержать материалы, обосновывающие эти предложения (как на бумажных, так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и на магнитных носителях). Направленные материалы возврату не подлежат.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по подготовке внесения изменений проекта, неподписанные предложения, </w:t>
      </w:r>
      <w:r w:rsidR="00E6322C">
        <w:rPr>
          <w:rFonts w:ascii="Times New Roman" w:hAnsi="Times New Roman" w:cs="Times New Roman"/>
          <w:sz w:val="28"/>
          <w:szCs w:val="28"/>
        </w:rPr>
        <w:t xml:space="preserve">предложения без обосновывающих материалов, </w:t>
      </w:r>
      <w:r w:rsidRPr="00D35CA0">
        <w:rPr>
          <w:rFonts w:ascii="Times New Roman" w:hAnsi="Times New Roman" w:cs="Times New Roman"/>
          <w:sz w:val="28"/>
          <w:szCs w:val="28"/>
        </w:rPr>
        <w:t xml:space="preserve">а также предложения,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CA0">
        <w:rPr>
          <w:rFonts w:ascii="Times New Roman" w:hAnsi="Times New Roman" w:cs="Times New Roman"/>
          <w:sz w:val="28"/>
          <w:szCs w:val="28"/>
        </w:rPr>
        <w:t>не имеющие отношения к подготовке проекта внесения изменений в ПЗЗ, комиссией не рассматриваются.</w:t>
      </w:r>
    </w:p>
    <w:sectPr w:rsidR="006B269C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931C0"/>
    <w:rsid w:val="00133E14"/>
    <w:rsid w:val="001353F6"/>
    <w:rsid w:val="001957E5"/>
    <w:rsid w:val="00240441"/>
    <w:rsid w:val="00277F8A"/>
    <w:rsid w:val="002A1C5F"/>
    <w:rsid w:val="002D4569"/>
    <w:rsid w:val="002D6B38"/>
    <w:rsid w:val="00310F3A"/>
    <w:rsid w:val="003E0333"/>
    <w:rsid w:val="00406338"/>
    <w:rsid w:val="006B269C"/>
    <w:rsid w:val="006E0F71"/>
    <w:rsid w:val="0081255C"/>
    <w:rsid w:val="008F73B2"/>
    <w:rsid w:val="00953584"/>
    <w:rsid w:val="00956066"/>
    <w:rsid w:val="009E6D92"/>
    <w:rsid w:val="00AE7290"/>
    <w:rsid w:val="00BE2D1F"/>
    <w:rsid w:val="00C01008"/>
    <w:rsid w:val="00C04C39"/>
    <w:rsid w:val="00C669C0"/>
    <w:rsid w:val="00C90328"/>
    <w:rsid w:val="00CD14F1"/>
    <w:rsid w:val="00D35CA0"/>
    <w:rsid w:val="00D361D4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g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Жукова Инга Валерьевна</cp:lastModifiedBy>
  <cp:revision>8</cp:revision>
  <cp:lastPrinted>2022-05-12T06:57:00Z</cp:lastPrinted>
  <dcterms:created xsi:type="dcterms:W3CDTF">2022-05-11T09:59:00Z</dcterms:created>
  <dcterms:modified xsi:type="dcterms:W3CDTF">2022-05-16T04:55:00Z</dcterms:modified>
</cp:coreProperties>
</file>