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83356854"/>
    <w:bookmarkEnd w:id="0"/>
    <w:p w:rsidR="003D37FF" w:rsidRPr="003D37FF" w:rsidRDefault="003D37FF" w:rsidP="003D37FF">
      <w:pPr>
        <w:jc w:val="center"/>
        <w:rPr>
          <w:rFonts w:ascii="Times New Roman" w:hAnsi="Times New Roman" w:cs="Times New Roman"/>
          <w:sz w:val="2"/>
        </w:rPr>
      </w:pPr>
      <w:r w:rsidRPr="003D37FF">
        <w:rPr>
          <w:rFonts w:ascii="Times New Roman" w:hAnsi="Times New Roman" w:cs="Times New Roman"/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1pt" o:ole="" fillcolor="window">
            <v:imagedata r:id="rId7" o:title=""/>
          </v:shape>
          <o:OLEObject Type="Embed" ProgID="Word.Picture.8" ShapeID="_x0000_i1025" DrawAspect="Content" ObjectID="_1714825830" r:id="rId8"/>
        </w:object>
      </w:r>
    </w:p>
    <w:p w:rsidR="003D37FF" w:rsidRPr="003D37FF" w:rsidRDefault="003D37FF" w:rsidP="003D37FF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3D37FF">
        <w:rPr>
          <w:rFonts w:ascii="Times New Roman" w:hAnsi="Times New Roman" w:cs="Times New Roman"/>
          <w:b/>
          <w:sz w:val="30"/>
          <w:szCs w:val="28"/>
        </w:rPr>
        <w:t>МУНИЦИПАЛЬНОЕ ОБРАЗОВАНИЕ «ГОРОД БЕРЕЗНИКИ»</w:t>
      </w:r>
    </w:p>
    <w:p w:rsidR="003D37FF" w:rsidRPr="003D37FF" w:rsidRDefault="003D37FF" w:rsidP="003D37FF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3D37FF">
        <w:rPr>
          <w:rFonts w:ascii="Times New Roman" w:hAnsi="Times New Roman" w:cs="Times New Roman"/>
          <w:b/>
          <w:sz w:val="30"/>
          <w:szCs w:val="28"/>
        </w:rPr>
        <w:t>ПЕРМСКОГО КРАЯ</w:t>
      </w:r>
    </w:p>
    <w:p w:rsidR="003D37FF" w:rsidRPr="003D37FF" w:rsidRDefault="003D37FF" w:rsidP="003D37FF">
      <w:pPr>
        <w:pStyle w:val="1"/>
        <w:spacing w:line="276" w:lineRule="auto"/>
        <w:rPr>
          <w:spacing w:val="16"/>
          <w:sz w:val="30"/>
          <w:szCs w:val="30"/>
        </w:rPr>
      </w:pPr>
      <w:r w:rsidRPr="003D37FF">
        <w:rPr>
          <w:spacing w:val="16"/>
          <w:sz w:val="30"/>
          <w:szCs w:val="30"/>
        </w:rPr>
        <w:t xml:space="preserve">АДМИНИСТРАЦИЯ ГОРОДА БЕРЕЗНИКИ </w:t>
      </w:r>
    </w:p>
    <w:p w:rsidR="003D37FF" w:rsidRPr="003D37FF" w:rsidRDefault="003D37FF" w:rsidP="003D37FF">
      <w:pPr>
        <w:pStyle w:val="1"/>
        <w:spacing w:line="276" w:lineRule="auto"/>
        <w:rPr>
          <w:spacing w:val="16"/>
          <w:sz w:val="20"/>
        </w:rPr>
      </w:pPr>
    </w:p>
    <w:p w:rsidR="003D37FF" w:rsidRPr="003D37FF" w:rsidRDefault="003D37FF" w:rsidP="003D37FF">
      <w:pPr>
        <w:pStyle w:val="1"/>
        <w:spacing w:line="276" w:lineRule="auto"/>
        <w:rPr>
          <w:spacing w:val="16"/>
          <w:sz w:val="40"/>
        </w:rPr>
      </w:pPr>
      <w:r w:rsidRPr="003D37FF">
        <w:rPr>
          <w:spacing w:val="16"/>
          <w:sz w:val="40"/>
        </w:rPr>
        <w:t>ПОСТАНОВЛЕНИЕ</w:t>
      </w:r>
    </w:p>
    <w:p w:rsidR="003D37FF" w:rsidRPr="003D37FF" w:rsidRDefault="003D37FF" w:rsidP="003D37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D37FF" w:rsidRPr="003D37FF" w:rsidRDefault="003D37FF" w:rsidP="003D37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D37FF" w:rsidRPr="003D37FF" w:rsidRDefault="003D37FF" w:rsidP="003D37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D37FF">
        <w:rPr>
          <w:rFonts w:ascii="Times New Roman" w:hAnsi="Times New Roman" w:cs="Times New Roman"/>
          <w:sz w:val="28"/>
        </w:rPr>
        <w:t>…………….</w:t>
      </w:r>
      <w:r w:rsidRPr="003D37FF">
        <w:rPr>
          <w:rFonts w:ascii="Times New Roman" w:hAnsi="Times New Roman" w:cs="Times New Roman"/>
          <w:sz w:val="28"/>
        </w:rPr>
        <w:tab/>
        <w:t>№…………….</w:t>
      </w:r>
    </w:p>
    <w:p w:rsidR="003D37FF" w:rsidRPr="003D37FF" w:rsidRDefault="003D37FF" w:rsidP="003D37FF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</w:p>
    <w:p w:rsidR="003D37FF" w:rsidRPr="003D37FF" w:rsidRDefault="003D37FF" w:rsidP="003D37FF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3D37FF" w:rsidRPr="003D37FF" w:rsidTr="00DA57C7">
        <w:tc>
          <w:tcPr>
            <w:tcW w:w="4395" w:type="dxa"/>
            <w:shd w:val="clear" w:color="auto" w:fill="auto"/>
          </w:tcPr>
          <w:p w:rsidR="003D37FF" w:rsidRPr="003D37FF" w:rsidRDefault="003D37FF" w:rsidP="00DA57C7">
            <w:pPr>
              <w:spacing w:after="0" w:line="240" w:lineRule="exac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3D37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О внесении изменений в                           административный регламент предоставления муниципальной услуги  «Предоставление                         недвижимого имущества, находящегося </w:t>
            </w:r>
          </w:p>
          <w:p w:rsidR="003D37FF" w:rsidRPr="003D37FF" w:rsidRDefault="003D37FF" w:rsidP="00DA57C7">
            <w:pPr>
              <w:spacing w:after="0" w:line="240" w:lineRule="exac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3D37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в муниципальной собственности, </w:t>
            </w:r>
          </w:p>
          <w:p w:rsidR="003D37FF" w:rsidRPr="003D37FF" w:rsidRDefault="003D37FF" w:rsidP="00DA57C7">
            <w:pPr>
              <w:spacing w:after="0" w:line="240" w:lineRule="exac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3D37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арендуемого субъектами малого и среднего предпринимательства </w:t>
            </w:r>
          </w:p>
          <w:p w:rsidR="003D37FF" w:rsidRPr="003D37FF" w:rsidRDefault="003D37FF" w:rsidP="00DA57C7">
            <w:pPr>
              <w:spacing w:after="0" w:line="240" w:lineRule="exac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3D37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при реализации ими преимущественного права </w:t>
            </w:r>
          </w:p>
          <w:p w:rsidR="003D37FF" w:rsidRPr="003D37FF" w:rsidRDefault="003D37FF" w:rsidP="00DA57C7">
            <w:pPr>
              <w:spacing w:after="0" w:line="240" w:lineRule="exac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3D37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на приобретение </w:t>
            </w:r>
          </w:p>
          <w:p w:rsidR="003D37FF" w:rsidRPr="003D37FF" w:rsidRDefault="003D37FF" w:rsidP="00DA57C7">
            <w:pPr>
              <w:spacing w:after="0" w:line="240" w:lineRule="exac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3D37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арендуемого имущества, </w:t>
            </w:r>
          </w:p>
          <w:p w:rsidR="003D37FF" w:rsidRPr="003D37FF" w:rsidRDefault="003D37FF" w:rsidP="00DA57C7">
            <w:pPr>
              <w:spacing w:after="0" w:line="240" w:lineRule="exac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3D37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в собственность», </w:t>
            </w:r>
            <w:proofErr w:type="gramStart"/>
            <w:r w:rsidRPr="003D37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утвержденный</w:t>
            </w:r>
            <w:proofErr w:type="gramEnd"/>
            <w:r w:rsidRPr="003D37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постановлением  администрации города </w:t>
            </w:r>
          </w:p>
          <w:p w:rsidR="003D37FF" w:rsidRPr="003D37FF" w:rsidRDefault="003D37FF" w:rsidP="00DA57C7">
            <w:pPr>
              <w:spacing w:after="0" w:line="240" w:lineRule="exac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3D37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от 09.12.2021 № 01-02-1806</w:t>
            </w:r>
          </w:p>
          <w:p w:rsidR="003D37FF" w:rsidRPr="003D37FF" w:rsidRDefault="003D37FF" w:rsidP="00DA57C7">
            <w:pPr>
              <w:spacing w:after="0" w:line="240" w:lineRule="exac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3D37FF" w:rsidRPr="003D37FF" w:rsidRDefault="003D37FF" w:rsidP="005E66AB">
      <w:pPr>
        <w:tabs>
          <w:tab w:val="left" w:pos="5600"/>
        </w:tabs>
        <w:spacing w:before="480"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В соответствии с письмом Министерства информационного развития и связи Пермского края  от 27.01.2022 № 20-01-11-29 «Об актуализации перечня массовых социально значимых услуг Пермского края», на основании протокола заседания комиссии по повышению качества предоставления государственных и муниципальных услуг в Пермском крае от 14.01.2022,  </w:t>
      </w:r>
    </w:p>
    <w:p w:rsidR="003D37FF" w:rsidRPr="003D37FF" w:rsidRDefault="003D37FF" w:rsidP="005E66A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>администрация города Березники ПОСТАНОВЛЯЕТ:</w:t>
      </w:r>
    </w:p>
    <w:p w:rsidR="003D37FF" w:rsidRPr="003D37FF" w:rsidRDefault="003D37FF" w:rsidP="00CF4D3D">
      <w:pPr>
        <w:pStyle w:val="a6"/>
        <w:tabs>
          <w:tab w:val="left" w:pos="709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pacing w:val="20"/>
          <w:sz w:val="28"/>
          <w:szCs w:val="28"/>
        </w:rPr>
      </w:pPr>
      <w:r w:rsidRPr="003D37FF">
        <w:rPr>
          <w:rFonts w:ascii="Times New Roman" w:hAnsi="Times New Roman"/>
          <w:spacing w:val="20"/>
          <w:sz w:val="28"/>
          <w:szCs w:val="28"/>
        </w:rPr>
        <w:t xml:space="preserve">1.Внести в 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собственность», утвержденный постановлением </w:t>
      </w:r>
      <w:r w:rsidRPr="003D37FF">
        <w:rPr>
          <w:rFonts w:ascii="Times New Roman" w:hAnsi="Times New Roman"/>
          <w:spacing w:val="20"/>
          <w:sz w:val="28"/>
          <w:szCs w:val="28"/>
        </w:rPr>
        <w:lastRenderedPageBreak/>
        <w:t>администрации города от 09.12.2021 № 01-02-1806, следующие изменения:</w:t>
      </w:r>
    </w:p>
    <w:p w:rsidR="003D37FF" w:rsidRPr="003D37FF" w:rsidRDefault="003D37FF" w:rsidP="00CF4D3D">
      <w:pPr>
        <w:tabs>
          <w:tab w:val="left" w:pos="0"/>
          <w:tab w:val="left" w:pos="851"/>
          <w:tab w:val="left" w:pos="1701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1.1.в абзаце 8 пункта 1.3.3 подраздела 1.3 раздела </w:t>
      </w:r>
      <w:r w:rsidRPr="003D37FF">
        <w:rPr>
          <w:rFonts w:ascii="Times New Roman" w:hAnsi="Times New Roman" w:cs="Times New Roman"/>
          <w:spacing w:val="20"/>
          <w:sz w:val="28"/>
          <w:szCs w:val="28"/>
          <w:lang w:val="en-US"/>
        </w:rPr>
        <w:t>I</w:t>
      </w:r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 слова «, Единого портала» исключить;</w:t>
      </w:r>
    </w:p>
    <w:p w:rsidR="003D37FF" w:rsidRDefault="003D37FF" w:rsidP="00CF4D3D">
      <w:pPr>
        <w:tabs>
          <w:tab w:val="left" w:pos="0"/>
          <w:tab w:val="left" w:pos="851"/>
          <w:tab w:val="left" w:pos="1701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1.2.в разделе </w:t>
      </w:r>
      <w:r w:rsidRPr="003D37FF">
        <w:rPr>
          <w:rFonts w:ascii="Times New Roman" w:hAnsi="Times New Roman" w:cs="Times New Roman"/>
          <w:spacing w:val="20"/>
          <w:sz w:val="28"/>
          <w:szCs w:val="28"/>
          <w:lang w:val="en-US"/>
        </w:rPr>
        <w:t>II</w:t>
      </w:r>
      <w:r w:rsidRPr="003D37FF">
        <w:rPr>
          <w:rFonts w:ascii="Times New Roman" w:hAnsi="Times New Roman" w:cs="Times New Roman"/>
          <w:spacing w:val="20"/>
          <w:sz w:val="28"/>
          <w:szCs w:val="28"/>
        </w:rPr>
        <w:t>:1.2.1.пункты 2.6.5, 2.6.5.1-2.6.5.3  подраздела 2.6  признать утратившими силу;</w:t>
      </w:r>
    </w:p>
    <w:p w:rsidR="00BC4DC9" w:rsidRDefault="00BC4DC9" w:rsidP="00CF4D3D">
      <w:pPr>
        <w:tabs>
          <w:tab w:val="left" w:pos="0"/>
          <w:tab w:val="left" w:pos="851"/>
          <w:tab w:val="left" w:pos="1701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1.2.2. внести в подраздел 2.7 подпункт 2.7.2 следующего содержания: </w:t>
      </w:r>
    </w:p>
    <w:p w:rsidR="00BC4DC9" w:rsidRPr="003D37FF" w:rsidRDefault="00BC4DC9" w:rsidP="00CF4D3D">
      <w:pPr>
        <w:tabs>
          <w:tab w:val="left" w:pos="0"/>
          <w:tab w:val="left" w:pos="851"/>
          <w:tab w:val="left" w:pos="1701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«2.7.2. Предоставление не полного комплекта документов, необходимых для предоставления муниципальной услуги</w:t>
      </w:r>
      <w:r w:rsidR="008170F1">
        <w:rPr>
          <w:rFonts w:ascii="Times New Roman" w:hAnsi="Times New Roman" w:cs="Times New Roman"/>
          <w:spacing w:val="20"/>
          <w:sz w:val="28"/>
          <w:szCs w:val="28"/>
        </w:rPr>
        <w:t>, обязанность по предоставлению которых возложена на заявителя</w:t>
      </w:r>
      <w:proofErr w:type="gramStart"/>
      <w:r w:rsidR="008170F1">
        <w:rPr>
          <w:rFonts w:ascii="Times New Roman" w:hAnsi="Times New Roman" w:cs="Times New Roman"/>
          <w:spacing w:val="20"/>
          <w:sz w:val="28"/>
          <w:szCs w:val="28"/>
        </w:rPr>
        <w:t>.»</w:t>
      </w:r>
      <w:proofErr w:type="gramEnd"/>
    </w:p>
    <w:p w:rsidR="003D37FF" w:rsidRPr="003D37FF" w:rsidRDefault="003D37FF" w:rsidP="00CF4D3D">
      <w:pPr>
        <w:tabs>
          <w:tab w:val="left" w:pos="0"/>
          <w:tab w:val="left" w:pos="851"/>
          <w:tab w:val="left" w:pos="1701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>1.2.</w:t>
      </w:r>
      <w:r w:rsidR="008170F1">
        <w:rPr>
          <w:rFonts w:ascii="Times New Roman" w:hAnsi="Times New Roman" w:cs="Times New Roman"/>
          <w:spacing w:val="20"/>
          <w:sz w:val="28"/>
          <w:szCs w:val="28"/>
        </w:rPr>
        <w:t>3</w:t>
      </w:r>
      <w:r w:rsidRPr="003D37FF">
        <w:rPr>
          <w:rFonts w:ascii="Times New Roman" w:hAnsi="Times New Roman" w:cs="Times New Roman"/>
          <w:spacing w:val="20"/>
          <w:sz w:val="28"/>
          <w:szCs w:val="28"/>
        </w:rPr>
        <w:t>.подпункт 2.13.1</w:t>
      </w:r>
      <w:r w:rsidR="00B71F1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D37FF">
        <w:rPr>
          <w:rFonts w:ascii="Times New Roman" w:hAnsi="Times New Roman" w:cs="Times New Roman"/>
          <w:spacing w:val="20"/>
          <w:sz w:val="28"/>
          <w:szCs w:val="28"/>
        </w:rPr>
        <w:t>подраздела 2.13 изложить в следующей редакции:</w:t>
      </w:r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«2.13.1.Регистрация заявления и документов, указанных в пунктах 2.6.1 и 2.6.3 подраздела 2.6 настоящего раздела, осуществляется должностным лицом, </w:t>
      </w:r>
      <w:r w:rsidR="008B7F5A">
        <w:rPr>
          <w:rFonts w:ascii="Times New Roman" w:hAnsi="Times New Roman" w:cs="Times New Roman"/>
          <w:spacing w:val="20"/>
          <w:sz w:val="28"/>
          <w:szCs w:val="28"/>
        </w:rPr>
        <w:t>специалист</w:t>
      </w:r>
      <w:r w:rsidR="007274A2">
        <w:rPr>
          <w:rFonts w:ascii="Times New Roman" w:hAnsi="Times New Roman" w:cs="Times New Roman"/>
          <w:spacing w:val="20"/>
          <w:sz w:val="28"/>
          <w:szCs w:val="28"/>
        </w:rPr>
        <w:t>ом</w:t>
      </w:r>
      <w:bookmarkStart w:id="1" w:name="_GoBack"/>
      <w:bookmarkEnd w:id="1"/>
      <w:r w:rsidR="008B7F5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Управления </w:t>
      </w:r>
      <w:r w:rsidR="008B7F5A">
        <w:rPr>
          <w:rFonts w:ascii="Times New Roman" w:hAnsi="Times New Roman" w:cs="Times New Roman"/>
          <w:spacing w:val="20"/>
          <w:sz w:val="28"/>
          <w:szCs w:val="28"/>
        </w:rPr>
        <w:t xml:space="preserve">в соответствии с его должностными обязанностями (далее - </w:t>
      </w:r>
      <w:r w:rsidR="008B7F5A" w:rsidRPr="008B7F5A">
        <w:rPr>
          <w:rFonts w:ascii="Times New Roman" w:hAnsi="Times New Roman" w:cs="Times New Roman"/>
          <w:spacing w:val="20"/>
          <w:sz w:val="28"/>
          <w:szCs w:val="28"/>
        </w:rPr>
        <w:t>специалист, ответственный за регистрацию документов</w:t>
      </w:r>
      <w:r w:rsidR="008B7F5A">
        <w:rPr>
          <w:rFonts w:ascii="Times New Roman" w:hAnsi="Times New Roman" w:cs="Times New Roman"/>
          <w:spacing w:val="20"/>
          <w:sz w:val="28"/>
          <w:szCs w:val="28"/>
        </w:rPr>
        <w:t xml:space="preserve">) </w:t>
      </w:r>
      <w:r w:rsidRPr="003D37FF">
        <w:rPr>
          <w:rFonts w:ascii="Times New Roman" w:hAnsi="Times New Roman" w:cs="Times New Roman"/>
          <w:spacing w:val="20"/>
          <w:sz w:val="28"/>
          <w:szCs w:val="28"/>
        </w:rPr>
        <w:t>в день их поступления в Управление</w:t>
      </w:r>
      <w:proofErr w:type="gramStart"/>
      <w:r w:rsidRPr="003D37FF">
        <w:rPr>
          <w:rFonts w:ascii="Times New Roman" w:hAnsi="Times New Roman" w:cs="Times New Roman"/>
          <w:spacing w:val="20"/>
          <w:sz w:val="28"/>
          <w:szCs w:val="28"/>
        </w:rPr>
        <w:t>.»;</w:t>
      </w:r>
      <w:proofErr w:type="gramEnd"/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>1.2.</w:t>
      </w:r>
      <w:r w:rsidR="008170F1">
        <w:rPr>
          <w:rFonts w:ascii="Times New Roman" w:hAnsi="Times New Roman" w:cs="Times New Roman"/>
          <w:spacing w:val="20"/>
          <w:sz w:val="28"/>
          <w:szCs w:val="28"/>
        </w:rPr>
        <w:t>4</w:t>
      </w:r>
      <w:r w:rsidRPr="003D37FF">
        <w:rPr>
          <w:rFonts w:ascii="Times New Roman" w:hAnsi="Times New Roman" w:cs="Times New Roman"/>
          <w:spacing w:val="20"/>
          <w:sz w:val="28"/>
          <w:szCs w:val="28"/>
        </w:rPr>
        <w:t>.в подпункте 2.15.1.3 пункта 2.15.1 подраздела 2.15 слова «Единого портала</w:t>
      </w:r>
      <w:proofErr w:type="gramStart"/>
      <w:r w:rsidRPr="003D37FF">
        <w:rPr>
          <w:rFonts w:ascii="Times New Roman" w:hAnsi="Times New Roman" w:cs="Times New Roman"/>
          <w:spacing w:val="20"/>
          <w:sz w:val="28"/>
          <w:szCs w:val="28"/>
        </w:rPr>
        <w:t>,»</w:t>
      </w:r>
      <w:proofErr w:type="gramEnd"/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 исключить;</w:t>
      </w:r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>1.2.</w:t>
      </w:r>
      <w:r w:rsidR="008170F1">
        <w:rPr>
          <w:rFonts w:ascii="Times New Roman" w:hAnsi="Times New Roman" w:cs="Times New Roman"/>
          <w:spacing w:val="20"/>
          <w:sz w:val="28"/>
          <w:szCs w:val="28"/>
        </w:rPr>
        <w:t>5</w:t>
      </w:r>
      <w:r w:rsidRPr="003D37FF">
        <w:rPr>
          <w:rFonts w:ascii="Times New Roman" w:hAnsi="Times New Roman" w:cs="Times New Roman"/>
          <w:spacing w:val="20"/>
          <w:sz w:val="28"/>
          <w:szCs w:val="28"/>
        </w:rPr>
        <w:t>.подпункты 2.16.1.3 и 2.16.1.4 пункта 2.16.1 подраздела 2.16  признать утратившими силу;</w:t>
      </w:r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1.3.в разделе </w:t>
      </w:r>
      <w:r w:rsidRPr="003D37FF">
        <w:rPr>
          <w:rFonts w:ascii="Times New Roman" w:hAnsi="Times New Roman" w:cs="Times New Roman"/>
          <w:spacing w:val="20"/>
          <w:sz w:val="28"/>
          <w:szCs w:val="28"/>
          <w:lang w:val="en-US"/>
        </w:rPr>
        <w:t>III</w:t>
      </w:r>
      <w:r w:rsidRPr="003D37FF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>1.3.1.в подразделе 3.2:</w:t>
      </w:r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1.3.1.1.абзац 4 пункта 3.2.1 признать утратившим силу; </w:t>
      </w:r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1.3.1.2.пункты 3.2.10, 3.2.10.1-3.2.10.5 признать утратившими силу; </w:t>
      </w:r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>1.3.1.3.в пункте 3.2.11 слова «, а также в случае обращения в электронной форме через Единый портал – изменение статуса обращения на Едином портале» исключить;</w:t>
      </w:r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1.3.1.4.в пункте  3.2.12 слова «с учетом требований подраздела 2.13 раздела </w:t>
      </w:r>
      <w:r w:rsidRPr="003D37FF">
        <w:rPr>
          <w:rFonts w:ascii="Times New Roman" w:hAnsi="Times New Roman" w:cs="Times New Roman"/>
          <w:spacing w:val="20"/>
          <w:sz w:val="28"/>
          <w:szCs w:val="28"/>
          <w:lang w:val="en-US"/>
        </w:rPr>
        <w:t>II</w:t>
      </w:r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 настоящего Административного регламента» исключить;</w:t>
      </w:r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1.3.2.в подразделе 3.3: </w:t>
      </w:r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>1.3.2.1.</w:t>
      </w:r>
      <w:r w:rsidRPr="003D37FF" w:rsidDel="001612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D37FF">
        <w:rPr>
          <w:rFonts w:ascii="Times New Roman" w:hAnsi="Times New Roman" w:cs="Times New Roman"/>
          <w:spacing w:val="20"/>
          <w:sz w:val="28"/>
          <w:szCs w:val="28"/>
        </w:rPr>
        <w:t>пункт 3.3.4 признать утратившим силу;</w:t>
      </w:r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>1.3.2.2.в пункте 3.3.6  слова «, а также, в случае обращения в электронной форме через Единый портал, при отказе в предоставлении муниципальной услуги – изменение статуса обращения на Едином портале» исключить;</w:t>
      </w:r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>1.3.3.в подразделе 3.4:</w:t>
      </w:r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3D37FF">
        <w:rPr>
          <w:rFonts w:ascii="Times New Roman" w:hAnsi="Times New Roman" w:cs="Times New Roman"/>
          <w:spacing w:val="20"/>
          <w:sz w:val="28"/>
          <w:szCs w:val="28"/>
        </w:rPr>
        <w:lastRenderedPageBreak/>
        <w:t>1.3.3.1.пункт 3.4.3 признать утратившим силу; 1.3.3.2.в пункте 3.4.4 слова «, а также в случае обращения в электронной форме через Единой портал – изменение статуса обращения на Едином портале» исключить;</w:t>
      </w:r>
      <w:proofErr w:type="gramEnd"/>
    </w:p>
    <w:p w:rsidR="003D37FF" w:rsidRPr="003D37FF" w:rsidRDefault="003D37FF" w:rsidP="00CF4D3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1.4.в пункте 5.4.1 подраздела 5.4 раздела </w:t>
      </w:r>
      <w:r w:rsidRPr="003D37FF">
        <w:rPr>
          <w:rFonts w:ascii="Times New Roman" w:hAnsi="Times New Roman" w:cs="Times New Roman"/>
          <w:spacing w:val="20"/>
          <w:sz w:val="28"/>
          <w:szCs w:val="28"/>
          <w:lang w:val="en-US"/>
        </w:rPr>
        <w:t>V</w:t>
      </w:r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 слова «Единого портала</w:t>
      </w:r>
      <w:proofErr w:type="gramStart"/>
      <w:r w:rsidRPr="003D37FF">
        <w:rPr>
          <w:rFonts w:ascii="Times New Roman" w:hAnsi="Times New Roman" w:cs="Times New Roman"/>
          <w:spacing w:val="20"/>
          <w:sz w:val="28"/>
          <w:szCs w:val="28"/>
        </w:rPr>
        <w:t>,»</w:t>
      </w:r>
      <w:proofErr w:type="gramEnd"/>
      <w:r w:rsidRPr="003D37FF">
        <w:rPr>
          <w:rFonts w:ascii="Times New Roman" w:hAnsi="Times New Roman" w:cs="Times New Roman"/>
          <w:spacing w:val="20"/>
          <w:sz w:val="28"/>
          <w:szCs w:val="28"/>
        </w:rPr>
        <w:t xml:space="preserve"> исключить.</w:t>
      </w:r>
    </w:p>
    <w:p w:rsidR="003D37FF" w:rsidRPr="003D37FF" w:rsidRDefault="003D37FF" w:rsidP="00CF4D3D">
      <w:pPr>
        <w:pStyle w:val="a6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pacing w:val="20"/>
          <w:sz w:val="28"/>
          <w:szCs w:val="28"/>
        </w:rPr>
      </w:pPr>
      <w:r w:rsidRPr="003D37FF">
        <w:rPr>
          <w:rFonts w:ascii="Times New Roman" w:hAnsi="Times New Roman"/>
          <w:spacing w:val="20"/>
          <w:sz w:val="28"/>
          <w:szCs w:val="28"/>
        </w:rPr>
        <w:t xml:space="preserve">2.Официально опубликовать настоящее постановление                           в официальном печатном издании – газете «Два берега Камы»                      и </w:t>
      </w:r>
      <w:proofErr w:type="gramStart"/>
      <w:r w:rsidRPr="003D37FF">
        <w:rPr>
          <w:rFonts w:ascii="Times New Roman" w:hAnsi="Times New Roman"/>
          <w:spacing w:val="20"/>
          <w:sz w:val="28"/>
          <w:szCs w:val="28"/>
        </w:rPr>
        <w:t>разместить его</w:t>
      </w:r>
      <w:proofErr w:type="gramEnd"/>
      <w:r w:rsidRPr="003D37FF">
        <w:rPr>
          <w:rFonts w:ascii="Times New Roman" w:hAnsi="Times New Roman"/>
          <w:spacing w:val="20"/>
          <w:sz w:val="28"/>
          <w:szCs w:val="28"/>
        </w:rPr>
        <w:t xml:space="preserve"> на Официальном портале правовой информации города Березники в информационно-телекоммуникационной сети «Интернет». </w:t>
      </w:r>
    </w:p>
    <w:p w:rsidR="003D37FF" w:rsidRPr="003D37FF" w:rsidRDefault="003D37FF" w:rsidP="00CF4D3D">
      <w:pPr>
        <w:pStyle w:val="a6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3D37FF">
        <w:rPr>
          <w:rFonts w:ascii="Times New Roman" w:hAnsi="Times New Roman"/>
          <w:spacing w:val="20"/>
          <w:sz w:val="28"/>
          <w:szCs w:val="28"/>
        </w:rPr>
        <w:t>3.Н</w:t>
      </w:r>
      <w:r w:rsidRPr="003D37FF">
        <w:rPr>
          <w:rFonts w:ascii="Times New Roman" w:hAnsi="Times New Roman"/>
          <w:spacing w:val="16"/>
          <w:sz w:val="28"/>
          <w:szCs w:val="28"/>
        </w:rPr>
        <w:t>астоящее постановление вступает в силу со дня, следующего                за днем его официального опубликования в официальном печатном издании.</w:t>
      </w:r>
    </w:p>
    <w:p w:rsidR="003D37FF" w:rsidRPr="003D37FF" w:rsidRDefault="003D37FF" w:rsidP="003D37FF">
      <w:pPr>
        <w:pStyle w:val="a6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3D37FF" w:rsidRPr="003D37FF" w:rsidTr="00DA57C7">
        <w:tc>
          <w:tcPr>
            <w:tcW w:w="6379" w:type="dxa"/>
            <w:hideMark/>
          </w:tcPr>
          <w:p w:rsidR="003D37FF" w:rsidRPr="003D37FF" w:rsidRDefault="003D37FF" w:rsidP="00DA57C7">
            <w:pPr>
              <w:spacing w:before="480"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D37F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Глава города Березники –</w:t>
            </w:r>
          </w:p>
          <w:p w:rsidR="003D37FF" w:rsidRPr="003D37FF" w:rsidRDefault="003D37FF" w:rsidP="00DA57C7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D37F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глава администрации </w:t>
            </w:r>
            <w:r w:rsidRPr="003D37F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  <w:hideMark/>
          </w:tcPr>
          <w:p w:rsidR="003D37FF" w:rsidRPr="003D37FF" w:rsidRDefault="003D37FF" w:rsidP="00DA57C7">
            <w:pPr>
              <w:spacing w:after="0" w:line="240" w:lineRule="exact"/>
              <w:jc w:val="righ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proofErr w:type="spellStart"/>
            <w:r w:rsidRPr="003D37F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К.П.Светлаков</w:t>
            </w:r>
            <w:proofErr w:type="spellEnd"/>
          </w:p>
        </w:tc>
      </w:tr>
    </w:tbl>
    <w:p w:rsidR="003D37FF" w:rsidRPr="003D37FF" w:rsidRDefault="003D37FF" w:rsidP="003D37FF">
      <w:pPr>
        <w:spacing w:after="0" w:line="240" w:lineRule="exact"/>
        <w:ind w:left="5670"/>
        <w:rPr>
          <w:rFonts w:ascii="Times New Roman" w:hAnsi="Times New Roman" w:cs="Times New Roman"/>
          <w:spacing w:val="20"/>
          <w:sz w:val="24"/>
          <w:szCs w:val="24"/>
        </w:rPr>
      </w:pPr>
    </w:p>
    <w:p w:rsidR="003D37FF" w:rsidRPr="003D37FF" w:rsidRDefault="003D37FF" w:rsidP="003D37F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D37FF" w:rsidRPr="003D37FF" w:rsidRDefault="003D37FF" w:rsidP="003D37F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67DA6" w:rsidRPr="003D37FF" w:rsidRDefault="00167DA6">
      <w:pPr>
        <w:rPr>
          <w:rFonts w:ascii="Times New Roman" w:hAnsi="Times New Roman" w:cs="Times New Roman"/>
        </w:rPr>
      </w:pPr>
    </w:p>
    <w:sectPr w:rsidR="00167DA6" w:rsidRPr="003D37FF" w:rsidSect="00BD10D4">
      <w:headerReference w:type="even" r:id="rId9"/>
      <w:headerReference w:type="default" r:id="rId10"/>
      <w:pgSz w:w="11907" w:h="16840" w:code="9"/>
      <w:pgMar w:top="363" w:right="567" w:bottom="568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7D" w:rsidRDefault="0048707D">
      <w:pPr>
        <w:spacing w:after="0" w:line="240" w:lineRule="auto"/>
      </w:pPr>
      <w:r>
        <w:separator/>
      </w:r>
    </w:p>
  </w:endnote>
  <w:endnote w:type="continuationSeparator" w:id="0">
    <w:p w:rsidR="0048707D" w:rsidRDefault="0048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7D" w:rsidRDefault="0048707D">
      <w:pPr>
        <w:spacing w:after="0" w:line="240" w:lineRule="auto"/>
      </w:pPr>
      <w:r>
        <w:separator/>
      </w:r>
    </w:p>
  </w:footnote>
  <w:footnote w:type="continuationSeparator" w:id="0">
    <w:p w:rsidR="0048707D" w:rsidRDefault="0048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AE" w:rsidRDefault="003D37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AAE" w:rsidRDefault="004870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AE" w:rsidRDefault="0048707D">
    <w:pPr>
      <w:pStyle w:val="a3"/>
      <w:jc w:val="center"/>
    </w:pPr>
  </w:p>
  <w:p w:rsidR="00343AAE" w:rsidRDefault="003D37FF" w:rsidP="008652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4A2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F"/>
    <w:rsid w:val="00167DA6"/>
    <w:rsid w:val="003D37FF"/>
    <w:rsid w:val="00444E50"/>
    <w:rsid w:val="0048707D"/>
    <w:rsid w:val="005E66AB"/>
    <w:rsid w:val="007274A2"/>
    <w:rsid w:val="008170F1"/>
    <w:rsid w:val="008B7F5A"/>
    <w:rsid w:val="00B71F1C"/>
    <w:rsid w:val="00BC4DC9"/>
    <w:rsid w:val="00C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37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7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D37FF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37FF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page number"/>
    <w:basedOn w:val="a0"/>
    <w:rsid w:val="003D37FF"/>
  </w:style>
  <w:style w:type="paragraph" w:styleId="a6">
    <w:name w:val="List Paragraph"/>
    <w:basedOn w:val="a"/>
    <w:uiPriority w:val="34"/>
    <w:qFormat/>
    <w:rsid w:val="003D37F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37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7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D37FF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37FF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page number"/>
    <w:basedOn w:val="a0"/>
    <w:rsid w:val="003D37FF"/>
  </w:style>
  <w:style w:type="paragraph" w:styleId="a6">
    <w:name w:val="List Paragraph"/>
    <w:basedOn w:val="a"/>
    <w:uiPriority w:val="34"/>
    <w:qFormat/>
    <w:rsid w:val="003D37F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7</cp:revision>
  <cp:lastPrinted>2022-05-23T10:42:00Z</cp:lastPrinted>
  <dcterms:created xsi:type="dcterms:W3CDTF">2022-05-16T08:36:00Z</dcterms:created>
  <dcterms:modified xsi:type="dcterms:W3CDTF">2022-05-23T10:43:00Z</dcterms:modified>
</cp:coreProperties>
</file>